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28522" w14:textId="053076B6" w:rsidR="00AD187D" w:rsidRPr="00731AA8" w:rsidRDefault="00DC21EB" w:rsidP="00FF099D">
      <w:pPr>
        <w:pStyle w:val="Title"/>
        <w:rPr>
          <w:u w:val="single"/>
        </w:rPr>
      </w:pPr>
      <w:r>
        <w:rPr>
          <w:u w:val="single"/>
        </w:rPr>
        <w:softHyphen/>
      </w:r>
      <w:r>
        <w:rPr>
          <w:u w:val="single"/>
        </w:rPr>
        <w:softHyphen/>
      </w:r>
      <w:r w:rsidR="00AD187D" w:rsidRPr="00731AA8">
        <w:rPr>
          <w:u w:val="single"/>
        </w:rPr>
        <w:t>Curriculum Vitae</w:t>
      </w:r>
    </w:p>
    <w:p w14:paraId="797EA060" w14:textId="77777777" w:rsidR="00731AA8" w:rsidRDefault="00731AA8" w:rsidP="00731AA8">
      <w:pPr>
        <w:rPr>
          <w:b/>
          <w:u w:val="single"/>
        </w:rPr>
      </w:pPr>
    </w:p>
    <w:p w14:paraId="09DB75AB" w14:textId="77777777" w:rsidR="00731AA8" w:rsidRDefault="00731AA8" w:rsidP="00731AA8">
      <w:r>
        <w:t xml:space="preserve">Notarization. I have read the following and certify that this </w:t>
      </w:r>
      <w:r>
        <w:rPr>
          <w:i/>
        </w:rPr>
        <w:t xml:space="preserve">curriculum vitae </w:t>
      </w:r>
      <w:r>
        <w:t>is a current and accurate statement of my professional record.</w:t>
      </w:r>
    </w:p>
    <w:p w14:paraId="433DDF16" w14:textId="77777777" w:rsidR="00731AA8" w:rsidRDefault="00731AA8" w:rsidP="00731AA8"/>
    <w:p w14:paraId="37A43126" w14:textId="608F89DF" w:rsidR="00731AA8" w:rsidRDefault="00731AA8" w:rsidP="00731AA8">
      <w:pPr>
        <w:pBdr>
          <w:bottom w:val="single" w:sz="4" w:space="1" w:color="auto"/>
        </w:pBdr>
      </w:pPr>
      <w:r>
        <w:t>Signature</w:t>
      </w:r>
      <w:r>
        <w:tab/>
      </w:r>
      <w:r>
        <w:rPr>
          <w:noProof/>
        </w:rPr>
        <w:drawing>
          <wp:inline distT="0" distB="0" distL="0" distR="0" wp14:anchorId="3A9F139B" wp14:editId="0E8BDAB8">
            <wp:extent cx="1828800" cy="475371"/>
            <wp:effectExtent l="0" t="0" r="0" b="1270"/>
            <wp:docPr id="2" name="Picture 2"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with low confidence"/>
                    <pic:cNvPicPr/>
                  </pic:nvPicPr>
                  <pic:blipFill>
                    <a:blip r:embed="rId8"/>
                    <a:stretch>
                      <a:fillRect/>
                    </a:stretch>
                  </pic:blipFill>
                  <pic:spPr>
                    <a:xfrm>
                      <a:off x="0" y="0"/>
                      <a:ext cx="1828800" cy="475371"/>
                    </a:xfrm>
                    <a:prstGeom prst="rect">
                      <a:avLst/>
                    </a:prstGeom>
                  </pic:spPr>
                </pic:pic>
              </a:graphicData>
            </a:graphic>
          </wp:inline>
        </w:drawing>
      </w:r>
      <w:r>
        <w:tab/>
      </w:r>
      <w:r>
        <w:tab/>
        <w:t>Date</w:t>
      </w:r>
      <w:r w:rsidR="00DA454A">
        <w:tab/>
      </w:r>
    </w:p>
    <w:p w14:paraId="1E22E0E4" w14:textId="77777777" w:rsidR="00731AA8" w:rsidRPr="00932CE5" w:rsidRDefault="00731AA8" w:rsidP="00FF099D"/>
    <w:p w14:paraId="1574591B" w14:textId="77777777" w:rsidR="00AD187D" w:rsidRPr="00932CE5" w:rsidRDefault="00AD187D" w:rsidP="0063763D">
      <w:pPr>
        <w:pStyle w:val="Heading1"/>
      </w:pPr>
      <w:r w:rsidRPr="00932CE5">
        <w:t>Personal Information</w:t>
      </w:r>
    </w:p>
    <w:p w14:paraId="59AD3523" w14:textId="40133EBF" w:rsidR="008F308E" w:rsidRPr="00932CE5" w:rsidRDefault="008F308E" w:rsidP="007955FB">
      <w:pPr>
        <w:pStyle w:val="Heading2"/>
      </w:pPr>
      <w:r w:rsidRPr="00932CE5">
        <w:t xml:space="preserve">I.A. </w:t>
      </w:r>
      <w:r w:rsidR="0000749F" w:rsidRPr="00932CE5">
        <w:t xml:space="preserve">UID, Name, Contact Information </w:t>
      </w:r>
    </w:p>
    <w:p w14:paraId="10CFAF1E" w14:textId="7DC1CA3F" w:rsidR="007E1E9E" w:rsidRPr="00932CE5" w:rsidRDefault="00FF099D" w:rsidP="008F308E">
      <w:pPr>
        <w:tabs>
          <w:tab w:val="left" w:pos="1620"/>
        </w:tabs>
        <w:ind w:left="720"/>
        <w:rPr>
          <w:b/>
        </w:rPr>
      </w:pPr>
      <w:r w:rsidRPr="00932CE5">
        <w:rPr>
          <w:b/>
        </w:rPr>
        <w:t>Name:</w:t>
      </w:r>
      <w:r w:rsidRPr="00932CE5">
        <w:rPr>
          <w:b/>
        </w:rPr>
        <w:tab/>
      </w:r>
      <w:r w:rsidR="0088364E" w:rsidRPr="00932CE5">
        <w:rPr>
          <w:b/>
        </w:rPr>
        <w:tab/>
      </w:r>
      <w:r w:rsidR="008C1155" w:rsidRPr="00932CE5">
        <w:rPr>
          <w:spacing w:val="-3"/>
        </w:rPr>
        <w:t xml:space="preserve">Vedran Lekic </w:t>
      </w:r>
      <w:r w:rsidR="004D5216" w:rsidRPr="00932CE5">
        <w:rPr>
          <w:spacing w:val="-3"/>
        </w:rPr>
        <w:t xml:space="preserve">(Appointed </w:t>
      </w:r>
      <w:r w:rsidR="00703B72" w:rsidRPr="00932CE5">
        <w:rPr>
          <w:spacing w:val="-3"/>
        </w:rPr>
        <w:t>1/</w:t>
      </w:r>
      <w:r w:rsidR="008C1155" w:rsidRPr="00932CE5">
        <w:rPr>
          <w:spacing w:val="-3"/>
        </w:rPr>
        <w:t>2012</w:t>
      </w:r>
      <w:r w:rsidR="00F82114" w:rsidRPr="00932CE5">
        <w:rPr>
          <w:spacing w:val="-3"/>
        </w:rPr>
        <w:t xml:space="preserve">, Promoted </w:t>
      </w:r>
      <w:r w:rsidR="00703B72" w:rsidRPr="00932CE5">
        <w:rPr>
          <w:spacing w:val="-3"/>
        </w:rPr>
        <w:t>7/</w:t>
      </w:r>
      <w:r w:rsidR="00F82114" w:rsidRPr="00932CE5">
        <w:rPr>
          <w:spacing w:val="-3"/>
        </w:rPr>
        <w:t>2018</w:t>
      </w:r>
      <w:r w:rsidR="004D5216" w:rsidRPr="00932CE5">
        <w:rPr>
          <w:spacing w:val="-3"/>
        </w:rPr>
        <w:t>)</w:t>
      </w:r>
    </w:p>
    <w:p w14:paraId="0A7DD4BD" w14:textId="2DFDE711" w:rsidR="00AD187D" w:rsidRPr="00932CE5" w:rsidRDefault="00FF099D" w:rsidP="008F308E">
      <w:pPr>
        <w:tabs>
          <w:tab w:val="left" w:pos="1620"/>
        </w:tabs>
        <w:ind w:left="720"/>
      </w:pPr>
      <w:r w:rsidRPr="00932CE5">
        <w:rPr>
          <w:b/>
        </w:rPr>
        <w:t>Title:</w:t>
      </w:r>
      <w:r w:rsidRPr="00932CE5">
        <w:t xml:space="preserve"> </w:t>
      </w:r>
      <w:r w:rsidRPr="00932CE5">
        <w:tab/>
      </w:r>
      <w:r w:rsidR="0088364E" w:rsidRPr="00932CE5">
        <w:tab/>
      </w:r>
      <w:r w:rsidR="001C1E81" w:rsidRPr="00932CE5">
        <w:t>Associate</w:t>
      </w:r>
      <w:r w:rsidR="008C1155" w:rsidRPr="00932CE5">
        <w:t xml:space="preserve"> </w:t>
      </w:r>
      <w:r w:rsidR="004D5216" w:rsidRPr="00932CE5">
        <w:rPr>
          <w:spacing w:val="-3"/>
        </w:rPr>
        <w:t>Professor</w:t>
      </w:r>
    </w:p>
    <w:p w14:paraId="5E4F30D5" w14:textId="77777777" w:rsidR="004D5216" w:rsidRPr="00932CE5" w:rsidRDefault="00FF099D" w:rsidP="008F308E">
      <w:pPr>
        <w:tabs>
          <w:tab w:val="left" w:pos="1620"/>
        </w:tabs>
        <w:ind w:left="720"/>
      </w:pPr>
      <w:r w:rsidRPr="00932CE5">
        <w:rPr>
          <w:b/>
        </w:rPr>
        <w:t>Address:</w:t>
      </w:r>
      <w:r w:rsidRPr="00932CE5">
        <w:tab/>
      </w:r>
      <w:r w:rsidR="004D5216" w:rsidRPr="00932CE5">
        <w:t>Department of Geology</w:t>
      </w:r>
    </w:p>
    <w:p w14:paraId="1F11500B" w14:textId="6B09E0BF" w:rsidR="004D5216" w:rsidRPr="00932CE5" w:rsidRDefault="004D5216" w:rsidP="008F308E">
      <w:pPr>
        <w:tabs>
          <w:tab w:val="left" w:pos="1620"/>
        </w:tabs>
        <w:ind w:left="720"/>
      </w:pPr>
      <w:r w:rsidRPr="00932CE5">
        <w:tab/>
      </w:r>
      <w:r w:rsidR="008F308E" w:rsidRPr="00932CE5">
        <w:tab/>
      </w:r>
      <w:r w:rsidRPr="00932CE5">
        <w:t xml:space="preserve">University of Maryland </w:t>
      </w:r>
    </w:p>
    <w:p w14:paraId="763888B7" w14:textId="7500001C" w:rsidR="004D5216" w:rsidRPr="00932CE5" w:rsidRDefault="004D5216" w:rsidP="008F308E">
      <w:pPr>
        <w:tabs>
          <w:tab w:val="left" w:pos="1620"/>
        </w:tabs>
        <w:ind w:left="720"/>
      </w:pPr>
      <w:r w:rsidRPr="00932CE5">
        <w:tab/>
      </w:r>
      <w:r w:rsidR="008F308E" w:rsidRPr="00932CE5">
        <w:tab/>
      </w:r>
      <w:r w:rsidRPr="00932CE5">
        <w:t>College Park, Maryland 20742</w:t>
      </w:r>
    </w:p>
    <w:p w14:paraId="71E1C2B3" w14:textId="1C1134C6" w:rsidR="00C8150E" w:rsidRPr="00932CE5" w:rsidRDefault="00C8150E" w:rsidP="008F308E">
      <w:pPr>
        <w:tabs>
          <w:tab w:val="left" w:pos="1620"/>
        </w:tabs>
        <w:ind w:left="720"/>
      </w:pPr>
      <w:r w:rsidRPr="00932CE5">
        <w:tab/>
      </w:r>
      <w:r w:rsidR="008F308E" w:rsidRPr="00932CE5">
        <w:tab/>
      </w:r>
      <w:r w:rsidRPr="00932CE5">
        <w:t>301.405.4086</w:t>
      </w:r>
    </w:p>
    <w:p w14:paraId="7CF72E5B" w14:textId="5B225A7B" w:rsidR="00AD187D" w:rsidRPr="00932CE5" w:rsidRDefault="008F308E" w:rsidP="008F308E">
      <w:pPr>
        <w:tabs>
          <w:tab w:val="left" w:pos="1620"/>
        </w:tabs>
        <w:ind w:left="720"/>
      </w:pPr>
      <w:r w:rsidRPr="00932CE5">
        <w:rPr>
          <w:b/>
        </w:rPr>
        <w:t>Email:</w:t>
      </w:r>
      <w:r w:rsidR="004D5216" w:rsidRPr="00932CE5">
        <w:tab/>
      </w:r>
      <w:r w:rsidRPr="00932CE5">
        <w:tab/>
      </w:r>
      <w:hyperlink r:id="rId9" w:history="1">
        <w:r w:rsidR="008C1155" w:rsidRPr="00932CE5">
          <w:rPr>
            <w:rStyle w:val="Hyperlink"/>
          </w:rPr>
          <w:t>ved@umd.edu</w:t>
        </w:r>
      </w:hyperlink>
      <w:r w:rsidR="00FF099D" w:rsidRPr="00932CE5">
        <w:tab/>
      </w:r>
    </w:p>
    <w:p w14:paraId="72DC11B0" w14:textId="197B6BF1" w:rsidR="003142CD" w:rsidRPr="00932CE5" w:rsidRDefault="00AD187D" w:rsidP="003142CD">
      <w:pPr>
        <w:tabs>
          <w:tab w:val="left" w:pos="1620"/>
        </w:tabs>
        <w:ind w:left="720"/>
      </w:pPr>
      <w:r w:rsidRPr="00932CE5">
        <w:rPr>
          <w:b/>
        </w:rPr>
        <w:t>Website:</w:t>
      </w:r>
      <w:r w:rsidRPr="00932CE5">
        <w:tab/>
      </w:r>
      <w:hyperlink r:id="rId10" w:history="1">
        <w:r w:rsidR="003142CD" w:rsidRPr="00932CE5">
          <w:rPr>
            <w:rStyle w:val="Hyperlink"/>
          </w:rPr>
          <w:t>https://geol.umd.edu/~ved</w:t>
        </w:r>
      </w:hyperlink>
    </w:p>
    <w:p w14:paraId="06F52BBC" w14:textId="637F4FEF" w:rsidR="008F308E" w:rsidRPr="00932CE5" w:rsidRDefault="008F308E" w:rsidP="007955FB">
      <w:pPr>
        <w:pStyle w:val="Heading2"/>
      </w:pPr>
      <w:r w:rsidRPr="00932CE5">
        <w:t>I.B. Academic Appointments at UMD</w:t>
      </w:r>
      <w:r w:rsidR="00AD187D" w:rsidRPr="00932CE5">
        <w:t>:</w:t>
      </w:r>
      <w:r w:rsidR="00AD187D" w:rsidRPr="00932CE5">
        <w:tab/>
      </w:r>
    </w:p>
    <w:p w14:paraId="3A7E5450" w14:textId="19D12C4C" w:rsidR="001C1E81" w:rsidRPr="00932CE5" w:rsidRDefault="008F308E" w:rsidP="00651CCC">
      <w:pPr>
        <w:tabs>
          <w:tab w:val="left" w:pos="450"/>
          <w:tab w:val="left" w:pos="2160"/>
        </w:tabs>
        <w:spacing w:after="120"/>
        <w:ind w:left="2160" w:hanging="1800"/>
      </w:pPr>
      <w:r w:rsidRPr="00932CE5">
        <w:rPr>
          <w:b/>
        </w:rPr>
        <w:tab/>
      </w:r>
      <w:r w:rsidR="001C1E81" w:rsidRPr="00932CE5">
        <w:t>2018-</w:t>
      </w:r>
      <w:r w:rsidR="001C1E81" w:rsidRPr="00932CE5">
        <w:tab/>
        <w:t>Associate Professor, Department of Geology, University of Maryland, College Park</w:t>
      </w:r>
    </w:p>
    <w:p w14:paraId="3DE1B6E7" w14:textId="7CA68A32" w:rsidR="008C1155" w:rsidRPr="00932CE5" w:rsidRDefault="001C1E81" w:rsidP="00651CCC">
      <w:pPr>
        <w:tabs>
          <w:tab w:val="left" w:pos="450"/>
          <w:tab w:val="left" w:pos="2160"/>
        </w:tabs>
        <w:spacing w:after="120"/>
        <w:ind w:left="2160" w:hanging="1800"/>
        <w:rPr>
          <w:b/>
        </w:rPr>
      </w:pPr>
      <w:r w:rsidRPr="00932CE5">
        <w:tab/>
      </w:r>
      <w:r w:rsidR="008C1155" w:rsidRPr="00932CE5">
        <w:t>2012-</w:t>
      </w:r>
      <w:r w:rsidRPr="00932CE5">
        <w:t>2018</w:t>
      </w:r>
      <w:r w:rsidR="008C1155" w:rsidRPr="00932CE5">
        <w:tab/>
        <w:t>Assistant Professor, Department of Geology, University of Maryland, College Park.</w:t>
      </w:r>
    </w:p>
    <w:p w14:paraId="1732916A" w14:textId="77777777" w:rsidR="008C1155" w:rsidRPr="00932CE5" w:rsidRDefault="008C1155" w:rsidP="00651CCC">
      <w:pPr>
        <w:tabs>
          <w:tab w:val="left" w:pos="450"/>
          <w:tab w:val="left" w:pos="2160"/>
        </w:tabs>
        <w:spacing w:after="120"/>
        <w:ind w:left="2160" w:hanging="1800"/>
      </w:pPr>
      <w:r w:rsidRPr="00932CE5">
        <w:tab/>
        <w:t>2011</w:t>
      </w:r>
      <w:r w:rsidRPr="00932CE5">
        <w:tab/>
        <w:t>Special Member of the Graduate Faculty, Department of Geology, University of Maryland, College Park.</w:t>
      </w:r>
    </w:p>
    <w:p w14:paraId="69CB07F2" w14:textId="6BD7FBA7" w:rsidR="008F308E" w:rsidRPr="00932CE5" w:rsidRDefault="008F308E" w:rsidP="007955FB">
      <w:pPr>
        <w:pStyle w:val="Heading2"/>
      </w:pPr>
      <w:r w:rsidRPr="00932CE5">
        <w:t xml:space="preserve">I.D. Other </w:t>
      </w:r>
      <w:r w:rsidR="00BB68BF" w:rsidRPr="00932CE5">
        <w:t>Employment</w:t>
      </w:r>
      <w:r w:rsidRPr="00932CE5">
        <w:t>:</w:t>
      </w:r>
    </w:p>
    <w:p w14:paraId="223C5DBE" w14:textId="63B46CD4" w:rsidR="00BB68BF" w:rsidRPr="00932CE5" w:rsidRDefault="00BB68BF" w:rsidP="00651CCC">
      <w:pPr>
        <w:tabs>
          <w:tab w:val="left" w:pos="450"/>
          <w:tab w:val="left" w:pos="2160"/>
        </w:tabs>
        <w:spacing w:after="120"/>
        <w:ind w:left="2160" w:hanging="1710"/>
      </w:pPr>
      <w:r w:rsidRPr="00932CE5">
        <w:t>2010-</w:t>
      </w:r>
      <w:r w:rsidR="00941A04" w:rsidRPr="00932CE5">
        <w:t>2011</w:t>
      </w:r>
      <w:r w:rsidRPr="00932CE5">
        <w:tab/>
        <w:t>National Science Foundation Postdoctoral Fellow at the Department of Geological</w:t>
      </w:r>
      <w:r w:rsidR="00410979" w:rsidRPr="00932CE5">
        <w:t xml:space="preserve"> </w:t>
      </w:r>
      <w:r w:rsidRPr="00932CE5">
        <w:t>Sciences, Brown University.</w:t>
      </w:r>
    </w:p>
    <w:p w14:paraId="00E51426" w14:textId="7DC5C961" w:rsidR="00BB68BF" w:rsidRPr="00932CE5" w:rsidRDefault="00BB68BF" w:rsidP="00651CCC">
      <w:pPr>
        <w:tabs>
          <w:tab w:val="left" w:pos="450"/>
          <w:tab w:val="left" w:pos="2160"/>
        </w:tabs>
        <w:spacing w:after="120"/>
        <w:ind w:left="2160" w:hanging="1710"/>
      </w:pPr>
      <w:r w:rsidRPr="00932CE5">
        <w:t>2010</w:t>
      </w:r>
      <w:r w:rsidRPr="00932CE5">
        <w:tab/>
        <w:t>Postdoctoral Fellow at the Berkeley Seismological Laboratory, University of California, Berkeley.</w:t>
      </w:r>
    </w:p>
    <w:p w14:paraId="637CAA09" w14:textId="464429AF" w:rsidR="00BB68BF" w:rsidRPr="00932CE5" w:rsidRDefault="00BB68BF" w:rsidP="007955FB">
      <w:pPr>
        <w:pStyle w:val="Heading2"/>
      </w:pPr>
      <w:r w:rsidRPr="00932CE5">
        <w:t>I.E. Educational Background:</w:t>
      </w:r>
      <w:r w:rsidRPr="00932CE5">
        <w:tab/>
      </w:r>
    </w:p>
    <w:p w14:paraId="40940C7D" w14:textId="5745532C" w:rsidR="00BB68BF" w:rsidRPr="00932CE5" w:rsidRDefault="00BB68BF" w:rsidP="00AD36AE">
      <w:pPr>
        <w:tabs>
          <w:tab w:val="left" w:pos="450"/>
          <w:tab w:val="left" w:pos="1170"/>
          <w:tab w:val="left" w:pos="3780"/>
        </w:tabs>
        <w:spacing w:after="120"/>
        <w:ind w:left="3427" w:hanging="3427"/>
      </w:pPr>
      <w:r w:rsidRPr="00932CE5">
        <w:rPr>
          <w:b/>
        </w:rPr>
        <w:tab/>
      </w:r>
      <w:r w:rsidRPr="00932CE5">
        <w:t xml:space="preserve">Ph.D. </w:t>
      </w:r>
      <w:r w:rsidRPr="00932CE5">
        <w:tab/>
        <w:t>Earth and Planetary Science, University of California, Berkeley, December 2009.</w:t>
      </w:r>
    </w:p>
    <w:p w14:paraId="59D51468" w14:textId="6CE933F2" w:rsidR="008F308E" w:rsidRPr="00932CE5" w:rsidRDefault="00BB68BF" w:rsidP="00AD36AE">
      <w:pPr>
        <w:tabs>
          <w:tab w:val="left" w:pos="450"/>
          <w:tab w:val="left" w:pos="1170"/>
          <w:tab w:val="left" w:pos="3780"/>
        </w:tabs>
        <w:spacing w:after="120"/>
        <w:ind w:left="1170" w:hanging="1170"/>
      </w:pPr>
      <w:r w:rsidRPr="00932CE5">
        <w:tab/>
        <w:t xml:space="preserve">A.B. </w:t>
      </w:r>
      <w:r w:rsidRPr="00932CE5">
        <w:tab/>
        <w:t xml:space="preserve">Astronomy &amp; Astrophysics and Earth &amp; Planetary Science, </w:t>
      </w:r>
      <w:r w:rsidRPr="00932CE5">
        <w:rPr>
          <w:i/>
          <w:iCs/>
        </w:rPr>
        <w:t xml:space="preserve">magna cum laude </w:t>
      </w:r>
      <w:r w:rsidRPr="00932CE5">
        <w:t>Harvard University, May 2004.</w:t>
      </w:r>
    </w:p>
    <w:p w14:paraId="16C58CA2" w14:textId="77777777" w:rsidR="00AD187D" w:rsidRPr="00932CE5" w:rsidRDefault="00AD187D" w:rsidP="00151006">
      <w:pPr>
        <w:pStyle w:val="Heading1"/>
      </w:pPr>
      <w:r w:rsidRPr="00932CE5">
        <w:t>RESEARCH, Scholarly, &amp; Creative Activities</w:t>
      </w:r>
    </w:p>
    <w:p w14:paraId="19949382" w14:textId="65CDD397" w:rsidR="00BB68BF" w:rsidRPr="00932CE5" w:rsidRDefault="00BB68BF" w:rsidP="007955FB">
      <w:pPr>
        <w:pStyle w:val="Heading2"/>
      </w:pPr>
      <w:r w:rsidRPr="00932CE5">
        <w:lastRenderedPageBreak/>
        <w:t>II.C. Refereed Journals</w:t>
      </w:r>
    </w:p>
    <w:p w14:paraId="2D10AD7A" w14:textId="5081022A" w:rsidR="00D02448" w:rsidRDefault="00E54B56" w:rsidP="005E3273">
      <w:pPr>
        <w:pStyle w:val="Style6-Para"/>
        <w:ind w:left="360" w:hanging="360"/>
        <w:rPr>
          <w:sz w:val="22"/>
          <w:szCs w:val="22"/>
          <w:lang w:val="en-US"/>
        </w:rPr>
      </w:pPr>
      <w:bookmarkStart w:id="0" w:name="OLE_LINK3"/>
      <w:bookmarkStart w:id="1" w:name="OLE_LINK4"/>
      <w:r w:rsidRPr="00932CE5">
        <w:rPr>
          <w:sz w:val="22"/>
          <w:szCs w:val="22"/>
          <w:lang w:val="en-US"/>
        </w:rPr>
        <w:t xml:space="preserve">NB: </w:t>
      </w:r>
      <w:r w:rsidRPr="00932CE5">
        <w:rPr>
          <w:sz w:val="22"/>
          <w:szCs w:val="22"/>
          <w:u w:val="single"/>
          <w:lang w:val="en-US"/>
        </w:rPr>
        <w:t xml:space="preserve">Underlined names </w:t>
      </w:r>
      <w:r w:rsidRPr="00932CE5">
        <w:rPr>
          <w:sz w:val="22"/>
          <w:szCs w:val="22"/>
          <w:lang w:val="en-US"/>
        </w:rPr>
        <w:t xml:space="preserve">represent undergraduate students under direct supervision, (*) denotes postdoctoral researchers under direct supervision, and (†) denotes graduate students under direct supervision. </w:t>
      </w:r>
    </w:p>
    <w:p w14:paraId="0DE7000D" w14:textId="35C50338" w:rsidR="00A05876" w:rsidRPr="00932CE5" w:rsidRDefault="00A05876" w:rsidP="007955FB">
      <w:pPr>
        <w:pStyle w:val="Heading2"/>
      </w:pPr>
      <w:r>
        <w:t>II.C.1 Refereed Journal Articles</w:t>
      </w:r>
    </w:p>
    <w:p w14:paraId="7F6C817A" w14:textId="3BF2AE56" w:rsidR="00581383" w:rsidRDefault="00581383" w:rsidP="00C12442">
      <w:pPr>
        <w:pStyle w:val="Style5"/>
      </w:pPr>
      <w:r w:rsidRPr="00581383">
        <w:t>Maguire</w:t>
      </w:r>
      <w:r>
        <w:t xml:space="preserve">, R., </w:t>
      </w:r>
      <w:r w:rsidRPr="00114858">
        <w:rPr>
          <w:b/>
        </w:rPr>
        <w:t>Lekic, V.</w:t>
      </w:r>
      <w:r>
        <w:t xml:space="preserve">, Kim, D., Schmerr, N., Li, J., </w:t>
      </w:r>
      <w:proofErr w:type="spellStart"/>
      <w:r>
        <w:t>Beghein</w:t>
      </w:r>
      <w:proofErr w:type="spellEnd"/>
      <w:r>
        <w:t xml:space="preserve">, C., Huang, Q., Irving, J.C.E., </w:t>
      </w:r>
      <w:proofErr w:type="spellStart"/>
      <w:r>
        <w:t>Karakostas</w:t>
      </w:r>
      <w:proofErr w:type="spellEnd"/>
      <w:r>
        <w:t xml:space="preserve">, F., </w:t>
      </w:r>
      <w:proofErr w:type="spellStart"/>
      <w:r>
        <w:t>Lognonné</w:t>
      </w:r>
      <w:proofErr w:type="spellEnd"/>
      <w:r>
        <w:t xml:space="preserve">, P., </w:t>
      </w:r>
      <w:proofErr w:type="spellStart"/>
      <w:r w:rsidRPr="00581383">
        <w:t>Stähler</w:t>
      </w:r>
      <w:proofErr w:type="spellEnd"/>
      <w:r>
        <w:t xml:space="preserve">, S.C. and W.B. </w:t>
      </w:r>
      <w:proofErr w:type="spellStart"/>
      <w:r>
        <w:t>Banerdt</w:t>
      </w:r>
      <w:proofErr w:type="spellEnd"/>
      <w:r>
        <w:t xml:space="preserve">, </w:t>
      </w:r>
      <w:r w:rsidRPr="00581383">
        <w:rPr>
          <w:lang w:val="en-US"/>
        </w:rPr>
        <w:t xml:space="preserve">Moment Tensor Estimation of Event S1222a and Implications for Tectonics Near the Dichotomy Boundary in Southern Elysium </w:t>
      </w:r>
      <w:proofErr w:type="spellStart"/>
      <w:r w:rsidRPr="00581383">
        <w:rPr>
          <w:lang w:val="en-US"/>
        </w:rPr>
        <w:t>Planitia</w:t>
      </w:r>
      <w:proofErr w:type="spellEnd"/>
      <w:r w:rsidRPr="00581383">
        <w:rPr>
          <w:lang w:val="en-US"/>
        </w:rPr>
        <w:t>, Mars</w:t>
      </w:r>
      <w:r>
        <w:rPr>
          <w:lang w:val="en-US"/>
        </w:rPr>
        <w:t xml:space="preserve">, </w:t>
      </w:r>
      <w:r>
        <w:rPr>
          <w:i/>
          <w:lang w:val="en-US"/>
        </w:rPr>
        <w:t xml:space="preserve">J. </w:t>
      </w:r>
      <w:proofErr w:type="spellStart"/>
      <w:r>
        <w:rPr>
          <w:i/>
          <w:lang w:val="en-US"/>
        </w:rPr>
        <w:t>Geophys</w:t>
      </w:r>
      <w:proofErr w:type="spellEnd"/>
      <w:r>
        <w:rPr>
          <w:i/>
          <w:lang w:val="en-US"/>
        </w:rPr>
        <w:t>. Res. Planets, submitted.</w:t>
      </w:r>
    </w:p>
    <w:p w14:paraId="4793EB21" w14:textId="57DD691A" w:rsidR="00114858" w:rsidRPr="00114858" w:rsidRDefault="00114858" w:rsidP="00114858">
      <w:pPr>
        <w:pStyle w:val="Style5"/>
        <w:rPr>
          <w:lang w:val="en-US"/>
        </w:rPr>
      </w:pPr>
      <w:r>
        <w:rPr>
          <w:lang w:val="en-US"/>
        </w:rPr>
        <w:t xml:space="preserve">Izquierdo, K., </w:t>
      </w:r>
      <w:r>
        <w:rPr>
          <w:b/>
          <w:lang w:val="en-US"/>
        </w:rPr>
        <w:t xml:space="preserve">Lekic, V. </w:t>
      </w:r>
      <w:r>
        <w:rPr>
          <w:lang w:val="en-US"/>
        </w:rPr>
        <w:t>and L. Montesi,</w:t>
      </w:r>
      <w:r w:rsidRPr="00114858">
        <w:t xml:space="preserve"> </w:t>
      </w:r>
      <w:r w:rsidRPr="00114858">
        <w:rPr>
          <w:lang w:val="en-US"/>
        </w:rPr>
        <w:t>An Object-Oriented Bayesian Gravity Inversion Scheme for</w:t>
      </w:r>
      <w:r>
        <w:rPr>
          <w:lang w:val="en-US"/>
        </w:rPr>
        <w:t xml:space="preserve"> </w:t>
      </w:r>
      <w:r w:rsidRPr="00114858">
        <w:rPr>
          <w:lang w:val="en-US"/>
        </w:rPr>
        <w:t>Inferring Density Anomalies in Planetary Interiors</w:t>
      </w:r>
      <w:r>
        <w:rPr>
          <w:lang w:val="en-US"/>
        </w:rPr>
        <w:t xml:space="preserve">, </w:t>
      </w:r>
      <w:r>
        <w:rPr>
          <w:i/>
          <w:lang w:val="en-US"/>
        </w:rPr>
        <w:t>Earth Space Sci., in review.</w:t>
      </w:r>
      <w:r w:rsidRPr="00114858">
        <w:rPr>
          <w:lang w:val="en-US"/>
        </w:rPr>
        <w:t xml:space="preserve"> </w:t>
      </w:r>
    </w:p>
    <w:p w14:paraId="363A4C85" w14:textId="7F003F93" w:rsidR="00286801" w:rsidRDefault="00286801" w:rsidP="00286801">
      <w:pPr>
        <w:pStyle w:val="Style5"/>
        <w:rPr>
          <w:lang w:val="en-US"/>
        </w:rPr>
      </w:pPr>
      <w:r>
        <w:rPr>
          <w:lang w:val="en-US"/>
        </w:rPr>
        <w:t xml:space="preserve">Irving, J.C.E., </w:t>
      </w:r>
      <w:r>
        <w:rPr>
          <w:b/>
          <w:bCs/>
          <w:lang w:val="en-US"/>
        </w:rPr>
        <w:t xml:space="preserve">Lekic, V., </w:t>
      </w:r>
      <w:r>
        <w:rPr>
          <w:lang w:val="en-US"/>
        </w:rPr>
        <w:t xml:space="preserve">Duran, A.C., Drilleau, M., Kim, D., </w:t>
      </w:r>
      <w:proofErr w:type="spellStart"/>
      <w:r>
        <w:rPr>
          <w:lang w:val="en-US"/>
        </w:rPr>
        <w:t>Rivoldini</w:t>
      </w:r>
      <w:proofErr w:type="spellEnd"/>
      <w:r>
        <w:rPr>
          <w:lang w:val="en-US"/>
        </w:rPr>
        <w:t xml:space="preserve">, A., Khan, A., Samuel, H., </w:t>
      </w:r>
      <w:proofErr w:type="spellStart"/>
      <w:r>
        <w:rPr>
          <w:lang w:val="en-US"/>
        </w:rPr>
        <w:t>Antonangeli</w:t>
      </w:r>
      <w:proofErr w:type="spellEnd"/>
      <w:r>
        <w:rPr>
          <w:lang w:val="en-US"/>
        </w:rPr>
        <w:t xml:space="preserve">, D., </w:t>
      </w:r>
      <w:proofErr w:type="spellStart"/>
      <w:r>
        <w:rPr>
          <w:lang w:val="en-US"/>
        </w:rPr>
        <w:t>Banerdt</w:t>
      </w:r>
      <w:proofErr w:type="spellEnd"/>
      <w:r>
        <w:rPr>
          <w:lang w:val="en-US"/>
        </w:rPr>
        <w:t xml:space="preserve">, W.B., </w:t>
      </w:r>
      <w:proofErr w:type="spellStart"/>
      <w:r>
        <w:rPr>
          <w:lang w:val="en-US"/>
        </w:rPr>
        <w:t>Beghein</w:t>
      </w:r>
      <w:proofErr w:type="spellEnd"/>
      <w:r>
        <w:rPr>
          <w:lang w:val="en-US"/>
        </w:rPr>
        <w:t xml:space="preserve">, C., </w:t>
      </w:r>
      <w:proofErr w:type="spellStart"/>
      <w:r>
        <w:rPr>
          <w:lang w:val="en-US"/>
        </w:rPr>
        <w:t>Bozda</w:t>
      </w:r>
      <w:proofErr w:type="spellEnd"/>
      <w:r>
        <w:rPr>
          <w:lang w:val="en-US"/>
        </w:rPr>
        <w:t xml:space="preserve">, E., </w:t>
      </w:r>
      <w:proofErr w:type="spellStart"/>
      <w:r>
        <w:rPr>
          <w:lang w:val="en-US"/>
        </w:rPr>
        <w:t>Ceylan</w:t>
      </w:r>
      <w:proofErr w:type="spellEnd"/>
      <w:r>
        <w:rPr>
          <w:lang w:val="en-US"/>
        </w:rPr>
        <w:t xml:space="preserve">, S., Charalambous, C., Clinton, J., Davis, P., Garcia, R., Giardini, D., </w:t>
      </w:r>
      <w:proofErr w:type="spellStart"/>
      <w:r>
        <w:rPr>
          <w:lang w:val="en-US"/>
        </w:rPr>
        <w:t>Horleston</w:t>
      </w:r>
      <w:proofErr w:type="spellEnd"/>
      <w:r>
        <w:rPr>
          <w:lang w:val="en-US"/>
        </w:rPr>
        <w:t xml:space="preserve">, A., Huang, Q., Hurst, K.J., Kawamura, T., King, S., </w:t>
      </w:r>
      <w:proofErr w:type="spellStart"/>
      <w:r>
        <w:rPr>
          <w:lang w:val="en-US"/>
        </w:rPr>
        <w:t>Knapmeyer</w:t>
      </w:r>
      <w:proofErr w:type="spellEnd"/>
      <w:r>
        <w:rPr>
          <w:lang w:val="en-US"/>
        </w:rPr>
        <w:t xml:space="preserve">, M., Li, J., </w:t>
      </w:r>
      <w:proofErr w:type="spellStart"/>
      <w:r w:rsidRPr="00932CE5">
        <w:rPr>
          <w:lang w:val="en-US"/>
        </w:rPr>
        <w:t>Lognonne</w:t>
      </w:r>
      <w:proofErr w:type="spellEnd"/>
      <w:r w:rsidRPr="00932CE5">
        <w:rPr>
          <w:lang w:val="en-US"/>
        </w:rPr>
        <w:t>́</w:t>
      </w:r>
      <w:r>
        <w:rPr>
          <w:lang w:val="en-US"/>
        </w:rPr>
        <w:t xml:space="preserve">, P., Maguire, R., Panning, M.P., </w:t>
      </w:r>
      <w:proofErr w:type="spellStart"/>
      <w:r>
        <w:rPr>
          <w:lang w:val="en-US"/>
        </w:rPr>
        <w:t>Plesa</w:t>
      </w:r>
      <w:proofErr w:type="spellEnd"/>
      <w:r>
        <w:rPr>
          <w:lang w:val="en-US"/>
        </w:rPr>
        <w:t xml:space="preserve">, A.C., </w:t>
      </w:r>
      <w:proofErr w:type="spellStart"/>
      <w:r>
        <w:rPr>
          <w:lang w:val="en-US"/>
        </w:rPr>
        <w:t>Schimmel</w:t>
      </w:r>
      <w:proofErr w:type="spellEnd"/>
      <w:r>
        <w:rPr>
          <w:lang w:val="en-US"/>
        </w:rPr>
        <w:t xml:space="preserve">, M., Schmerr, N.C., </w:t>
      </w:r>
      <w:proofErr w:type="spellStart"/>
      <w:r w:rsidRPr="00932CE5">
        <w:rPr>
          <w:lang w:val="en-US"/>
        </w:rPr>
        <w:t>Stähler</w:t>
      </w:r>
      <w:proofErr w:type="spellEnd"/>
      <w:r>
        <w:rPr>
          <w:lang w:val="en-US"/>
        </w:rPr>
        <w:t xml:space="preserve">, S., </w:t>
      </w:r>
      <w:proofErr w:type="spellStart"/>
      <w:r>
        <w:rPr>
          <w:lang w:val="en-US"/>
        </w:rPr>
        <w:t>Stutzmann</w:t>
      </w:r>
      <w:proofErr w:type="spellEnd"/>
      <w:r>
        <w:rPr>
          <w:lang w:val="en-US"/>
        </w:rPr>
        <w:t xml:space="preserve">, E. and Z. Xu. First Observations of Core-Transiting Phases on Mars, </w:t>
      </w:r>
      <w:r>
        <w:rPr>
          <w:i/>
          <w:iCs/>
          <w:lang w:val="en-US"/>
        </w:rPr>
        <w:t xml:space="preserve">Proc. Natl. Acad. Sci. USA, in </w:t>
      </w:r>
      <w:r w:rsidR="00480E64">
        <w:rPr>
          <w:i/>
          <w:iCs/>
          <w:lang w:val="en-US"/>
        </w:rPr>
        <w:t>revision</w:t>
      </w:r>
      <w:r>
        <w:rPr>
          <w:i/>
          <w:iCs/>
          <w:lang w:val="en-US"/>
        </w:rPr>
        <w:t xml:space="preserve">. </w:t>
      </w:r>
    </w:p>
    <w:p w14:paraId="02219DDB" w14:textId="36540674" w:rsidR="00C12442" w:rsidRPr="00332DC4" w:rsidRDefault="00286801" w:rsidP="00332DC4">
      <w:pPr>
        <w:pStyle w:val="Style5"/>
      </w:pPr>
      <w:r>
        <w:t xml:space="preserve">Kim, D., </w:t>
      </w:r>
      <w:proofErr w:type="spellStart"/>
      <w:r w:rsidRPr="00932CE5">
        <w:t>Stähler</w:t>
      </w:r>
      <w:proofErr w:type="spellEnd"/>
      <w:r>
        <w:t xml:space="preserve">, S., </w:t>
      </w:r>
      <w:proofErr w:type="spellStart"/>
      <w:r>
        <w:t>Ceylan</w:t>
      </w:r>
      <w:proofErr w:type="spellEnd"/>
      <w:r>
        <w:t xml:space="preserve">, S., </w:t>
      </w:r>
      <w:r>
        <w:rPr>
          <w:b/>
          <w:bCs/>
        </w:rPr>
        <w:t xml:space="preserve">Lekic, V., </w:t>
      </w:r>
      <w:r>
        <w:t xml:space="preserve">Maguire, R., </w:t>
      </w:r>
      <w:proofErr w:type="spellStart"/>
      <w:r w:rsidRPr="00932CE5">
        <w:t>Zenhäusern</w:t>
      </w:r>
      <w:proofErr w:type="spellEnd"/>
      <w:r>
        <w:t xml:space="preserve">, G., Clinton, J., Giardini, D., Khan, A., Panning, M.P., Davis, P., Schmerr, N., </w:t>
      </w:r>
      <w:proofErr w:type="spellStart"/>
      <w:r w:rsidRPr="00932CE5">
        <w:t>Lognonne</w:t>
      </w:r>
      <w:proofErr w:type="spellEnd"/>
      <w:r w:rsidRPr="00932CE5">
        <w:t>́</w:t>
      </w:r>
      <w:r>
        <w:t xml:space="preserve">, P. and W.B. </w:t>
      </w:r>
      <w:proofErr w:type="spellStart"/>
      <w:r>
        <w:t>Banerdt</w:t>
      </w:r>
      <w:proofErr w:type="spellEnd"/>
      <w:r>
        <w:t>, Structure Along the Martian Dichotomy Constrained by Rayleigh and Lo</w:t>
      </w:r>
      <w:r w:rsidR="00FD7C0A">
        <w:t>v</w:t>
      </w:r>
      <w:r>
        <w:t xml:space="preserve">e Waves and their Overtones, </w:t>
      </w:r>
      <w:proofErr w:type="spellStart"/>
      <w:r>
        <w:rPr>
          <w:i/>
          <w:iCs/>
        </w:rPr>
        <w:t>Geophys</w:t>
      </w:r>
      <w:proofErr w:type="spellEnd"/>
      <w:r>
        <w:rPr>
          <w:i/>
          <w:iCs/>
        </w:rPr>
        <w:t xml:space="preserve">. Res. Lett., </w:t>
      </w:r>
      <w:r w:rsidR="00332DC4" w:rsidRPr="00332DC4">
        <w:rPr>
          <w:iCs/>
          <w:lang w:val="en-US"/>
        </w:rPr>
        <w:t>e2022GL101666</w:t>
      </w:r>
      <w:r w:rsidR="00332DC4">
        <w:rPr>
          <w:i/>
          <w:iCs/>
        </w:rPr>
        <w:t xml:space="preserve">, </w:t>
      </w:r>
      <w:hyperlink r:id="rId11" w:history="1">
        <w:r w:rsidR="00332DC4" w:rsidRPr="00C77285">
          <w:rPr>
            <w:rStyle w:val="Hyperlink"/>
            <w:iCs/>
          </w:rPr>
          <w:t>https://doi.org/10.1029/2022GL101666</w:t>
        </w:r>
      </w:hyperlink>
    </w:p>
    <w:p w14:paraId="0697D9A8" w14:textId="3545B721" w:rsidR="00C12442" w:rsidRDefault="00C12442" w:rsidP="00C12442">
      <w:pPr>
        <w:pStyle w:val="Style5"/>
        <w:rPr>
          <w:lang w:val="en-US"/>
        </w:rPr>
      </w:pPr>
      <w:proofErr w:type="spellStart"/>
      <w:r>
        <w:t>Beghein</w:t>
      </w:r>
      <w:proofErr w:type="spellEnd"/>
      <w:r>
        <w:t xml:space="preserve">, C., Li, J., Weidner, E., Maguire, R., </w:t>
      </w:r>
      <w:proofErr w:type="spellStart"/>
      <w:r>
        <w:t>Wookey</w:t>
      </w:r>
      <w:proofErr w:type="spellEnd"/>
      <w:r>
        <w:t xml:space="preserve">, J., </w:t>
      </w:r>
      <w:proofErr w:type="spellStart"/>
      <w:r w:rsidRPr="00C12442">
        <w:rPr>
          <w:b/>
        </w:rPr>
        <w:t>Lekić</w:t>
      </w:r>
      <w:proofErr w:type="spellEnd"/>
      <w:r w:rsidRPr="00C12442">
        <w:rPr>
          <w:b/>
        </w:rPr>
        <w:t>, V.</w:t>
      </w:r>
      <w:r>
        <w:t xml:space="preserve">, </w:t>
      </w:r>
      <w:proofErr w:type="spellStart"/>
      <w:r>
        <w:t>Lognonne</w:t>
      </w:r>
      <w:proofErr w:type="spellEnd"/>
      <w:r>
        <w:t xml:space="preserve">́, P </w:t>
      </w:r>
      <w:bookmarkStart w:id="2" w:name="_GoBack"/>
      <w:bookmarkEnd w:id="2"/>
      <w:r>
        <w:t xml:space="preserve">and W. B. </w:t>
      </w:r>
      <w:proofErr w:type="spellStart"/>
      <w:r>
        <w:t>Banerdt</w:t>
      </w:r>
      <w:proofErr w:type="spellEnd"/>
      <w:r>
        <w:t xml:space="preserve"> (2022). Crustal Anisotropy in the Martian lowlands from surface waves. </w:t>
      </w:r>
      <w:r>
        <w:rPr>
          <w:i/>
          <w:iCs/>
        </w:rPr>
        <w:t>Geophysical Research Letters</w:t>
      </w:r>
      <w:r>
        <w:t>, </w:t>
      </w:r>
      <w:r>
        <w:rPr>
          <w:i/>
          <w:iCs/>
        </w:rPr>
        <w:t>49</w:t>
      </w:r>
      <w:r>
        <w:t xml:space="preserve">(24), e2022GL101508, </w:t>
      </w:r>
      <w:hyperlink r:id="rId12" w:history="1">
        <w:r>
          <w:rPr>
            <w:rStyle w:val="Hyperlink"/>
          </w:rPr>
          <w:t>https://doi.org/10.1029/2022GL101508</w:t>
        </w:r>
      </w:hyperlink>
      <w:r w:rsidRPr="00C12442">
        <w:rPr>
          <w:lang w:val="en-US"/>
        </w:rPr>
        <w:t xml:space="preserve"> </w:t>
      </w:r>
    </w:p>
    <w:p w14:paraId="160EE125" w14:textId="19FAB1FF" w:rsidR="00C12442" w:rsidRDefault="00C12442" w:rsidP="00C12442">
      <w:pPr>
        <w:pStyle w:val="Style5"/>
        <w:rPr>
          <w:lang w:val="en-US"/>
        </w:rPr>
      </w:pPr>
      <w:r w:rsidRPr="00C12442">
        <w:t xml:space="preserve">Li, J., </w:t>
      </w:r>
      <w:proofErr w:type="spellStart"/>
      <w:r w:rsidRPr="00C12442">
        <w:t>Beghein</w:t>
      </w:r>
      <w:proofErr w:type="spellEnd"/>
      <w:r w:rsidRPr="00C12442">
        <w:t xml:space="preserve">, C., McLennan, S.M., </w:t>
      </w:r>
      <w:proofErr w:type="spellStart"/>
      <w:r w:rsidRPr="00C12442">
        <w:t>Horleston</w:t>
      </w:r>
      <w:proofErr w:type="spellEnd"/>
      <w:r w:rsidRPr="00C12442">
        <w:t xml:space="preserve">, A.C., </w:t>
      </w:r>
      <w:proofErr w:type="spellStart"/>
      <w:r w:rsidRPr="00C12442">
        <w:t>Charalambous</w:t>
      </w:r>
      <w:proofErr w:type="spellEnd"/>
      <w:r w:rsidRPr="00C12442">
        <w:t xml:space="preserve">, C., Huang, Q., </w:t>
      </w:r>
      <w:proofErr w:type="spellStart"/>
      <w:r w:rsidRPr="00C12442">
        <w:t>Zenhäusern</w:t>
      </w:r>
      <w:proofErr w:type="spellEnd"/>
      <w:r w:rsidRPr="00C12442">
        <w:t xml:space="preserve">, G., </w:t>
      </w:r>
      <w:proofErr w:type="spellStart"/>
      <w:r w:rsidRPr="00C12442">
        <w:t>Bozdağ</w:t>
      </w:r>
      <w:proofErr w:type="spellEnd"/>
      <w:r w:rsidRPr="00C12442">
        <w:t xml:space="preserve">, E., Pike, W.T., </w:t>
      </w:r>
      <w:proofErr w:type="spellStart"/>
      <w:r w:rsidRPr="00C12442">
        <w:t>Golombek</w:t>
      </w:r>
      <w:proofErr w:type="spellEnd"/>
      <w:r w:rsidRPr="00C12442">
        <w:t xml:space="preserve">, M. and </w:t>
      </w:r>
      <w:r w:rsidRPr="00C12442">
        <w:rPr>
          <w:b/>
        </w:rPr>
        <w:t xml:space="preserve">V. </w:t>
      </w:r>
      <w:proofErr w:type="spellStart"/>
      <w:r w:rsidRPr="00C12442">
        <w:rPr>
          <w:b/>
        </w:rPr>
        <w:t>Lekić</w:t>
      </w:r>
      <w:proofErr w:type="spellEnd"/>
      <w:r w:rsidRPr="00C12442">
        <w:t xml:space="preserve"> </w:t>
      </w:r>
      <w:r>
        <w:t>(</w:t>
      </w:r>
      <w:r w:rsidRPr="00C12442">
        <w:t>2022</w:t>
      </w:r>
      <w:r>
        <w:t>)</w:t>
      </w:r>
      <w:r w:rsidRPr="00C12442">
        <w:t xml:space="preserve">. Constraints on the </w:t>
      </w:r>
      <w:proofErr w:type="spellStart"/>
      <w:r w:rsidRPr="00C12442">
        <w:t>martian</w:t>
      </w:r>
      <w:proofErr w:type="spellEnd"/>
      <w:r w:rsidRPr="00C12442">
        <w:t xml:space="preserve"> crust away from the </w:t>
      </w:r>
      <w:proofErr w:type="spellStart"/>
      <w:r w:rsidRPr="00C12442">
        <w:t>InSight</w:t>
      </w:r>
      <w:proofErr w:type="spellEnd"/>
      <w:r w:rsidRPr="00C12442">
        <w:t xml:space="preserve"> landing site. Nature Communications, 13(1), p.7950.</w:t>
      </w:r>
      <w:r>
        <w:t xml:space="preserve"> </w:t>
      </w:r>
      <w:hyperlink r:id="rId13" w:history="1">
        <w:r w:rsidRPr="00C77285">
          <w:rPr>
            <w:rStyle w:val="Hyperlink"/>
            <w:lang w:val="en-US"/>
          </w:rPr>
          <w:t>https://doi.org/10.1038/s41467-022-35662-y</w:t>
        </w:r>
      </w:hyperlink>
    </w:p>
    <w:p w14:paraId="0231EFD5" w14:textId="4BC00FE1" w:rsidR="00286801" w:rsidRPr="0079651C" w:rsidRDefault="00C12442" w:rsidP="00C12442">
      <w:pPr>
        <w:pStyle w:val="Style5"/>
        <w:rPr>
          <w:lang w:val="en-US"/>
        </w:rPr>
      </w:pPr>
      <w:r>
        <w:rPr>
          <w:lang w:val="en-US"/>
        </w:rPr>
        <w:t>L</w:t>
      </w:r>
      <w:r w:rsidR="00286801" w:rsidRPr="00932CE5">
        <w:rPr>
          <w:lang w:val="en-US"/>
        </w:rPr>
        <w:t xml:space="preserve">i, J., </w:t>
      </w:r>
      <w:proofErr w:type="spellStart"/>
      <w:r w:rsidR="00286801" w:rsidRPr="00932CE5">
        <w:rPr>
          <w:lang w:val="en-US"/>
        </w:rPr>
        <w:t>Beghein</w:t>
      </w:r>
      <w:proofErr w:type="spellEnd"/>
      <w:r w:rsidR="00286801" w:rsidRPr="00932CE5">
        <w:rPr>
          <w:lang w:val="en-US"/>
        </w:rPr>
        <w:t xml:space="preserve">, C., Davis, P., Kim, D., </w:t>
      </w:r>
      <w:r w:rsidR="00286801" w:rsidRPr="00932CE5">
        <w:rPr>
          <w:b/>
          <w:bCs/>
          <w:lang w:val="en-US"/>
        </w:rPr>
        <w:t xml:space="preserve">Lekic, V., </w:t>
      </w:r>
      <w:proofErr w:type="spellStart"/>
      <w:r w:rsidR="00286801" w:rsidRPr="00932CE5">
        <w:rPr>
          <w:lang w:val="en-US"/>
        </w:rPr>
        <w:t>Wieczorek</w:t>
      </w:r>
      <w:proofErr w:type="spellEnd"/>
      <w:r w:rsidR="00286801" w:rsidRPr="00932CE5">
        <w:rPr>
          <w:lang w:val="en-US"/>
        </w:rPr>
        <w:t xml:space="preserve">, M.A., </w:t>
      </w:r>
      <w:proofErr w:type="spellStart"/>
      <w:r w:rsidR="00286801" w:rsidRPr="00932CE5">
        <w:rPr>
          <w:lang w:val="en-US"/>
        </w:rPr>
        <w:t>Schimmel</w:t>
      </w:r>
      <w:proofErr w:type="spellEnd"/>
      <w:r w:rsidR="00286801" w:rsidRPr="00932CE5">
        <w:rPr>
          <w:lang w:val="en-US"/>
        </w:rPr>
        <w:t xml:space="preserve">, M., </w:t>
      </w:r>
      <w:proofErr w:type="spellStart"/>
      <w:r w:rsidR="00286801" w:rsidRPr="00932CE5">
        <w:rPr>
          <w:lang w:val="en-US"/>
        </w:rPr>
        <w:t>Stutzmann</w:t>
      </w:r>
      <w:proofErr w:type="spellEnd"/>
      <w:r w:rsidR="00286801" w:rsidRPr="00932CE5">
        <w:rPr>
          <w:lang w:val="en-US"/>
        </w:rPr>
        <w:t xml:space="preserve">, E., </w:t>
      </w:r>
      <w:proofErr w:type="spellStart"/>
      <w:r w:rsidR="00286801" w:rsidRPr="00932CE5">
        <w:rPr>
          <w:lang w:val="en-US"/>
        </w:rPr>
        <w:t>Lognonné</w:t>
      </w:r>
      <w:proofErr w:type="spellEnd"/>
      <w:r w:rsidR="00286801" w:rsidRPr="00932CE5">
        <w:rPr>
          <w:lang w:val="en-US"/>
        </w:rPr>
        <w:t xml:space="preserve">, P. and W.B. </w:t>
      </w:r>
      <w:proofErr w:type="spellStart"/>
      <w:r w:rsidR="00286801" w:rsidRPr="00932CE5">
        <w:rPr>
          <w:lang w:val="en-US"/>
        </w:rPr>
        <w:t>Banerdt</w:t>
      </w:r>
      <w:proofErr w:type="spellEnd"/>
      <w:r w:rsidR="00286801">
        <w:rPr>
          <w:lang w:val="en-US"/>
        </w:rPr>
        <w:t xml:space="preserve"> (2022)</w:t>
      </w:r>
      <w:r w:rsidR="00286801" w:rsidRPr="00932CE5">
        <w:rPr>
          <w:lang w:val="en-US"/>
        </w:rPr>
        <w:t xml:space="preserve">. Crustal Structure Constraints from the Detection of the </w:t>
      </w:r>
      <w:proofErr w:type="spellStart"/>
      <w:r w:rsidR="00286801" w:rsidRPr="00932CE5">
        <w:rPr>
          <w:lang w:val="en-US"/>
        </w:rPr>
        <w:t>SsPp</w:t>
      </w:r>
      <w:proofErr w:type="spellEnd"/>
      <w:r w:rsidR="00286801" w:rsidRPr="00932CE5">
        <w:rPr>
          <w:lang w:val="en-US"/>
        </w:rPr>
        <w:t xml:space="preserve"> Phase on Mars, </w:t>
      </w:r>
      <w:r w:rsidR="00286801" w:rsidRPr="00932CE5">
        <w:rPr>
          <w:i/>
          <w:iCs/>
          <w:lang w:val="en-US"/>
        </w:rPr>
        <w:t xml:space="preserve">Earth and Space Science, </w:t>
      </w:r>
      <w:hyperlink r:id="rId14" w:history="1">
        <w:r w:rsidR="00286801" w:rsidRPr="00133715">
          <w:rPr>
            <w:rStyle w:val="Hyperlink"/>
            <w:lang w:val="en-US"/>
          </w:rPr>
          <w:t>https://doi.org/10.1029/2022EA002416</w:t>
        </w:r>
      </w:hyperlink>
    </w:p>
    <w:p w14:paraId="50CA705B" w14:textId="77777777" w:rsidR="00286801" w:rsidRPr="006A13DB" w:rsidRDefault="00286801" w:rsidP="00286801">
      <w:pPr>
        <w:pStyle w:val="Style5"/>
      </w:pPr>
      <w:r w:rsidRPr="00932CE5">
        <w:t xml:space="preserve">Kim., D., </w:t>
      </w:r>
      <w:proofErr w:type="spellStart"/>
      <w:r w:rsidRPr="00932CE5">
        <w:t>Banerdt</w:t>
      </w:r>
      <w:proofErr w:type="spellEnd"/>
      <w:r w:rsidRPr="00932CE5">
        <w:t xml:space="preserve">, W.B., </w:t>
      </w:r>
      <w:proofErr w:type="spellStart"/>
      <w:r w:rsidRPr="00932CE5">
        <w:t>Ceylan</w:t>
      </w:r>
      <w:proofErr w:type="spellEnd"/>
      <w:r w:rsidRPr="00932CE5">
        <w:t xml:space="preserve">, S., Giardini, D., </w:t>
      </w:r>
      <w:r w:rsidRPr="006A13DB">
        <w:rPr>
          <w:b/>
          <w:bCs/>
        </w:rPr>
        <w:t xml:space="preserve">Lekic, V., </w:t>
      </w:r>
      <w:proofErr w:type="spellStart"/>
      <w:r w:rsidRPr="00932CE5">
        <w:t>Lognonne</w:t>
      </w:r>
      <w:proofErr w:type="spellEnd"/>
      <w:r w:rsidRPr="00932CE5">
        <w:t xml:space="preserve">́, P., </w:t>
      </w:r>
      <w:proofErr w:type="spellStart"/>
      <w:r w:rsidRPr="00932CE5">
        <w:t>Beghein</w:t>
      </w:r>
      <w:proofErr w:type="spellEnd"/>
      <w:r w:rsidRPr="00932CE5">
        <w:t xml:space="preserve">, C., </w:t>
      </w:r>
      <w:proofErr w:type="spellStart"/>
      <w:r w:rsidRPr="00932CE5">
        <w:t>Beucler</w:t>
      </w:r>
      <w:proofErr w:type="spellEnd"/>
      <w:r w:rsidRPr="00932CE5">
        <w:t xml:space="preserve">, E., Carrasco, S, </w:t>
      </w:r>
      <w:proofErr w:type="spellStart"/>
      <w:r w:rsidRPr="00932CE5">
        <w:t>Charalmbous</w:t>
      </w:r>
      <w:proofErr w:type="spellEnd"/>
      <w:r w:rsidRPr="00932CE5">
        <w:t xml:space="preserve">, C., Clinton, J., </w:t>
      </w:r>
      <w:proofErr w:type="spellStart"/>
      <w:r w:rsidRPr="00932CE5">
        <w:t>Drilleau</w:t>
      </w:r>
      <w:proofErr w:type="spellEnd"/>
      <w:r w:rsidRPr="00932CE5">
        <w:t xml:space="preserve">, M., Duran, A.C., </w:t>
      </w:r>
      <w:proofErr w:type="spellStart"/>
      <w:r w:rsidRPr="00932CE5">
        <w:t>Golombek</w:t>
      </w:r>
      <w:proofErr w:type="spellEnd"/>
      <w:r w:rsidRPr="00932CE5">
        <w:t xml:space="preserve">, M., Joshi, R., Khan, A, Knapmeyer-Endrun, B., Li, J., Maguire, R., Pike, W.T., Samuel, H., Schimmel, M., Schmerr, N., </w:t>
      </w:r>
      <w:proofErr w:type="spellStart"/>
      <w:r w:rsidRPr="00932CE5">
        <w:t>Stähler</w:t>
      </w:r>
      <w:proofErr w:type="spellEnd"/>
      <w:r w:rsidRPr="00932CE5">
        <w:t xml:space="preserve">, S., </w:t>
      </w:r>
      <w:proofErr w:type="spellStart"/>
      <w:r w:rsidRPr="00932CE5">
        <w:t>Stutzmann</w:t>
      </w:r>
      <w:proofErr w:type="spellEnd"/>
      <w:r w:rsidRPr="00932CE5">
        <w:t xml:space="preserve">, E., </w:t>
      </w:r>
      <w:proofErr w:type="spellStart"/>
      <w:r w:rsidRPr="00932CE5">
        <w:t>Wieczorek</w:t>
      </w:r>
      <w:proofErr w:type="spellEnd"/>
      <w:r w:rsidRPr="00932CE5">
        <w:t xml:space="preserve">, M., Xu, Z., </w:t>
      </w:r>
      <w:proofErr w:type="spellStart"/>
      <w:r w:rsidRPr="00932CE5">
        <w:t>Batov</w:t>
      </w:r>
      <w:proofErr w:type="spellEnd"/>
      <w:r w:rsidRPr="00932CE5">
        <w:t xml:space="preserve">, A., Bozdag, E., </w:t>
      </w:r>
      <w:proofErr w:type="spellStart"/>
      <w:r w:rsidRPr="00932CE5">
        <w:t>Dahmen</w:t>
      </w:r>
      <w:proofErr w:type="spellEnd"/>
      <w:r w:rsidRPr="00932CE5">
        <w:t xml:space="preserve">, N., Davis, P., </w:t>
      </w:r>
      <w:proofErr w:type="spellStart"/>
      <w:r w:rsidRPr="00932CE5">
        <w:t>Gudkova</w:t>
      </w:r>
      <w:proofErr w:type="spellEnd"/>
      <w:r w:rsidRPr="00932CE5">
        <w:t xml:space="preserve">, T., </w:t>
      </w:r>
      <w:proofErr w:type="spellStart"/>
      <w:r w:rsidRPr="00932CE5">
        <w:t>Horleston</w:t>
      </w:r>
      <w:proofErr w:type="spellEnd"/>
      <w:r w:rsidRPr="00932CE5">
        <w:t xml:space="preserve">, A., Huang, Q., Kawamura, T., King, S., McLennan, M., Nimmo, F., </w:t>
      </w:r>
      <w:proofErr w:type="spellStart"/>
      <w:r w:rsidRPr="00932CE5">
        <w:t>Plasman</w:t>
      </w:r>
      <w:proofErr w:type="spellEnd"/>
      <w:r w:rsidRPr="00932CE5">
        <w:t xml:space="preserve">, M., </w:t>
      </w:r>
      <w:proofErr w:type="spellStart"/>
      <w:r w:rsidRPr="00932CE5">
        <w:t>Plesa</w:t>
      </w:r>
      <w:proofErr w:type="spellEnd"/>
      <w:r w:rsidRPr="00932CE5">
        <w:t xml:space="preserve">, A.C., </w:t>
      </w:r>
      <w:proofErr w:type="spellStart"/>
      <w:r w:rsidRPr="00932CE5">
        <w:t>Stepanova</w:t>
      </w:r>
      <w:proofErr w:type="spellEnd"/>
      <w:r w:rsidRPr="00932CE5">
        <w:t xml:space="preserve">, E.I., Weidner, E.,  </w:t>
      </w:r>
      <w:proofErr w:type="spellStart"/>
      <w:r w:rsidRPr="00932CE5">
        <w:t>Zenhäusern</w:t>
      </w:r>
      <w:proofErr w:type="spellEnd"/>
      <w:r w:rsidRPr="00932CE5">
        <w:t xml:space="preserve">, G., </w:t>
      </w:r>
      <w:proofErr w:type="spellStart"/>
      <w:r w:rsidRPr="00932CE5">
        <w:t>Daubar</w:t>
      </w:r>
      <w:proofErr w:type="spellEnd"/>
      <w:r w:rsidRPr="00932CE5">
        <w:t xml:space="preserve">, I.J., Fernando, B., Garcia, R., </w:t>
      </w:r>
      <w:proofErr w:type="spellStart"/>
      <w:r w:rsidRPr="00932CE5">
        <w:t>Posiolova</w:t>
      </w:r>
      <w:proofErr w:type="spellEnd"/>
      <w:r w:rsidRPr="00932CE5">
        <w:t>, L.V. and M.P. Panning.</w:t>
      </w:r>
      <w:r>
        <w:t xml:space="preserve"> (2022) </w:t>
      </w:r>
      <w:r w:rsidRPr="00932CE5">
        <w:t xml:space="preserve">Surface Waves and Crustal Structure on Mars, </w:t>
      </w:r>
      <w:r w:rsidRPr="006A13DB">
        <w:rPr>
          <w:i/>
          <w:iCs/>
        </w:rPr>
        <w:t xml:space="preserve">Science, </w:t>
      </w:r>
      <w:r w:rsidRPr="006A13DB">
        <w:rPr>
          <w:lang w:val="en-US"/>
        </w:rPr>
        <w:t>378(6618)</w:t>
      </w:r>
      <w:r w:rsidRPr="006A13DB">
        <w:rPr>
          <w:i/>
          <w:iCs/>
          <w:lang w:val="en-US"/>
        </w:rPr>
        <w:t xml:space="preserve">, </w:t>
      </w:r>
      <w:r w:rsidRPr="006A13DB">
        <w:rPr>
          <w:lang w:val="en-US"/>
        </w:rPr>
        <w:t>417-421</w:t>
      </w:r>
      <w:r>
        <w:rPr>
          <w:lang w:val="en-US"/>
        </w:rPr>
        <w:t xml:space="preserve">, </w:t>
      </w:r>
      <w:hyperlink r:id="rId15" w:history="1">
        <w:r w:rsidRPr="00434DE7">
          <w:rPr>
            <w:rStyle w:val="Hyperlink"/>
            <w:lang w:val="en-US"/>
          </w:rPr>
          <w:t>https://doi.org/10.1126/science.abq7157</w:t>
        </w:r>
      </w:hyperlink>
    </w:p>
    <w:p w14:paraId="014532D3" w14:textId="77777777" w:rsidR="00286801" w:rsidRPr="00200A4D" w:rsidRDefault="00286801" w:rsidP="00286801">
      <w:pPr>
        <w:pStyle w:val="Style5"/>
        <w:rPr>
          <w:i/>
          <w:iCs/>
          <w:lang w:val="en-US"/>
        </w:rPr>
      </w:pPr>
      <w:r w:rsidRPr="00932CE5">
        <w:lastRenderedPageBreak/>
        <w:t xml:space="preserve">Q. Huang, N. Schmerr, S. King, A. </w:t>
      </w:r>
      <w:proofErr w:type="spellStart"/>
      <w:r w:rsidRPr="00932CE5">
        <w:t>Rivoldini</w:t>
      </w:r>
      <w:proofErr w:type="spellEnd"/>
      <w:r w:rsidRPr="00932CE5">
        <w:t xml:space="preserve">, A.-C. </w:t>
      </w:r>
      <w:proofErr w:type="spellStart"/>
      <w:r w:rsidRPr="00932CE5">
        <w:t>Plesa</w:t>
      </w:r>
      <w:proofErr w:type="spellEnd"/>
      <w:r w:rsidRPr="00932CE5">
        <w:t xml:space="preserve">, A. Khan, H. Samuel, M. </w:t>
      </w:r>
      <w:proofErr w:type="spellStart"/>
      <w:r w:rsidRPr="00932CE5">
        <w:t>Drilleau</w:t>
      </w:r>
      <w:proofErr w:type="spellEnd"/>
      <w:r w:rsidRPr="00932CE5">
        <w:t xml:space="preserve">, D. Kim*, R. Maguire, </w:t>
      </w:r>
      <w:r w:rsidRPr="00932CE5">
        <w:rPr>
          <w:b/>
          <w:bCs/>
        </w:rPr>
        <w:t>V. Lekic</w:t>
      </w:r>
      <w:r w:rsidRPr="00932CE5">
        <w:t xml:space="preserve">, F. </w:t>
      </w:r>
      <w:proofErr w:type="spellStart"/>
      <w:r w:rsidRPr="00932CE5">
        <w:t>Karakostas</w:t>
      </w:r>
      <w:proofErr w:type="spellEnd"/>
      <w:r w:rsidRPr="00932CE5">
        <w:t xml:space="preserve">, M. </w:t>
      </w:r>
      <w:proofErr w:type="spellStart"/>
      <w:r w:rsidRPr="00932CE5">
        <w:t>Bystricky</w:t>
      </w:r>
      <w:proofErr w:type="spellEnd"/>
      <w:r w:rsidRPr="00932CE5">
        <w:t xml:space="preserve">, T. </w:t>
      </w:r>
      <w:proofErr w:type="spellStart"/>
      <w:r w:rsidRPr="00932CE5">
        <w:t>Gudkova</w:t>
      </w:r>
      <w:proofErr w:type="spellEnd"/>
      <w:r w:rsidRPr="00932CE5">
        <w:t xml:space="preserve">, J. Irving, D. </w:t>
      </w:r>
      <w:proofErr w:type="spellStart"/>
      <w:r w:rsidRPr="00932CE5">
        <w:t>Antonangeli</w:t>
      </w:r>
      <w:proofErr w:type="spellEnd"/>
      <w:r w:rsidRPr="00932CE5">
        <w:t xml:space="preserve">, S. </w:t>
      </w:r>
      <w:proofErr w:type="spellStart"/>
      <w:r w:rsidRPr="00932CE5">
        <w:t>Ceylan</w:t>
      </w:r>
      <w:proofErr w:type="spellEnd"/>
      <w:r w:rsidRPr="00932CE5">
        <w:t xml:space="preserve">, A. C. Duran, S. </w:t>
      </w:r>
      <w:proofErr w:type="spellStart"/>
      <w:r w:rsidRPr="00932CE5">
        <w:t>Stähler</w:t>
      </w:r>
      <w:proofErr w:type="spellEnd"/>
      <w:r w:rsidRPr="00932CE5">
        <w:t xml:space="preserve">, M. </w:t>
      </w:r>
      <w:proofErr w:type="spellStart"/>
      <w:r w:rsidRPr="00932CE5">
        <w:t>Collinet</w:t>
      </w:r>
      <w:proofErr w:type="spellEnd"/>
      <w:r w:rsidRPr="00932CE5">
        <w:t xml:space="preserve">,  C. Bollinger, F. </w:t>
      </w:r>
      <w:proofErr w:type="spellStart"/>
      <w:r w:rsidRPr="00932CE5">
        <w:t>Bejina</w:t>
      </w:r>
      <w:proofErr w:type="spellEnd"/>
      <w:r w:rsidRPr="00932CE5">
        <w:t xml:space="preserve">, B. Fernando, K. </w:t>
      </w:r>
      <w:proofErr w:type="spellStart"/>
      <w:r w:rsidRPr="00932CE5">
        <w:t>Leng</w:t>
      </w:r>
      <w:proofErr w:type="spellEnd"/>
      <w:r w:rsidRPr="00932CE5">
        <w:t xml:space="preserve">, T. Nissen-Meyer, C. </w:t>
      </w:r>
      <w:proofErr w:type="spellStart"/>
      <w:r w:rsidRPr="00932CE5">
        <w:t>Beghein</w:t>
      </w:r>
      <w:proofErr w:type="spellEnd"/>
      <w:r w:rsidRPr="00932CE5">
        <w:t xml:space="preserve">, L. Waszek, R. </w:t>
      </w:r>
      <w:proofErr w:type="spellStart"/>
      <w:r w:rsidRPr="00932CE5">
        <w:t>Myhill</w:t>
      </w:r>
      <w:proofErr w:type="spellEnd"/>
      <w:r w:rsidRPr="00932CE5">
        <w:t xml:space="preserve">, C. </w:t>
      </w:r>
      <w:proofErr w:type="spellStart"/>
      <w:r w:rsidRPr="00932CE5">
        <w:t>Michaut</w:t>
      </w:r>
      <w:proofErr w:type="spellEnd"/>
      <w:r w:rsidRPr="00932CE5">
        <w:t xml:space="preserve">, N. </w:t>
      </w:r>
      <w:proofErr w:type="spellStart"/>
      <w:r w:rsidRPr="00932CE5">
        <w:t>Siersch</w:t>
      </w:r>
      <w:proofErr w:type="spellEnd"/>
      <w:r w:rsidRPr="00932CE5">
        <w:t xml:space="preserve">, J.-R. Scholz, P. Davis, R. Garcia, P. </w:t>
      </w:r>
      <w:proofErr w:type="spellStart"/>
      <w:r w:rsidRPr="00932CE5">
        <w:t>Lognonne</w:t>
      </w:r>
      <w:proofErr w:type="spellEnd"/>
      <w:r w:rsidRPr="00932CE5">
        <w:t xml:space="preserve">́, B. Pinot, R. </w:t>
      </w:r>
      <w:proofErr w:type="spellStart"/>
      <w:r w:rsidRPr="00932CE5">
        <w:t>Widmer-Schnidrig</w:t>
      </w:r>
      <w:proofErr w:type="spellEnd"/>
      <w:r w:rsidRPr="00932CE5">
        <w:t xml:space="preserve">, M. Panning, S. Smrekar, T. Spohn, D. Giardini, W. B. </w:t>
      </w:r>
      <w:proofErr w:type="spellStart"/>
      <w:r w:rsidRPr="00932CE5">
        <w:t>Banerdt</w:t>
      </w:r>
      <w:proofErr w:type="spellEnd"/>
      <w:r>
        <w:t xml:space="preserve">. (2022) </w:t>
      </w:r>
      <w:r w:rsidRPr="00932CE5">
        <w:t xml:space="preserve">Seismic Detection of the Martian Mantle Transition Zone by </w:t>
      </w:r>
      <w:proofErr w:type="spellStart"/>
      <w:r w:rsidRPr="00932CE5">
        <w:t>InSight</w:t>
      </w:r>
      <w:proofErr w:type="spellEnd"/>
      <w:r w:rsidRPr="00932CE5">
        <w:t xml:space="preserve">, </w:t>
      </w:r>
      <w:r w:rsidRPr="00932CE5">
        <w:rPr>
          <w:i/>
          <w:iCs/>
        </w:rPr>
        <w:t xml:space="preserve">Proc. Natl. Acad. Sci. USA, </w:t>
      </w:r>
      <w:r w:rsidRPr="00200A4D">
        <w:rPr>
          <w:lang w:val="en-US"/>
        </w:rPr>
        <w:t>119 (42) e2204474119,</w:t>
      </w:r>
      <w:r>
        <w:rPr>
          <w:i/>
          <w:iCs/>
          <w:lang w:val="en-US"/>
        </w:rPr>
        <w:t xml:space="preserve"> </w:t>
      </w:r>
      <w:hyperlink r:id="rId16" w:history="1">
        <w:r w:rsidRPr="00AA2B88">
          <w:rPr>
            <w:rStyle w:val="Hyperlink"/>
            <w:rFonts w:eastAsiaTheme="majorEastAsia"/>
            <w:lang w:val="en-US"/>
          </w:rPr>
          <w:t>https://doi.org/10.1073/pnas.2204474119</w:t>
        </w:r>
      </w:hyperlink>
    </w:p>
    <w:p w14:paraId="56BB7203" w14:textId="77777777" w:rsidR="00286801" w:rsidRDefault="00286801" w:rsidP="00286801">
      <w:pPr>
        <w:pStyle w:val="Style5"/>
        <w:rPr>
          <w:lang w:val="en-US"/>
        </w:rPr>
      </w:pPr>
      <w:r w:rsidRPr="00924C12">
        <w:rPr>
          <w:lang w:val="en-US"/>
        </w:rPr>
        <w:t>Bell, E., Schmerr, N., Porter, R., Bleacher, J., Young, K., Huang, M.-H.,</w:t>
      </w:r>
      <w:r w:rsidRPr="00924C12">
        <w:rPr>
          <w:b/>
          <w:bCs/>
          <w:lang w:val="en-US"/>
        </w:rPr>
        <w:t xml:space="preserve"> Lekic, V.</w:t>
      </w:r>
      <w:r w:rsidRPr="00924C12">
        <w:rPr>
          <w:lang w:val="en-US"/>
        </w:rPr>
        <w:t>, and Pettit, D.</w:t>
      </w:r>
      <w:r>
        <w:rPr>
          <w:lang w:val="en-US"/>
        </w:rPr>
        <w:t xml:space="preserve"> (</w:t>
      </w:r>
      <w:r w:rsidRPr="00924C12">
        <w:rPr>
          <w:lang w:val="en-US"/>
        </w:rPr>
        <w:t>2022</w:t>
      </w:r>
      <w:r>
        <w:rPr>
          <w:lang w:val="en-US"/>
        </w:rPr>
        <w:t>)</w:t>
      </w:r>
      <w:r w:rsidRPr="00924C12">
        <w:rPr>
          <w:lang w:val="en-US"/>
        </w:rPr>
        <w:t xml:space="preserve"> Active seismic exploration along an analog human Lunar mission traverse in the San</w:t>
      </w:r>
      <w:r>
        <w:rPr>
          <w:lang w:val="en-US"/>
        </w:rPr>
        <w:t xml:space="preserve"> </w:t>
      </w:r>
      <w:r w:rsidRPr="00924C12">
        <w:rPr>
          <w:lang w:val="en-US"/>
        </w:rPr>
        <w:t xml:space="preserve">Francisco Volcanic Field, </w:t>
      </w:r>
      <w:r w:rsidRPr="00924C12">
        <w:rPr>
          <w:i/>
          <w:iCs/>
          <w:lang w:val="en-US"/>
        </w:rPr>
        <w:t>The Leading Edge</w:t>
      </w:r>
      <w:r w:rsidRPr="00924C12">
        <w:rPr>
          <w:lang w:val="en-US"/>
        </w:rPr>
        <w:t>, 41, 690-699.</w:t>
      </w:r>
      <w:r>
        <w:rPr>
          <w:lang w:val="en-US"/>
        </w:rPr>
        <w:t xml:space="preserve"> </w:t>
      </w:r>
      <w:hyperlink r:id="rId17" w:history="1">
        <w:r w:rsidRPr="00AA2B88">
          <w:rPr>
            <w:rStyle w:val="Hyperlink"/>
            <w:rFonts w:eastAsiaTheme="majorEastAsia"/>
            <w:lang w:val="en-US"/>
          </w:rPr>
          <w:t>https://doi.org/10.1190/tle41100690.1</w:t>
        </w:r>
      </w:hyperlink>
    </w:p>
    <w:p w14:paraId="7011C11E" w14:textId="77777777" w:rsidR="00286801" w:rsidRPr="00932CE5" w:rsidRDefault="00286801" w:rsidP="00286801">
      <w:pPr>
        <w:pStyle w:val="Style5"/>
        <w:rPr>
          <w:lang w:val="en-US"/>
        </w:rPr>
      </w:pPr>
      <w:r w:rsidRPr="00932CE5">
        <w:rPr>
          <w:lang w:val="en-US"/>
        </w:rPr>
        <w:t xml:space="preserve">Ringler, A. T., Anthony, R.E., Aster, R.C., Ammon, C.J., Arrowsmith, S., Benz, H., Ebeling, C., Frassetto, A., Kim, </w:t>
      </w:r>
      <w:proofErr w:type="spellStart"/>
      <w:r w:rsidRPr="00932CE5">
        <w:rPr>
          <w:lang w:val="en-US"/>
        </w:rPr>
        <w:t>Koelemeijer</w:t>
      </w:r>
      <w:proofErr w:type="spellEnd"/>
      <w:r w:rsidRPr="00932CE5">
        <w:rPr>
          <w:lang w:val="en-US"/>
        </w:rPr>
        <w:t xml:space="preserve">, P., W.-Y., Lau, H.C.P., </w:t>
      </w:r>
      <w:r w:rsidRPr="00932CE5">
        <w:rPr>
          <w:b/>
          <w:bCs/>
          <w:lang w:val="en-US"/>
        </w:rPr>
        <w:t xml:space="preserve">Lekic, V., </w:t>
      </w:r>
      <w:r w:rsidRPr="00932CE5">
        <w:rPr>
          <w:lang w:val="en-US"/>
        </w:rPr>
        <w:t xml:space="preserve">Richards, P.G., </w:t>
      </w:r>
      <w:proofErr w:type="spellStart"/>
      <w:r w:rsidRPr="00932CE5">
        <w:rPr>
          <w:lang w:val="en-US"/>
        </w:rPr>
        <w:t>Schaff</w:t>
      </w:r>
      <w:proofErr w:type="spellEnd"/>
      <w:r w:rsidRPr="00932CE5">
        <w:rPr>
          <w:lang w:val="en-US"/>
        </w:rPr>
        <w:t xml:space="preserve">, D.P., </w:t>
      </w:r>
      <w:proofErr w:type="spellStart"/>
      <w:r w:rsidRPr="00932CE5">
        <w:rPr>
          <w:lang w:val="en-US"/>
        </w:rPr>
        <w:t>Vallée</w:t>
      </w:r>
      <w:proofErr w:type="spellEnd"/>
      <w:r w:rsidRPr="00932CE5">
        <w:rPr>
          <w:lang w:val="en-US"/>
        </w:rPr>
        <w:t xml:space="preserve">, M. and W. </w:t>
      </w:r>
      <w:proofErr w:type="spellStart"/>
      <w:r w:rsidRPr="00932CE5">
        <w:rPr>
          <w:lang w:val="en-US"/>
        </w:rPr>
        <w:t>Yeck</w:t>
      </w:r>
      <w:proofErr w:type="spellEnd"/>
      <w:r w:rsidRPr="00932CE5">
        <w:rPr>
          <w:lang w:val="en-US"/>
        </w:rPr>
        <w:t xml:space="preserve">, </w:t>
      </w:r>
      <w:r>
        <w:rPr>
          <w:lang w:val="en-US"/>
        </w:rPr>
        <w:t xml:space="preserve">(2022) </w:t>
      </w:r>
      <w:r w:rsidRPr="00932CE5">
        <w:rPr>
          <w:lang w:val="en-US"/>
        </w:rPr>
        <w:t xml:space="preserve">Achievements and Prospects of Global Broadband Seismic Networks after 30 Years of Continuous Geophysical Observations, </w:t>
      </w:r>
      <w:r w:rsidRPr="00932CE5">
        <w:rPr>
          <w:i/>
          <w:iCs/>
          <w:lang w:val="en-US"/>
        </w:rPr>
        <w:t xml:space="preserve">Reviews of Geophysics, </w:t>
      </w:r>
      <w:r>
        <w:rPr>
          <w:lang w:val="en-US"/>
        </w:rPr>
        <w:t xml:space="preserve">e2021RG000749, </w:t>
      </w:r>
      <w:hyperlink r:id="rId18" w:history="1">
        <w:r w:rsidRPr="003619C4">
          <w:rPr>
            <w:rStyle w:val="Hyperlink"/>
            <w:rFonts w:eastAsiaTheme="majorEastAsia"/>
            <w:lang w:val="en-US"/>
          </w:rPr>
          <w:t>https://doi.org/10.1029/2021RG000749</w:t>
        </w:r>
      </w:hyperlink>
      <w:r>
        <w:rPr>
          <w:lang w:val="en-US"/>
        </w:rPr>
        <w:t xml:space="preserve"> </w:t>
      </w:r>
    </w:p>
    <w:p w14:paraId="546390B2" w14:textId="000ABA1B" w:rsidR="00DE14AB" w:rsidRPr="00932CE5" w:rsidRDefault="00DE14AB" w:rsidP="00DE14AB">
      <w:pPr>
        <w:pStyle w:val="Style5"/>
        <w:rPr>
          <w:lang w:val="en-US"/>
        </w:rPr>
      </w:pPr>
      <w:proofErr w:type="spellStart"/>
      <w:r w:rsidRPr="00932CE5">
        <w:rPr>
          <w:lang w:val="en-US"/>
        </w:rPr>
        <w:t>Horleston</w:t>
      </w:r>
      <w:proofErr w:type="spellEnd"/>
      <w:r w:rsidRPr="00932CE5">
        <w:rPr>
          <w:lang w:val="en-US"/>
        </w:rPr>
        <w:t xml:space="preserve">, A., Clinton, J., </w:t>
      </w:r>
      <w:proofErr w:type="spellStart"/>
      <w:r w:rsidRPr="00932CE5">
        <w:rPr>
          <w:lang w:val="en-US"/>
        </w:rPr>
        <w:t>Ceylan</w:t>
      </w:r>
      <w:proofErr w:type="spellEnd"/>
      <w:r w:rsidRPr="00932CE5">
        <w:rPr>
          <w:lang w:val="en-US"/>
        </w:rPr>
        <w:t xml:space="preserve">, S., Giardini, D., </w:t>
      </w:r>
      <w:proofErr w:type="spellStart"/>
      <w:r w:rsidRPr="00932CE5">
        <w:rPr>
          <w:lang w:val="en-US"/>
        </w:rPr>
        <w:t>Charalmbous</w:t>
      </w:r>
      <w:proofErr w:type="spellEnd"/>
      <w:r w:rsidRPr="00932CE5">
        <w:rPr>
          <w:lang w:val="en-US"/>
        </w:rPr>
        <w:t xml:space="preserve">, C., Irving, J., </w:t>
      </w:r>
      <w:proofErr w:type="spellStart"/>
      <w:r w:rsidRPr="00932CE5">
        <w:rPr>
          <w:lang w:val="en-US"/>
        </w:rPr>
        <w:t>Lognonné</w:t>
      </w:r>
      <w:proofErr w:type="spellEnd"/>
      <w:r w:rsidRPr="00932CE5">
        <w:rPr>
          <w:lang w:val="en-US"/>
        </w:rPr>
        <w:t xml:space="preserve">, P., </w:t>
      </w:r>
      <w:proofErr w:type="spellStart"/>
      <w:r w:rsidRPr="00932CE5">
        <w:rPr>
          <w:lang w:val="en-US"/>
        </w:rPr>
        <w:t>Stähler</w:t>
      </w:r>
      <w:proofErr w:type="spellEnd"/>
      <w:r w:rsidRPr="00932CE5">
        <w:rPr>
          <w:lang w:val="en-US"/>
        </w:rPr>
        <w:t xml:space="preserve">, S., </w:t>
      </w:r>
      <w:proofErr w:type="spellStart"/>
      <w:r w:rsidRPr="00932CE5">
        <w:rPr>
          <w:lang w:val="en-US"/>
        </w:rPr>
        <w:t>Zenhäusern</w:t>
      </w:r>
      <w:proofErr w:type="spellEnd"/>
      <w:r w:rsidRPr="00932CE5">
        <w:rPr>
          <w:lang w:val="en-US"/>
        </w:rPr>
        <w:t xml:space="preserve">, G., </w:t>
      </w:r>
      <w:proofErr w:type="spellStart"/>
      <w:r w:rsidRPr="00932CE5">
        <w:rPr>
          <w:lang w:val="en-US"/>
        </w:rPr>
        <w:t>Dahmen</w:t>
      </w:r>
      <w:proofErr w:type="spellEnd"/>
      <w:r w:rsidRPr="00932CE5">
        <w:rPr>
          <w:lang w:val="en-US"/>
        </w:rPr>
        <w:t xml:space="preserve">, N., Duran, C., Kawamura, T., Khan, A., Kim, D., </w:t>
      </w:r>
      <w:proofErr w:type="spellStart"/>
      <w:r w:rsidRPr="00932CE5">
        <w:rPr>
          <w:lang w:val="en-US"/>
        </w:rPr>
        <w:t>Plasman</w:t>
      </w:r>
      <w:proofErr w:type="spellEnd"/>
      <w:r w:rsidRPr="00932CE5">
        <w:rPr>
          <w:lang w:val="en-US"/>
        </w:rPr>
        <w:t xml:space="preserve">, M., </w:t>
      </w:r>
      <w:proofErr w:type="spellStart"/>
      <w:r w:rsidRPr="00932CE5">
        <w:rPr>
          <w:lang w:val="en-US"/>
        </w:rPr>
        <w:t>Euchner</w:t>
      </w:r>
      <w:proofErr w:type="spellEnd"/>
      <w:r w:rsidRPr="00932CE5">
        <w:rPr>
          <w:lang w:val="en-US"/>
        </w:rPr>
        <w:t xml:space="preserve">, F., </w:t>
      </w:r>
      <w:proofErr w:type="spellStart"/>
      <w:r w:rsidRPr="00932CE5">
        <w:rPr>
          <w:lang w:val="en-US"/>
        </w:rPr>
        <w:t>Beghein</w:t>
      </w:r>
      <w:proofErr w:type="spellEnd"/>
      <w:r w:rsidRPr="00932CE5">
        <w:rPr>
          <w:lang w:val="en-US"/>
        </w:rPr>
        <w:t xml:space="preserve">, C., </w:t>
      </w:r>
      <w:proofErr w:type="spellStart"/>
      <w:r w:rsidRPr="00932CE5">
        <w:rPr>
          <w:lang w:val="en-US"/>
        </w:rPr>
        <w:t>Beucler</w:t>
      </w:r>
      <w:proofErr w:type="spellEnd"/>
      <w:r w:rsidRPr="00932CE5">
        <w:rPr>
          <w:lang w:val="en-US"/>
        </w:rPr>
        <w:t xml:space="preserve">, E., Huang., Q., </w:t>
      </w:r>
      <w:proofErr w:type="spellStart"/>
      <w:r w:rsidRPr="00932CE5">
        <w:rPr>
          <w:lang w:val="en-US"/>
        </w:rPr>
        <w:t>Knapmeyer</w:t>
      </w:r>
      <w:proofErr w:type="spellEnd"/>
      <w:r w:rsidRPr="00932CE5">
        <w:rPr>
          <w:lang w:val="en-US"/>
        </w:rPr>
        <w:t xml:space="preserve">, M., Knapmeyer-Endrun, B., </w:t>
      </w:r>
      <w:proofErr w:type="spellStart"/>
      <w:r w:rsidRPr="00932CE5">
        <w:rPr>
          <w:b/>
          <w:bCs/>
          <w:lang w:val="en-US"/>
        </w:rPr>
        <w:t>Lekić</w:t>
      </w:r>
      <w:proofErr w:type="spellEnd"/>
      <w:r w:rsidRPr="00932CE5">
        <w:rPr>
          <w:b/>
          <w:bCs/>
          <w:lang w:val="en-US"/>
        </w:rPr>
        <w:t>, V.</w:t>
      </w:r>
      <w:r w:rsidRPr="00932CE5">
        <w:rPr>
          <w:lang w:val="en-US"/>
        </w:rPr>
        <w:t xml:space="preserve">, Li, J., Perrin, C., Schimmel, M., Schmerr, N., Stott, A., </w:t>
      </w:r>
      <w:proofErr w:type="spellStart"/>
      <w:r w:rsidRPr="00932CE5">
        <w:rPr>
          <w:lang w:val="en-US"/>
        </w:rPr>
        <w:t>Stutzmann</w:t>
      </w:r>
      <w:proofErr w:type="spellEnd"/>
      <w:r w:rsidRPr="00932CE5">
        <w:rPr>
          <w:lang w:val="en-US"/>
        </w:rPr>
        <w:t xml:space="preserve">, E., </w:t>
      </w:r>
      <w:proofErr w:type="spellStart"/>
      <w:r w:rsidRPr="00932CE5">
        <w:rPr>
          <w:lang w:val="en-US"/>
        </w:rPr>
        <w:t>Teanby</w:t>
      </w:r>
      <w:proofErr w:type="spellEnd"/>
      <w:r w:rsidRPr="00932CE5">
        <w:rPr>
          <w:lang w:val="en-US"/>
        </w:rPr>
        <w:t xml:space="preserve">, N., Xu, Z., Panning, M. and B., </w:t>
      </w:r>
      <w:proofErr w:type="spellStart"/>
      <w:r w:rsidRPr="00932CE5">
        <w:rPr>
          <w:lang w:val="en-US"/>
        </w:rPr>
        <w:t>Banerdt</w:t>
      </w:r>
      <w:proofErr w:type="spellEnd"/>
      <w:r w:rsidRPr="00932CE5">
        <w:rPr>
          <w:lang w:val="en-US"/>
        </w:rPr>
        <w:t xml:space="preserve">. (2022) The far side of Mars: Two distant quakes detected by </w:t>
      </w:r>
      <w:proofErr w:type="spellStart"/>
      <w:r w:rsidRPr="00932CE5">
        <w:rPr>
          <w:lang w:val="en-US"/>
        </w:rPr>
        <w:t>InSight</w:t>
      </w:r>
      <w:proofErr w:type="spellEnd"/>
      <w:r w:rsidRPr="00932CE5">
        <w:rPr>
          <w:lang w:val="en-US"/>
        </w:rPr>
        <w:t xml:space="preserve">, </w:t>
      </w:r>
      <w:r w:rsidRPr="00932CE5">
        <w:rPr>
          <w:i/>
          <w:iCs/>
          <w:lang w:val="en-US"/>
        </w:rPr>
        <w:t>The Seismic Record</w:t>
      </w:r>
      <w:r w:rsidRPr="00932CE5">
        <w:rPr>
          <w:lang w:val="en-US"/>
        </w:rPr>
        <w:t xml:space="preserve">, 2(2), 88-99, </w:t>
      </w:r>
      <w:hyperlink r:id="rId19" w:history="1">
        <w:r w:rsidRPr="00932CE5">
          <w:rPr>
            <w:rStyle w:val="Hyperlink"/>
            <w:lang w:val="en-US"/>
          </w:rPr>
          <w:t>https://doi.org/10.1785/0320220007</w:t>
        </w:r>
      </w:hyperlink>
    </w:p>
    <w:p w14:paraId="51C14A31" w14:textId="629906EE" w:rsidR="00DE14AB" w:rsidRPr="00932CE5" w:rsidRDefault="00DE14AB" w:rsidP="00DE14AB">
      <w:pPr>
        <w:pStyle w:val="Style5"/>
        <w:rPr>
          <w:lang w:val="en-US"/>
        </w:rPr>
      </w:pPr>
      <w:r w:rsidRPr="00932CE5">
        <w:rPr>
          <w:lang w:val="en-US"/>
        </w:rPr>
        <w:t xml:space="preserve">Moulik*, P., </w:t>
      </w:r>
      <w:r w:rsidRPr="00932CE5">
        <w:rPr>
          <w:b/>
          <w:bCs/>
          <w:lang w:val="en-US"/>
        </w:rPr>
        <w:t>Lekic, V.</w:t>
      </w:r>
      <w:r w:rsidRPr="00932CE5">
        <w:rPr>
          <w:lang w:val="en-US"/>
        </w:rPr>
        <w:t xml:space="preserve">, Romanowicz, B., Ma, Z., Schaeffer, A., Ho, T., </w:t>
      </w:r>
      <w:proofErr w:type="spellStart"/>
      <w:r w:rsidRPr="00932CE5">
        <w:rPr>
          <w:lang w:val="en-US"/>
        </w:rPr>
        <w:t>Beucler</w:t>
      </w:r>
      <w:proofErr w:type="spellEnd"/>
      <w:r w:rsidRPr="00932CE5">
        <w:rPr>
          <w:lang w:val="en-US"/>
        </w:rPr>
        <w:t xml:space="preserve">, E., Debayle, E., Deuss, A., Durand, S., </w:t>
      </w:r>
      <w:proofErr w:type="spellStart"/>
      <w:r w:rsidRPr="00932CE5">
        <w:rPr>
          <w:lang w:val="en-US"/>
        </w:rPr>
        <w:t>Ekström</w:t>
      </w:r>
      <w:proofErr w:type="spellEnd"/>
      <w:r w:rsidRPr="00932CE5">
        <w:rPr>
          <w:lang w:val="en-US"/>
        </w:rPr>
        <w:t xml:space="preserve">, G., Lebedev, S., Masters, G., Priestley, K., Ritsema, J., Sigloch, K., Trampert, J. and A. M. Dziewonski. (2022) Global reference seismological data sets: multimode surface wave dispersion. </w:t>
      </w:r>
      <w:proofErr w:type="spellStart"/>
      <w:r w:rsidRPr="00932CE5">
        <w:rPr>
          <w:i/>
          <w:iCs/>
          <w:lang w:val="en-US"/>
        </w:rPr>
        <w:t>Geophys</w:t>
      </w:r>
      <w:proofErr w:type="spellEnd"/>
      <w:r w:rsidRPr="00932CE5">
        <w:rPr>
          <w:i/>
          <w:iCs/>
          <w:lang w:val="en-US"/>
        </w:rPr>
        <w:t>. J. Int.</w:t>
      </w:r>
      <w:r w:rsidRPr="00932CE5">
        <w:rPr>
          <w:lang w:val="en-US"/>
        </w:rPr>
        <w:t xml:space="preserve">, 228(3), pp.1808-1849, </w:t>
      </w:r>
      <w:hyperlink r:id="rId20" w:history="1">
        <w:r w:rsidRPr="00932CE5">
          <w:rPr>
            <w:rStyle w:val="Hyperlink"/>
            <w:lang w:val="en-US"/>
          </w:rPr>
          <w:t>https://doi.org/10.1093/gji/ggab418</w:t>
        </w:r>
      </w:hyperlink>
    </w:p>
    <w:p w14:paraId="6E565A2C" w14:textId="5E873197" w:rsidR="004F0006" w:rsidRPr="00932CE5" w:rsidRDefault="004F0006" w:rsidP="004F0006">
      <w:pPr>
        <w:pStyle w:val="Style5"/>
        <w:rPr>
          <w:lang w:val="en-US"/>
        </w:rPr>
      </w:pPr>
      <w:r w:rsidRPr="00932CE5">
        <w:rPr>
          <w:lang w:val="en-US"/>
        </w:rPr>
        <w:t xml:space="preserve">Kim*, D., </w:t>
      </w:r>
      <w:r w:rsidRPr="00932CE5">
        <w:rPr>
          <w:b/>
          <w:lang w:val="en-US"/>
        </w:rPr>
        <w:t>V. Lekic</w:t>
      </w:r>
      <w:r w:rsidRPr="00932CE5">
        <w:rPr>
          <w:lang w:val="en-US"/>
        </w:rPr>
        <w:t xml:space="preserve">, J. Irving, N. Schmerr, B. Knapmeyer-Endrun, R. Joshi, M. Panning, B. Tauzin, F. </w:t>
      </w:r>
      <w:proofErr w:type="spellStart"/>
      <w:r w:rsidRPr="00932CE5">
        <w:rPr>
          <w:lang w:val="en-US"/>
        </w:rPr>
        <w:t>Karakostas</w:t>
      </w:r>
      <w:proofErr w:type="spellEnd"/>
      <w:r w:rsidRPr="00932CE5">
        <w:rPr>
          <w:lang w:val="en-US"/>
        </w:rPr>
        <w:t xml:space="preserve">, R. Maguire, Q. Huang, A. Khan, D. Giardini, M. </w:t>
      </w:r>
      <w:proofErr w:type="spellStart"/>
      <w:r w:rsidRPr="00932CE5">
        <w:rPr>
          <w:lang w:val="en-US"/>
        </w:rPr>
        <w:t>Wieczorek</w:t>
      </w:r>
      <w:proofErr w:type="spellEnd"/>
      <w:r w:rsidRPr="00932CE5">
        <w:rPr>
          <w:lang w:val="en-US"/>
        </w:rPr>
        <w:t xml:space="preserve">, P. </w:t>
      </w:r>
      <w:proofErr w:type="spellStart"/>
      <w:r w:rsidRPr="00932CE5">
        <w:rPr>
          <w:lang w:val="en-US"/>
        </w:rPr>
        <w:t>Lognonne</w:t>
      </w:r>
      <w:proofErr w:type="spellEnd"/>
      <w:r w:rsidRPr="00932CE5">
        <w:rPr>
          <w:lang w:val="en-US"/>
        </w:rPr>
        <w:t xml:space="preserve"> and W. B. </w:t>
      </w:r>
      <w:proofErr w:type="spellStart"/>
      <w:r w:rsidRPr="00932CE5">
        <w:rPr>
          <w:lang w:val="en-US"/>
        </w:rPr>
        <w:t>Banerdt</w:t>
      </w:r>
      <w:proofErr w:type="spellEnd"/>
      <w:r w:rsidR="004D5811" w:rsidRPr="00932CE5">
        <w:rPr>
          <w:lang w:val="en-US"/>
        </w:rPr>
        <w:t>. (</w:t>
      </w:r>
      <w:r w:rsidR="008B361E" w:rsidRPr="00932CE5">
        <w:rPr>
          <w:lang w:val="en-US"/>
        </w:rPr>
        <w:t>2021</w:t>
      </w:r>
      <w:r w:rsidR="00C650E6">
        <w:rPr>
          <w:lang w:val="en-US"/>
        </w:rPr>
        <w:t>a</w:t>
      </w:r>
      <w:r w:rsidR="004D5811" w:rsidRPr="00932CE5">
        <w:rPr>
          <w:lang w:val="en-US"/>
        </w:rPr>
        <w:t>)</w:t>
      </w:r>
      <w:r w:rsidR="008B361E" w:rsidRPr="00932CE5">
        <w:rPr>
          <w:lang w:val="en-US"/>
        </w:rPr>
        <w:t xml:space="preserve"> </w:t>
      </w:r>
      <w:r w:rsidRPr="00932CE5">
        <w:rPr>
          <w:lang w:val="en-US"/>
        </w:rPr>
        <w:t xml:space="preserve">Improving constraints on Planetary Interiors with PPs Receiver Functions, </w:t>
      </w:r>
      <w:r w:rsidR="00EB3D47" w:rsidRPr="00932CE5">
        <w:rPr>
          <w:i/>
          <w:lang w:val="en-US"/>
        </w:rPr>
        <w:t xml:space="preserve">J. </w:t>
      </w:r>
      <w:proofErr w:type="spellStart"/>
      <w:r w:rsidR="00EB3D47" w:rsidRPr="00932CE5">
        <w:rPr>
          <w:i/>
          <w:lang w:val="en-US"/>
        </w:rPr>
        <w:t>Geophys</w:t>
      </w:r>
      <w:proofErr w:type="spellEnd"/>
      <w:r w:rsidR="00EB3D47" w:rsidRPr="00932CE5">
        <w:rPr>
          <w:i/>
          <w:lang w:val="en-US"/>
        </w:rPr>
        <w:t>. Res.</w:t>
      </w:r>
      <w:r w:rsidRPr="00932CE5">
        <w:rPr>
          <w:i/>
          <w:lang w:val="en-US"/>
        </w:rPr>
        <w:t xml:space="preserve"> – Planets,</w:t>
      </w:r>
      <w:r w:rsidR="00EB3D47" w:rsidRPr="00932CE5">
        <w:rPr>
          <w:iCs/>
          <w:lang w:val="en-US"/>
        </w:rPr>
        <w:t xml:space="preserve"> 126(11), </w:t>
      </w:r>
      <w:r w:rsidR="008B361E" w:rsidRPr="00932CE5">
        <w:rPr>
          <w:iCs/>
          <w:lang w:val="en-US"/>
        </w:rPr>
        <w:t xml:space="preserve">e2021JE006983, </w:t>
      </w:r>
      <w:hyperlink r:id="rId21" w:history="1">
        <w:r w:rsidR="008B361E" w:rsidRPr="00932CE5">
          <w:rPr>
            <w:rStyle w:val="Hyperlink"/>
            <w:iCs/>
            <w:lang w:val="en-US"/>
          </w:rPr>
          <w:t>https://doi.org/10.1029/2021JE006983</w:t>
        </w:r>
      </w:hyperlink>
    </w:p>
    <w:p w14:paraId="62EDD54B" w14:textId="03864FCA" w:rsidR="00DB551D" w:rsidRPr="00932CE5" w:rsidRDefault="00A4548C" w:rsidP="00C12442">
      <w:pPr>
        <w:pStyle w:val="Style5"/>
        <w:rPr>
          <w:lang w:val="en-US"/>
        </w:rPr>
      </w:pPr>
      <w:r w:rsidRPr="00932CE5">
        <w:rPr>
          <w:lang w:val="en-US"/>
        </w:rPr>
        <w:t xml:space="preserve">Kim*, D., </w:t>
      </w:r>
      <w:r w:rsidR="00367794" w:rsidRPr="00932CE5">
        <w:rPr>
          <w:lang w:val="en-US"/>
        </w:rPr>
        <w:t xml:space="preserve">Davis, P., </w:t>
      </w:r>
      <w:r w:rsidR="00367794" w:rsidRPr="00932CE5">
        <w:rPr>
          <w:b/>
          <w:bCs/>
          <w:lang w:val="en-US"/>
        </w:rPr>
        <w:t>Lekic, V.,</w:t>
      </w:r>
      <w:r w:rsidR="0072453E" w:rsidRPr="00932CE5">
        <w:rPr>
          <w:lang w:val="en-US"/>
        </w:rPr>
        <w:t xml:space="preserve"> </w:t>
      </w:r>
      <w:r w:rsidR="00DD25B6" w:rsidRPr="00932CE5">
        <w:rPr>
          <w:lang w:val="en-US"/>
        </w:rPr>
        <w:t xml:space="preserve">Maguire, R., </w:t>
      </w:r>
      <w:proofErr w:type="spellStart"/>
      <w:r w:rsidR="00DD25B6" w:rsidRPr="00932CE5">
        <w:rPr>
          <w:lang w:val="en-US"/>
        </w:rPr>
        <w:t>Compaire</w:t>
      </w:r>
      <w:proofErr w:type="spellEnd"/>
      <w:r w:rsidR="00DD25B6" w:rsidRPr="00932CE5">
        <w:rPr>
          <w:lang w:val="en-US"/>
        </w:rPr>
        <w:t xml:space="preserve">, N., Schimmel, M., </w:t>
      </w:r>
      <w:proofErr w:type="spellStart"/>
      <w:r w:rsidR="00DD25B6" w:rsidRPr="00932CE5">
        <w:rPr>
          <w:lang w:val="en-US"/>
        </w:rPr>
        <w:t>Stutzmann</w:t>
      </w:r>
      <w:proofErr w:type="spellEnd"/>
      <w:r w:rsidR="00DD25B6" w:rsidRPr="00932CE5">
        <w:rPr>
          <w:lang w:val="en-US"/>
        </w:rPr>
        <w:t xml:space="preserve">, E., Irving, J.C.E., </w:t>
      </w:r>
      <w:proofErr w:type="spellStart"/>
      <w:r w:rsidR="00DD25B6" w:rsidRPr="00932CE5">
        <w:rPr>
          <w:lang w:val="en-US"/>
        </w:rPr>
        <w:t>Lognonné</w:t>
      </w:r>
      <w:proofErr w:type="spellEnd"/>
      <w:r w:rsidR="00DD25B6" w:rsidRPr="00932CE5">
        <w:rPr>
          <w:lang w:val="en-US"/>
        </w:rPr>
        <w:t xml:space="preserve">, P., Scholz, J.-R., Clinton, J., </w:t>
      </w:r>
      <w:proofErr w:type="spellStart"/>
      <w:r w:rsidR="00DD25B6" w:rsidRPr="00932CE5">
        <w:rPr>
          <w:lang w:val="en-US"/>
        </w:rPr>
        <w:t>Zenhäusern</w:t>
      </w:r>
      <w:proofErr w:type="spellEnd"/>
      <w:r w:rsidR="00DD25B6" w:rsidRPr="00932CE5">
        <w:rPr>
          <w:lang w:val="en-US"/>
        </w:rPr>
        <w:t xml:space="preserve">, G., </w:t>
      </w:r>
      <w:proofErr w:type="spellStart"/>
      <w:r w:rsidR="00DD25B6" w:rsidRPr="00932CE5">
        <w:rPr>
          <w:lang w:val="en-US"/>
        </w:rPr>
        <w:t>Dahmen</w:t>
      </w:r>
      <w:proofErr w:type="spellEnd"/>
      <w:r w:rsidR="00DD25B6" w:rsidRPr="00932CE5">
        <w:rPr>
          <w:lang w:val="en-US"/>
        </w:rPr>
        <w:t xml:space="preserve">, N., Panning, M., Garcia, R.F., Giardini, D., Hurst, K., Knapmeyer-Endrun, B., Nimmo, F., Pike, W.T., </w:t>
      </w:r>
      <w:proofErr w:type="spellStart"/>
      <w:r w:rsidR="00DD25B6" w:rsidRPr="00932CE5">
        <w:rPr>
          <w:lang w:val="en-US"/>
        </w:rPr>
        <w:t>Pou</w:t>
      </w:r>
      <w:proofErr w:type="spellEnd"/>
      <w:r w:rsidR="00DD25B6" w:rsidRPr="00932CE5">
        <w:rPr>
          <w:lang w:val="en-US"/>
        </w:rPr>
        <w:t xml:space="preserve">, L., Schmerr, N., </w:t>
      </w:r>
      <w:proofErr w:type="spellStart"/>
      <w:r w:rsidR="00DD25B6" w:rsidRPr="00932CE5">
        <w:rPr>
          <w:lang w:val="en-US"/>
        </w:rPr>
        <w:t>Stähler</w:t>
      </w:r>
      <w:proofErr w:type="spellEnd"/>
      <w:r w:rsidR="00DD25B6" w:rsidRPr="00932CE5">
        <w:rPr>
          <w:lang w:val="en-US"/>
        </w:rPr>
        <w:t xml:space="preserve">, S.C., Tauzin, B., </w:t>
      </w:r>
      <w:proofErr w:type="spellStart"/>
      <w:r w:rsidR="00DD25B6" w:rsidRPr="00932CE5">
        <w:rPr>
          <w:lang w:val="en-US"/>
        </w:rPr>
        <w:t>Widmer-Schnidrig</w:t>
      </w:r>
      <w:proofErr w:type="spellEnd"/>
      <w:r w:rsidR="00DD25B6" w:rsidRPr="00932CE5">
        <w:rPr>
          <w:lang w:val="en-US"/>
        </w:rPr>
        <w:t xml:space="preserve">, R. and W.B. </w:t>
      </w:r>
      <w:proofErr w:type="spellStart"/>
      <w:r w:rsidR="00DD25B6" w:rsidRPr="00932CE5">
        <w:rPr>
          <w:lang w:val="en-US"/>
        </w:rPr>
        <w:t>Banerdt</w:t>
      </w:r>
      <w:proofErr w:type="spellEnd"/>
      <w:r w:rsidR="004D5811" w:rsidRPr="00932CE5">
        <w:rPr>
          <w:lang w:val="en-US"/>
        </w:rPr>
        <w:t>. (</w:t>
      </w:r>
      <w:r w:rsidR="008B361E" w:rsidRPr="00932CE5">
        <w:rPr>
          <w:lang w:val="en-US"/>
        </w:rPr>
        <w:t>2021</w:t>
      </w:r>
      <w:r w:rsidR="00C650E6">
        <w:rPr>
          <w:lang w:val="en-US"/>
        </w:rPr>
        <w:t>b</w:t>
      </w:r>
      <w:r w:rsidR="004D5811" w:rsidRPr="00932CE5">
        <w:rPr>
          <w:lang w:val="en-US"/>
        </w:rPr>
        <w:t>)</w:t>
      </w:r>
      <w:r w:rsidR="008B361E" w:rsidRPr="00932CE5">
        <w:rPr>
          <w:lang w:val="en-US"/>
        </w:rPr>
        <w:t xml:space="preserve"> </w:t>
      </w:r>
      <w:r w:rsidR="00DD25B6" w:rsidRPr="00932CE5">
        <w:rPr>
          <w:lang w:val="en-US"/>
        </w:rPr>
        <w:t xml:space="preserve">Potential Pitfalls in the Analysis and Structural Interpretation of Mars’ Seismic Data from </w:t>
      </w:r>
      <w:proofErr w:type="spellStart"/>
      <w:r w:rsidR="00DD25B6" w:rsidRPr="00932CE5">
        <w:rPr>
          <w:lang w:val="en-US"/>
        </w:rPr>
        <w:t>InSight</w:t>
      </w:r>
      <w:proofErr w:type="spellEnd"/>
      <w:r w:rsidR="00DD25B6" w:rsidRPr="00932CE5">
        <w:rPr>
          <w:lang w:val="en-US"/>
        </w:rPr>
        <w:t xml:space="preserve">, </w:t>
      </w:r>
      <w:r w:rsidR="0086586A" w:rsidRPr="00932CE5">
        <w:rPr>
          <w:i/>
          <w:iCs/>
          <w:lang w:val="en-US"/>
        </w:rPr>
        <w:t xml:space="preserve">Bull. </w:t>
      </w:r>
      <w:proofErr w:type="spellStart"/>
      <w:r w:rsidR="0086586A" w:rsidRPr="00932CE5">
        <w:rPr>
          <w:i/>
          <w:iCs/>
          <w:lang w:val="en-US"/>
        </w:rPr>
        <w:t>Seismol</w:t>
      </w:r>
      <w:proofErr w:type="spellEnd"/>
      <w:r w:rsidR="0086586A" w:rsidRPr="00932CE5">
        <w:rPr>
          <w:i/>
          <w:iCs/>
          <w:lang w:val="en-US"/>
        </w:rPr>
        <w:t>. Soc. Am.,</w:t>
      </w:r>
      <w:r w:rsidR="00DB551D" w:rsidRPr="00932CE5">
        <w:rPr>
          <w:lang w:val="en-US"/>
        </w:rPr>
        <w:t xml:space="preserve"> 111(6), 2982-</w:t>
      </w:r>
      <w:r w:rsidR="00655A56" w:rsidRPr="00932CE5">
        <w:rPr>
          <w:lang w:val="en-US"/>
        </w:rPr>
        <w:t xml:space="preserve">3002, </w:t>
      </w:r>
      <w:hyperlink r:id="rId22" w:history="1">
        <w:r w:rsidR="00655A56" w:rsidRPr="00932CE5">
          <w:rPr>
            <w:rStyle w:val="Hyperlink"/>
            <w:lang w:val="en-US"/>
          </w:rPr>
          <w:t>https://doi.org/10.1785/0120210123</w:t>
        </w:r>
      </w:hyperlink>
    </w:p>
    <w:p w14:paraId="136D19BD" w14:textId="5EAFA79F" w:rsidR="00346171" w:rsidRPr="00932CE5" w:rsidRDefault="00346171" w:rsidP="00C12442">
      <w:pPr>
        <w:pStyle w:val="Style5"/>
        <w:rPr>
          <w:lang w:val="en-US"/>
        </w:rPr>
      </w:pPr>
      <w:proofErr w:type="spellStart"/>
      <w:r w:rsidRPr="00932CE5">
        <w:rPr>
          <w:lang w:val="en-US"/>
        </w:rPr>
        <w:t>Karakostas</w:t>
      </w:r>
      <w:proofErr w:type="spellEnd"/>
      <w:r w:rsidRPr="00932CE5">
        <w:rPr>
          <w:lang w:val="en-US"/>
        </w:rPr>
        <w:t xml:space="preserve">, F., Schmerr, N., Maguire, R., Huang, Q., Kim*, D., </w:t>
      </w:r>
      <w:r w:rsidRPr="00932CE5">
        <w:rPr>
          <w:b/>
          <w:bCs/>
          <w:lang w:val="en-US"/>
        </w:rPr>
        <w:t>Lekic, V.</w:t>
      </w:r>
      <w:r w:rsidRPr="00932CE5">
        <w:rPr>
          <w:lang w:val="en-US"/>
        </w:rPr>
        <w:t xml:space="preserve">, Nunn, C., Menina, S., Kawamura, T., </w:t>
      </w:r>
      <w:proofErr w:type="spellStart"/>
      <w:r w:rsidRPr="00932CE5">
        <w:rPr>
          <w:lang w:val="en-US"/>
        </w:rPr>
        <w:t>Lognonné</w:t>
      </w:r>
      <w:proofErr w:type="spellEnd"/>
      <w:r w:rsidRPr="00932CE5">
        <w:rPr>
          <w:lang w:val="en-US"/>
        </w:rPr>
        <w:t>, P.,</w:t>
      </w:r>
      <w:r w:rsidR="00E861E9" w:rsidRPr="00932CE5">
        <w:rPr>
          <w:lang w:val="en-US"/>
        </w:rPr>
        <w:t xml:space="preserve"> Giardini, D. and W.B. </w:t>
      </w:r>
      <w:proofErr w:type="spellStart"/>
      <w:r w:rsidR="00E861E9" w:rsidRPr="00932CE5">
        <w:rPr>
          <w:lang w:val="en-US"/>
        </w:rPr>
        <w:t>Banerdt</w:t>
      </w:r>
      <w:proofErr w:type="spellEnd"/>
      <w:r w:rsidR="004D5811" w:rsidRPr="00932CE5">
        <w:rPr>
          <w:lang w:val="en-US"/>
        </w:rPr>
        <w:t>. (</w:t>
      </w:r>
      <w:r w:rsidR="005B3BDD" w:rsidRPr="00932CE5">
        <w:rPr>
          <w:lang w:val="en-US"/>
        </w:rPr>
        <w:t>2021</w:t>
      </w:r>
      <w:r w:rsidR="004D5811" w:rsidRPr="00932CE5">
        <w:rPr>
          <w:lang w:val="en-US"/>
        </w:rPr>
        <w:t>)</w:t>
      </w:r>
      <w:r w:rsidR="005B3BDD" w:rsidRPr="00932CE5">
        <w:rPr>
          <w:lang w:val="en-US"/>
        </w:rPr>
        <w:t xml:space="preserve"> </w:t>
      </w:r>
      <w:r w:rsidR="00E861E9" w:rsidRPr="00932CE5">
        <w:rPr>
          <w:lang w:val="en-US"/>
        </w:rPr>
        <w:t xml:space="preserve">Scattering </w:t>
      </w:r>
      <w:r w:rsidR="00E861E9" w:rsidRPr="00932CE5">
        <w:rPr>
          <w:lang w:val="en-US"/>
        </w:rPr>
        <w:lastRenderedPageBreak/>
        <w:t xml:space="preserve">Attenuation of the Martian Interior through Coda Wave Analysis, </w:t>
      </w:r>
      <w:r w:rsidR="002E1325" w:rsidRPr="00932CE5">
        <w:rPr>
          <w:i/>
          <w:iCs/>
          <w:lang w:val="en-US"/>
        </w:rPr>
        <w:t xml:space="preserve">Bull. </w:t>
      </w:r>
      <w:proofErr w:type="spellStart"/>
      <w:r w:rsidR="002E1325" w:rsidRPr="00932CE5">
        <w:rPr>
          <w:i/>
          <w:iCs/>
          <w:lang w:val="en-US"/>
        </w:rPr>
        <w:t>Seismol</w:t>
      </w:r>
      <w:proofErr w:type="spellEnd"/>
      <w:r w:rsidR="002E1325" w:rsidRPr="00932CE5">
        <w:rPr>
          <w:i/>
          <w:iCs/>
          <w:lang w:val="en-US"/>
        </w:rPr>
        <w:t>. Soc. Am.</w:t>
      </w:r>
      <w:r w:rsidR="002E1325" w:rsidRPr="00932CE5">
        <w:rPr>
          <w:lang w:val="en-US"/>
        </w:rPr>
        <w:t>, 111(6), 3035-3054</w:t>
      </w:r>
      <w:r w:rsidR="00D3138F" w:rsidRPr="00932CE5">
        <w:rPr>
          <w:lang w:val="en-US"/>
        </w:rPr>
        <w:t xml:space="preserve">, </w:t>
      </w:r>
      <w:hyperlink r:id="rId23" w:history="1">
        <w:r w:rsidR="00DB551D" w:rsidRPr="00932CE5">
          <w:rPr>
            <w:rStyle w:val="Hyperlink"/>
            <w:lang w:val="en-US"/>
          </w:rPr>
          <w:t>https://doi.org/10.1785/0120210253</w:t>
        </w:r>
      </w:hyperlink>
    </w:p>
    <w:p w14:paraId="7BA949F9" w14:textId="1D1FF613" w:rsidR="00590A3A" w:rsidRPr="00932CE5" w:rsidRDefault="00B815D7" w:rsidP="00073ED4">
      <w:pPr>
        <w:pStyle w:val="Style5"/>
        <w:rPr>
          <w:lang w:val="en-US"/>
        </w:rPr>
      </w:pPr>
      <w:r w:rsidRPr="00932CE5">
        <w:rPr>
          <w:lang w:val="en-US"/>
        </w:rPr>
        <w:t xml:space="preserve">Schimmel, M., </w:t>
      </w:r>
      <w:proofErr w:type="spellStart"/>
      <w:r w:rsidRPr="00932CE5">
        <w:rPr>
          <w:lang w:val="en-US"/>
        </w:rPr>
        <w:t>Stutzmann</w:t>
      </w:r>
      <w:proofErr w:type="spellEnd"/>
      <w:r w:rsidRPr="00932CE5">
        <w:rPr>
          <w:lang w:val="en-US"/>
        </w:rPr>
        <w:t xml:space="preserve">, E., </w:t>
      </w:r>
      <w:proofErr w:type="spellStart"/>
      <w:r w:rsidRPr="00932CE5">
        <w:rPr>
          <w:lang w:val="en-US"/>
        </w:rPr>
        <w:t>Lognonné</w:t>
      </w:r>
      <w:proofErr w:type="spellEnd"/>
      <w:r w:rsidRPr="00932CE5">
        <w:rPr>
          <w:lang w:val="en-US"/>
        </w:rPr>
        <w:t xml:space="preserve">, P., </w:t>
      </w:r>
      <w:proofErr w:type="spellStart"/>
      <w:r w:rsidRPr="00932CE5">
        <w:rPr>
          <w:lang w:val="en-US"/>
        </w:rPr>
        <w:t>Compaire</w:t>
      </w:r>
      <w:proofErr w:type="spellEnd"/>
      <w:r w:rsidRPr="00932CE5">
        <w:rPr>
          <w:lang w:val="en-US"/>
        </w:rPr>
        <w:t xml:space="preserve">, N., Davis, P., Drilleau, M., Garcia, R., Kim*, D., Knapmeyer-Endrun, B., </w:t>
      </w:r>
      <w:r w:rsidRPr="00932CE5">
        <w:rPr>
          <w:b/>
          <w:bCs/>
          <w:lang w:val="en-US"/>
        </w:rPr>
        <w:t>Lekic, V.</w:t>
      </w:r>
      <w:r w:rsidRPr="00932CE5">
        <w:rPr>
          <w:lang w:val="en-US"/>
        </w:rPr>
        <w:t xml:space="preserve">, </w:t>
      </w:r>
      <w:proofErr w:type="spellStart"/>
      <w:r w:rsidRPr="00932CE5">
        <w:rPr>
          <w:lang w:val="en-US"/>
        </w:rPr>
        <w:t>Margerin</w:t>
      </w:r>
      <w:proofErr w:type="spellEnd"/>
      <w:r w:rsidRPr="00932CE5">
        <w:rPr>
          <w:lang w:val="en-US"/>
        </w:rPr>
        <w:t>, L., Panning, M., Schmerr, N., Scholz, J.R., Spiga, A.</w:t>
      </w:r>
      <w:r w:rsidR="00143EE5" w:rsidRPr="00932CE5">
        <w:rPr>
          <w:lang w:val="en-US"/>
        </w:rPr>
        <w:t xml:space="preserve">, </w:t>
      </w:r>
      <w:r w:rsidRPr="00932CE5">
        <w:rPr>
          <w:lang w:val="en-US"/>
        </w:rPr>
        <w:t>Tauzin</w:t>
      </w:r>
      <w:r w:rsidR="00143EE5" w:rsidRPr="00932CE5">
        <w:rPr>
          <w:lang w:val="en-US"/>
        </w:rPr>
        <w:t xml:space="preserve">, B. and W.B. </w:t>
      </w:r>
      <w:proofErr w:type="spellStart"/>
      <w:r w:rsidR="00143EE5" w:rsidRPr="00932CE5">
        <w:rPr>
          <w:lang w:val="en-US"/>
        </w:rPr>
        <w:t>Banerdt</w:t>
      </w:r>
      <w:proofErr w:type="spellEnd"/>
      <w:r w:rsidR="004D5811" w:rsidRPr="00932CE5">
        <w:rPr>
          <w:lang w:val="en-US"/>
        </w:rPr>
        <w:t>. (</w:t>
      </w:r>
      <w:r w:rsidR="005B3BDD" w:rsidRPr="00932CE5">
        <w:rPr>
          <w:lang w:val="en-US"/>
        </w:rPr>
        <w:t>2021</w:t>
      </w:r>
      <w:r w:rsidR="004D5811" w:rsidRPr="00932CE5">
        <w:rPr>
          <w:lang w:val="en-US"/>
        </w:rPr>
        <w:t>)</w:t>
      </w:r>
      <w:r w:rsidRPr="00932CE5">
        <w:rPr>
          <w:lang w:val="en-US"/>
        </w:rPr>
        <w:t xml:space="preserve"> </w:t>
      </w:r>
      <w:r w:rsidR="00073ED4" w:rsidRPr="00932CE5">
        <w:rPr>
          <w:lang w:val="en-US"/>
        </w:rPr>
        <w:t xml:space="preserve">Seismic Noise Autocorrelations on Mars, </w:t>
      </w:r>
      <w:r w:rsidR="00073ED4" w:rsidRPr="00932CE5">
        <w:rPr>
          <w:i/>
          <w:iCs/>
          <w:lang w:val="en-US"/>
        </w:rPr>
        <w:t>Earth and Space Science</w:t>
      </w:r>
      <w:r w:rsidR="005B745E" w:rsidRPr="00932CE5">
        <w:rPr>
          <w:i/>
          <w:iCs/>
          <w:lang w:val="en-US"/>
        </w:rPr>
        <w:t xml:space="preserve">, </w:t>
      </w:r>
      <w:r w:rsidR="006244EA" w:rsidRPr="00932CE5">
        <w:rPr>
          <w:i/>
          <w:iCs/>
          <w:lang w:val="en-US"/>
        </w:rPr>
        <w:t xml:space="preserve">e2021EA001755, </w:t>
      </w:r>
      <w:hyperlink r:id="rId24" w:history="1">
        <w:r w:rsidR="00590A3A" w:rsidRPr="00932CE5">
          <w:rPr>
            <w:rStyle w:val="Hyperlink"/>
            <w:i/>
            <w:iCs/>
            <w:lang w:val="en-US"/>
          </w:rPr>
          <w:t>http://dx.doi.org/10.1029/2021EA001755</w:t>
        </w:r>
      </w:hyperlink>
    </w:p>
    <w:p w14:paraId="741E1954" w14:textId="76A7EBD8" w:rsidR="00CA2C33" w:rsidRPr="00932CE5" w:rsidRDefault="00CA2C33" w:rsidP="00B815D7">
      <w:pPr>
        <w:pStyle w:val="Style5"/>
        <w:rPr>
          <w:lang w:val="en-US"/>
        </w:rPr>
      </w:pPr>
      <w:proofErr w:type="spellStart"/>
      <w:r w:rsidRPr="00932CE5">
        <w:rPr>
          <w:lang w:val="en-US"/>
        </w:rPr>
        <w:t>Stähler</w:t>
      </w:r>
      <w:proofErr w:type="spellEnd"/>
      <w:r w:rsidRPr="00932CE5">
        <w:rPr>
          <w:lang w:val="en-US"/>
        </w:rPr>
        <w:t xml:space="preserve">, S.C., Khan, A., </w:t>
      </w:r>
      <w:proofErr w:type="spellStart"/>
      <w:r w:rsidRPr="00932CE5">
        <w:rPr>
          <w:lang w:val="en-US"/>
        </w:rPr>
        <w:t>Banerdt</w:t>
      </w:r>
      <w:proofErr w:type="spellEnd"/>
      <w:r w:rsidRPr="00932CE5">
        <w:rPr>
          <w:lang w:val="en-US"/>
        </w:rPr>
        <w:t xml:space="preserve">, W.B., </w:t>
      </w:r>
      <w:proofErr w:type="spellStart"/>
      <w:r w:rsidRPr="00932CE5">
        <w:rPr>
          <w:lang w:val="en-US"/>
        </w:rPr>
        <w:t>Lognonné</w:t>
      </w:r>
      <w:proofErr w:type="spellEnd"/>
      <w:r w:rsidRPr="00932CE5">
        <w:rPr>
          <w:lang w:val="en-US"/>
        </w:rPr>
        <w:t xml:space="preserve">, P., Giardini, D., </w:t>
      </w:r>
      <w:proofErr w:type="spellStart"/>
      <w:r w:rsidRPr="00932CE5">
        <w:rPr>
          <w:lang w:val="en-US"/>
        </w:rPr>
        <w:t>Ceylan</w:t>
      </w:r>
      <w:proofErr w:type="spellEnd"/>
      <w:r w:rsidRPr="00932CE5">
        <w:rPr>
          <w:lang w:val="en-US"/>
        </w:rPr>
        <w:t>, S., Drilleau, M., Duran,</w:t>
      </w:r>
      <w:r w:rsidR="00761280" w:rsidRPr="00932CE5">
        <w:rPr>
          <w:lang w:val="en-US"/>
        </w:rPr>
        <w:t xml:space="preserve"> A.C., </w:t>
      </w:r>
      <w:r w:rsidRPr="00932CE5">
        <w:rPr>
          <w:lang w:val="en-US"/>
        </w:rPr>
        <w:t>Garcia,</w:t>
      </w:r>
      <w:r w:rsidR="00761280" w:rsidRPr="00932CE5">
        <w:rPr>
          <w:lang w:val="en-US"/>
        </w:rPr>
        <w:t xml:space="preserve"> R.,</w:t>
      </w:r>
      <w:r w:rsidRPr="00932CE5">
        <w:rPr>
          <w:lang w:val="en-US"/>
        </w:rPr>
        <w:t xml:space="preserve"> Huang,</w:t>
      </w:r>
      <w:r w:rsidR="00761280" w:rsidRPr="00932CE5">
        <w:rPr>
          <w:lang w:val="en-US"/>
        </w:rPr>
        <w:t xml:space="preserve"> Q., </w:t>
      </w:r>
      <w:r w:rsidRPr="00932CE5">
        <w:rPr>
          <w:lang w:val="en-US"/>
        </w:rPr>
        <w:t>Kim</w:t>
      </w:r>
      <w:r w:rsidR="00761280" w:rsidRPr="00932CE5">
        <w:rPr>
          <w:lang w:val="en-US"/>
        </w:rPr>
        <w:t>*</w:t>
      </w:r>
      <w:r w:rsidRPr="00932CE5">
        <w:rPr>
          <w:lang w:val="en-US"/>
        </w:rPr>
        <w:t xml:space="preserve">, </w:t>
      </w:r>
      <w:r w:rsidR="00761280" w:rsidRPr="00932CE5">
        <w:rPr>
          <w:lang w:val="en-US"/>
        </w:rPr>
        <w:t xml:space="preserve">D., </w:t>
      </w:r>
      <w:r w:rsidR="00761280" w:rsidRPr="00932CE5">
        <w:rPr>
          <w:b/>
          <w:bCs/>
          <w:lang w:val="en-US"/>
        </w:rPr>
        <w:t>Lekic, V.</w:t>
      </w:r>
      <w:r w:rsidR="00761280" w:rsidRPr="00932CE5">
        <w:rPr>
          <w:lang w:val="en-US"/>
        </w:rPr>
        <w:t xml:space="preserve">, </w:t>
      </w:r>
      <w:r w:rsidRPr="00932CE5">
        <w:rPr>
          <w:lang w:val="en-US"/>
        </w:rPr>
        <w:t xml:space="preserve">Samuel, </w:t>
      </w:r>
      <w:r w:rsidR="00761280" w:rsidRPr="00932CE5">
        <w:rPr>
          <w:lang w:val="en-US"/>
        </w:rPr>
        <w:t xml:space="preserve">H., </w:t>
      </w:r>
      <w:r w:rsidRPr="00932CE5">
        <w:rPr>
          <w:lang w:val="en-US"/>
        </w:rPr>
        <w:t>Schimmel,</w:t>
      </w:r>
      <w:r w:rsidR="00761280" w:rsidRPr="00932CE5">
        <w:rPr>
          <w:lang w:val="en-US"/>
        </w:rPr>
        <w:t xml:space="preserve"> M.,</w:t>
      </w:r>
      <w:r w:rsidRPr="00932CE5">
        <w:rPr>
          <w:lang w:val="en-US"/>
        </w:rPr>
        <w:t xml:space="preserve"> Schmerr,</w:t>
      </w:r>
      <w:r w:rsidR="00761280" w:rsidRPr="00932CE5">
        <w:rPr>
          <w:lang w:val="en-US"/>
        </w:rPr>
        <w:t xml:space="preserve"> N., </w:t>
      </w:r>
      <w:proofErr w:type="spellStart"/>
      <w:r w:rsidRPr="00932CE5">
        <w:rPr>
          <w:lang w:val="en-US"/>
        </w:rPr>
        <w:t>Sollberger</w:t>
      </w:r>
      <w:proofErr w:type="spellEnd"/>
      <w:r w:rsidRPr="00932CE5">
        <w:rPr>
          <w:lang w:val="en-US"/>
        </w:rPr>
        <w:t>,</w:t>
      </w:r>
      <w:r w:rsidR="00761280" w:rsidRPr="00932CE5">
        <w:rPr>
          <w:lang w:val="en-US"/>
        </w:rPr>
        <w:t xml:space="preserve"> D., </w:t>
      </w:r>
      <w:proofErr w:type="spellStart"/>
      <w:r w:rsidRPr="00932CE5">
        <w:rPr>
          <w:lang w:val="en-US"/>
        </w:rPr>
        <w:t>Stutzmann</w:t>
      </w:r>
      <w:proofErr w:type="spellEnd"/>
      <w:r w:rsidRPr="00932CE5">
        <w:rPr>
          <w:lang w:val="en-US"/>
        </w:rPr>
        <w:t xml:space="preserve">, </w:t>
      </w:r>
      <w:r w:rsidR="00761280" w:rsidRPr="00932CE5">
        <w:rPr>
          <w:lang w:val="en-US"/>
        </w:rPr>
        <w:t xml:space="preserve">E., </w:t>
      </w:r>
      <w:r w:rsidRPr="00932CE5">
        <w:rPr>
          <w:lang w:val="en-US"/>
        </w:rPr>
        <w:t xml:space="preserve">Xu, </w:t>
      </w:r>
      <w:r w:rsidR="00761280" w:rsidRPr="00932CE5">
        <w:rPr>
          <w:lang w:val="en-US"/>
        </w:rPr>
        <w:t xml:space="preserve">Z., </w:t>
      </w:r>
      <w:proofErr w:type="spellStart"/>
      <w:r w:rsidRPr="00932CE5">
        <w:rPr>
          <w:lang w:val="en-US"/>
        </w:rPr>
        <w:t>Antonangeli</w:t>
      </w:r>
      <w:proofErr w:type="spellEnd"/>
      <w:r w:rsidRPr="00932CE5">
        <w:rPr>
          <w:lang w:val="en-US"/>
        </w:rPr>
        <w:t>,</w:t>
      </w:r>
      <w:r w:rsidR="00761280" w:rsidRPr="00932CE5">
        <w:rPr>
          <w:lang w:val="en-US"/>
        </w:rPr>
        <w:t xml:space="preserve"> D., </w:t>
      </w:r>
      <w:r w:rsidRPr="00932CE5">
        <w:rPr>
          <w:lang w:val="en-US"/>
        </w:rPr>
        <w:t>Davis,</w:t>
      </w:r>
      <w:r w:rsidR="00761280" w:rsidRPr="00932CE5">
        <w:rPr>
          <w:lang w:val="en-US"/>
        </w:rPr>
        <w:t xml:space="preserve"> P., </w:t>
      </w:r>
      <w:r w:rsidRPr="00932CE5">
        <w:rPr>
          <w:lang w:val="en-US"/>
        </w:rPr>
        <w:t>Irving,</w:t>
      </w:r>
      <w:r w:rsidR="00761280" w:rsidRPr="00932CE5">
        <w:rPr>
          <w:lang w:val="en-US"/>
        </w:rPr>
        <w:t xml:space="preserve"> J.C.E.,</w:t>
      </w:r>
      <w:r w:rsidRPr="00932CE5">
        <w:rPr>
          <w:lang w:val="en-US"/>
        </w:rPr>
        <w:t xml:space="preserve"> Kawamura,</w:t>
      </w:r>
      <w:r w:rsidR="00761280" w:rsidRPr="00932CE5">
        <w:rPr>
          <w:lang w:val="en-US"/>
        </w:rPr>
        <w:t xml:space="preserve"> T.,</w:t>
      </w:r>
      <w:r w:rsidRPr="00932CE5">
        <w:rPr>
          <w:lang w:val="en-US"/>
        </w:rPr>
        <w:t xml:space="preserve"> </w:t>
      </w:r>
      <w:proofErr w:type="spellStart"/>
      <w:r w:rsidRPr="00932CE5">
        <w:rPr>
          <w:lang w:val="en-US"/>
        </w:rPr>
        <w:t>Knapmeye</w:t>
      </w:r>
      <w:r w:rsidR="00761280" w:rsidRPr="00932CE5">
        <w:rPr>
          <w:lang w:val="en-US"/>
        </w:rPr>
        <w:t>r</w:t>
      </w:r>
      <w:proofErr w:type="spellEnd"/>
      <w:r w:rsidRPr="00932CE5">
        <w:rPr>
          <w:lang w:val="en-US"/>
        </w:rPr>
        <w:t>,</w:t>
      </w:r>
      <w:r w:rsidR="00761280" w:rsidRPr="00932CE5">
        <w:rPr>
          <w:lang w:val="en-US"/>
        </w:rPr>
        <w:t xml:space="preserve"> M.,</w:t>
      </w:r>
      <w:r w:rsidRPr="00932CE5">
        <w:rPr>
          <w:lang w:val="en-US"/>
        </w:rPr>
        <w:t xml:space="preserve"> Maguire,</w:t>
      </w:r>
      <w:r w:rsidR="00761280" w:rsidRPr="00932CE5">
        <w:rPr>
          <w:lang w:val="en-US"/>
        </w:rPr>
        <w:t xml:space="preserve"> R.,</w:t>
      </w:r>
      <w:r w:rsidRPr="00932CE5">
        <w:rPr>
          <w:lang w:val="en-US"/>
        </w:rPr>
        <w:t xml:space="preserve"> Marusiak,</w:t>
      </w:r>
      <w:r w:rsidR="00761280" w:rsidRPr="00932CE5">
        <w:rPr>
          <w:lang w:val="en-US"/>
        </w:rPr>
        <w:t xml:space="preserve"> A.G., </w:t>
      </w:r>
      <w:r w:rsidRPr="00932CE5">
        <w:rPr>
          <w:lang w:val="en-US"/>
        </w:rPr>
        <w:t>Panning,</w:t>
      </w:r>
      <w:r w:rsidR="00761280" w:rsidRPr="00932CE5">
        <w:rPr>
          <w:lang w:val="en-US"/>
        </w:rPr>
        <w:t xml:space="preserve"> M.P.,</w:t>
      </w:r>
      <w:r w:rsidRPr="00932CE5">
        <w:rPr>
          <w:lang w:val="en-US"/>
        </w:rPr>
        <w:t xml:space="preserve"> Perrin,</w:t>
      </w:r>
      <w:r w:rsidR="00761280" w:rsidRPr="00932CE5">
        <w:rPr>
          <w:lang w:val="en-US"/>
        </w:rPr>
        <w:t xml:space="preserve"> C.,</w:t>
      </w:r>
      <w:r w:rsidRPr="00932CE5">
        <w:rPr>
          <w:lang w:val="en-US"/>
        </w:rPr>
        <w:t xml:space="preserve"> </w:t>
      </w:r>
      <w:proofErr w:type="spellStart"/>
      <w:r w:rsidRPr="00932CE5">
        <w:rPr>
          <w:lang w:val="en-US"/>
        </w:rPr>
        <w:t>Plesa</w:t>
      </w:r>
      <w:proofErr w:type="spellEnd"/>
      <w:r w:rsidRPr="00932CE5">
        <w:rPr>
          <w:lang w:val="en-US"/>
        </w:rPr>
        <w:t>,</w:t>
      </w:r>
      <w:r w:rsidR="00761280" w:rsidRPr="00932CE5">
        <w:rPr>
          <w:lang w:val="en-US"/>
        </w:rPr>
        <w:t xml:space="preserve"> A.-C.,</w:t>
      </w:r>
      <w:r w:rsidRPr="00932CE5">
        <w:rPr>
          <w:lang w:val="en-US"/>
        </w:rPr>
        <w:t xml:space="preserve"> </w:t>
      </w:r>
      <w:proofErr w:type="spellStart"/>
      <w:r w:rsidRPr="00932CE5">
        <w:rPr>
          <w:lang w:val="en-US"/>
        </w:rPr>
        <w:t>Rivoldini</w:t>
      </w:r>
      <w:proofErr w:type="spellEnd"/>
      <w:r w:rsidRPr="00932CE5">
        <w:rPr>
          <w:lang w:val="en-US"/>
        </w:rPr>
        <w:t xml:space="preserve">, </w:t>
      </w:r>
      <w:r w:rsidR="00761280" w:rsidRPr="00932CE5">
        <w:rPr>
          <w:lang w:val="en-US"/>
        </w:rPr>
        <w:t xml:space="preserve">A., </w:t>
      </w:r>
      <w:proofErr w:type="spellStart"/>
      <w:r w:rsidRPr="00932CE5">
        <w:rPr>
          <w:lang w:val="en-US"/>
        </w:rPr>
        <w:t>Schmelzbach</w:t>
      </w:r>
      <w:proofErr w:type="spellEnd"/>
      <w:r w:rsidRPr="00932CE5">
        <w:rPr>
          <w:lang w:val="en-US"/>
        </w:rPr>
        <w:t>,</w:t>
      </w:r>
      <w:r w:rsidR="00761280" w:rsidRPr="00932CE5">
        <w:rPr>
          <w:lang w:val="en-US"/>
        </w:rPr>
        <w:t xml:space="preserve"> C.,</w:t>
      </w:r>
      <w:r w:rsidRPr="00932CE5">
        <w:rPr>
          <w:lang w:val="en-US"/>
        </w:rPr>
        <w:t xml:space="preserve"> </w:t>
      </w:r>
      <w:proofErr w:type="spellStart"/>
      <w:r w:rsidRPr="00932CE5">
        <w:rPr>
          <w:lang w:val="en-US"/>
        </w:rPr>
        <w:t>Zenhäusern</w:t>
      </w:r>
      <w:proofErr w:type="spellEnd"/>
      <w:r w:rsidRPr="00932CE5">
        <w:rPr>
          <w:lang w:val="en-US"/>
        </w:rPr>
        <w:t>,</w:t>
      </w:r>
      <w:r w:rsidR="00761280" w:rsidRPr="00932CE5">
        <w:rPr>
          <w:lang w:val="en-US"/>
        </w:rPr>
        <w:t xml:space="preserve"> G.,</w:t>
      </w:r>
      <w:r w:rsidRPr="00932CE5">
        <w:rPr>
          <w:lang w:val="en-US"/>
        </w:rPr>
        <w:t xml:space="preserve"> </w:t>
      </w:r>
      <w:proofErr w:type="spellStart"/>
      <w:r w:rsidRPr="00932CE5">
        <w:rPr>
          <w:lang w:val="en-US"/>
        </w:rPr>
        <w:t>Beucler</w:t>
      </w:r>
      <w:proofErr w:type="spellEnd"/>
      <w:r w:rsidRPr="00932CE5">
        <w:rPr>
          <w:lang w:val="en-US"/>
        </w:rPr>
        <w:t xml:space="preserve">, </w:t>
      </w:r>
      <w:r w:rsidR="000F2AA4" w:rsidRPr="00932CE5">
        <w:rPr>
          <w:lang w:val="en-US"/>
        </w:rPr>
        <w:t xml:space="preserve">E., </w:t>
      </w:r>
      <w:r w:rsidRPr="00932CE5">
        <w:rPr>
          <w:lang w:val="en-US"/>
        </w:rPr>
        <w:t>Charalambous,</w:t>
      </w:r>
      <w:r w:rsidR="000F2AA4" w:rsidRPr="00932CE5">
        <w:rPr>
          <w:lang w:val="en-US"/>
        </w:rPr>
        <w:t xml:space="preserve"> C., </w:t>
      </w:r>
      <w:r w:rsidRPr="00932CE5">
        <w:rPr>
          <w:lang w:val="en-US"/>
        </w:rPr>
        <w:t>Clinton,</w:t>
      </w:r>
      <w:r w:rsidR="000F2AA4" w:rsidRPr="00932CE5">
        <w:rPr>
          <w:lang w:val="en-US"/>
        </w:rPr>
        <w:t xml:space="preserve"> J.,</w:t>
      </w:r>
      <w:r w:rsidRPr="00932CE5">
        <w:rPr>
          <w:lang w:val="en-US"/>
        </w:rPr>
        <w:t xml:space="preserve"> </w:t>
      </w:r>
      <w:proofErr w:type="spellStart"/>
      <w:r w:rsidRPr="00932CE5">
        <w:rPr>
          <w:lang w:val="en-US"/>
        </w:rPr>
        <w:t>Dahmen</w:t>
      </w:r>
      <w:proofErr w:type="spellEnd"/>
      <w:r w:rsidRPr="00932CE5">
        <w:rPr>
          <w:lang w:val="en-US"/>
        </w:rPr>
        <w:t>,</w:t>
      </w:r>
      <w:r w:rsidR="000F2AA4" w:rsidRPr="00932CE5">
        <w:rPr>
          <w:lang w:val="en-US"/>
        </w:rPr>
        <w:t xml:space="preserve"> N.,</w:t>
      </w:r>
      <w:r w:rsidRPr="00932CE5">
        <w:rPr>
          <w:lang w:val="en-US"/>
        </w:rPr>
        <w:t xml:space="preserve"> van </w:t>
      </w:r>
      <w:proofErr w:type="spellStart"/>
      <w:r w:rsidRPr="00932CE5">
        <w:rPr>
          <w:lang w:val="en-US"/>
        </w:rPr>
        <w:t>Driel</w:t>
      </w:r>
      <w:proofErr w:type="spellEnd"/>
      <w:r w:rsidRPr="00932CE5">
        <w:rPr>
          <w:lang w:val="en-US"/>
        </w:rPr>
        <w:t xml:space="preserve">, </w:t>
      </w:r>
      <w:r w:rsidR="000F2AA4" w:rsidRPr="00932CE5">
        <w:rPr>
          <w:lang w:val="en-US"/>
        </w:rPr>
        <w:t xml:space="preserve">M., </w:t>
      </w:r>
      <w:proofErr w:type="spellStart"/>
      <w:r w:rsidRPr="00932CE5">
        <w:rPr>
          <w:lang w:val="en-US"/>
        </w:rPr>
        <w:t>Gudkova</w:t>
      </w:r>
      <w:proofErr w:type="spellEnd"/>
      <w:r w:rsidRPr="00932CE5">
        <w:rPr>
          <w:lang w:val="en-US"/>
        </w:rPr>
        <w:t>,</w:t>
      </w:r>
      <w:r w:rsidR="000F2AA4" w:rsidRPr="00932CE5">
        <w:rPr>
          <w:lang w:val="en-US"/>
        </w:rPr>
        <w:t xml:space="preserve"> T.,</w:t>
      </w:r>
      <w:r w:rsidRPr="00932CE5">
        <w:rPr>
          <w:lang w:val="en-US"/>
        </w:rPr>
        <w:t xml:space="preserve"> </w:t>
      </w:r>
      <w:proofErr w:type="spellStart"/>
      <w:r w:rsidRPr="00932CE5">
        <w:rPr>
          <w:lang w:val="en-US"/>
        </w:rPr>
        <w:t>Horleston</w:t>
      </w:r>
      <w:proofErr w:type="spellEnd"/>
      <w:r w:rsidRPr="00932CE5">
        <w:rPr>
          <w:lang w:val="en-US"/>
        </w:rPr>
        <w:t xml:space="preserve">, </w:t>
      </w:r>
      <w:r w:rsidR="000F2AA4" w:rsidRPr="00932CE5">
        <w:rPr>
          <w:lang w:val="en-US"/>
        </w:rPr>
        <w:t xml:space="preserve">A., </w:t>
      </w:r>
      <w:r w:rsidRPr="00932CE5">
        <w:rPr>
          <w:lang w:val="en-US"/>
        </w:rPr>
        <w:t>Pike,</w:t>
      </w:r>
      <w:r w:rsidR="000F2AA4" w:rsidRPr="00932CE5">
        <w:rPr>
          <w:lang w:val="en-US"/>
        </w:rPr>
        <w:t xml:space="preserve"> W.T.,</w:t>
      </w:r>
      <w:r w:rsidRPr="00932CE5">
        <w:rPr>
          <w:lang w:val="en-US"/>
        </w:rPr>
        <w:t xml:space="preserve"> </w:t>
      </w:r>
      <w:proofErr w:type="spellStart"/>
      <w:r w:rsidRPr="00932CE5">
        <w:rPr>
          <w:lang w:val="en-US"/>
        </w:rPr>
        <w:t>Plasman</w:t>
      </w:r>
      <w:proofErr w:type="spellEnd"/>
      <w:r w:rsidRPr="00932CE5">
        <w:rPr>
          <w:lang w:val="en-US"/>
        </w:rPr>
        <w:t>,</w:t>
      </w:r>
      <w:r w:rsidR="000F2AA4" w:rsidRPr="00932CE5">
        <w:rPr>
          <w:lang w:val="en-US"/>
        </w:rPr>
        <w:t xml:space="preserve"> M. and S.</w:t>
      </w:r>
      <w:r w:rsidRPr="00932CE5">
        <w:rPr>
          <w:lang w:val="en-US"/>
        </w:rPr>
        <w:t>E. Smrekar</w:t>
      </w:r>
      <w:r w:rsidR="00DF3FDF" w:rsidRPr="00932CE5">
        <w:rPr>
          <w:lang w:val="en-US"/>
        </w:rPr>
        <w:t>.</w:t>
      </w:r>
      <w:r w:rsidR="004D5811" w:rsidRPr="00932CE5">
        <w:rPr>
          <w:lang w:val="en-US"/>
        </w:rPr>
        <w:t xml:space="preserve"> (2021)</w:t>
      </w:r>
      <w:r w:rsidR="00DF3FDF" w:rsidRPr="00932CE5">
        <w:rPr>
          <w:lang w:val="en-US"/>
        </w:rPr>
        <w:t xml:space="preserve"> Seismic Detection of the Martian Core, </w:t>
      </w:r>
      <w:r w:rsidR="00DF3FDF" w:rsidRPr="00932CE5">
        <w:rPr>
          <w:i/>
          <w:iCs/>
          <w:lang w:val="en-US"/>
        </w:rPr>
        <w:t xml:space="preserve">Science, </w:t>
      </w:r>
      <w:r w:rsidR="0063181E" w:rsidRPr="00932CE5">
        <w:rPr>
          <w:lang w:val="en-US"/>
        </w:rPr>
        <w:t>373(6553)</w:t>
      </w:r>
      <w:r w:rsidR="00293C42" w:rsidRPr="00932CE5">
        <w:rPr>
          <w:lang w:val="en-US"/>
        </w:rPr>
        <w:t xml:space="preserve">, 443-448, </w:t>
      </w:r>
      <w:hyperlink r:id="rId25" w:history="1">
        <w:r w:rsidR="006C65BE" w:rsidRPr="00932CE5">
          <w:rPr>
            <w:rStyle w:val="Hyperlink"/>
            <w:lang w:val="en-US"/>
          </w:rPr>
          <w:t>https://doi.org/10.1126/science.abi7730</w:t>
        </w:r>
      </w:hyperlink>
    </w:p>
    <w:p w14:paraId="5A9488AE" w14:textId="73445AC1" w:rsidR="00D958BC" w:rsidRPr="00932CE5" w:rsidRDefault="00D958BC" w:rsidP="00044F52">
      <w:pPr>
        <w:pStyle w:val="Style5"/>
        <w:rPr>
          <w:lang w:val="en-US"/>
        </w:rPr>
      </w:pPr>
      <w:r w:rsidRPr="00932CE5">
        <w:rPr>
          <w:lang w:val="en-US"/>
        </w:rPr>
        <w:t xml:space="preserve">Maguire, R., Schmerr, N., </w:t>
      </w:r>
      <w:r w:rsidRPr="00932CE5">
        <w:rPr>
          <w:b/>
          <w:bCs/>
          <w:lang w:val="en-US"/>
        </w:rPr>
        <w:t>Lekic, V.</w:t>
      </w:r>
      <w:r w:rsidRPr="00932CE5">
        <w:rPr>
          <w:lang w:val="en-US"/>
        </w:rPr>
        <w:t xml:space="preserve">, </w:t>
      </w:r>
      <w:proofErr w:type="spellStart"/>
      <w:r w:rsidRPr="00932CE5">
        <w:rPr>
          <w:lang w:val="en-US"/>
        </w:rPr>
        <w:t>Hurford</w:t>
      </w:r>
      <w:proofErr w:type="spellEnd"/>
      <w:r w:rsidRPr="00932CE5">
        <w:rPr>
          <w:lang w:val="en-US"/>
        </w:rPr>
        <w:t>, T., Dai, L. and A. Rhoden</w:t>
      </w:r>
      <w:r w:rsidR="001C2E15" w:rsidRPr="00932CE5">
        <w:rPr>
          <w:lang w:val="en-US"/>
        </w:rPr>
        <w:t xml:space="preserve">. (2021) Constraining Europa’s Ice Shell Thickness with Fundamental Mode Surface Wave Dispersion, </w:t>
      </w:r>
      <w:r w:rsidR="00131AB8" w:rsidRPr="00932CE5">
        <w:rPr>
          <w:i/>
          <w:iCs/>
          <w:lang w:val="en-US"/>
        </w:rPr>
        <w:t>Icarus,</w:t>
      </w:r>
      <w:r w:rsidR="009B101A" w:rsidRPr="00932CE5">
        <w:rPr>
          <w:i/>
          <w:iCs/>
          <w:lang w:val="en-US"/>
        </w:rPr>
        <w:t xml:space="preserve"> </w:t>
      </w:r>
      <w:r w:rsidR="009B101A" w:rsidRPr="00932CE5">
        <w:rPr>
          <w:lang w:val="en-US"/>
        </w:rPr>
        <w:t>369</w:t>
      </w:r>
      <w:r w:rsidR="00B01C59" w:rsidRPr="00932CE5">
        <w:rPr>
          <w:lang w:val="en-US"/>
        </w:rPr>
        <w:t xml:space="preserve">, 114617, </w:t>
      </w:r>
      <w:hyperlink r:id="rId26" w:history="1">
        <w:r w:rsidR="00590A3A" w:rsidRPr="00932CE5">
          <w:rPr>
            <w:rStyle w:val="Hyperlink"/>
            <w:lang w:val="en-US"/>
          </w:rPr>
          <w:t>https://doi.org/10.1016/j.icarus.2021.114617</w:t>
        </w:r>
      </w:hyperlink>
    </w:p>
    <w:p w14:paraId="25F73189" w14:textId="596390D0" w:rsidR="000611FC" w:rsidRPr="00932CE5" w:rsidRDefault="00CD48B3" w:rsidP="00044F52">
      <w:pPr>
        <w:pStyle w:val="Style5"/>
        <w:rPr>
          <w:lang w:val="en-US"/>
        </w:rPr>
      </w:pPr>
      <w:proofErr w:type="spellStart"/>
      <w:r w:rsidRPr="00932CE5">
        <w:rPr>
          <w:lang w:val="en-US"/>
        </w:rPr>
        <w:t>Magrini</w:t>
      </w:r>
      <w:proofErr w:type="spellEnd"/>
      <w:r w:rsidRPr="00932CE5">
        <w:rPr>
          <w:lang w:val="en-US"/>
        </w:rPr>
        <w:t xml:space="preserve">, F., </w:t>
      </w:r>
      <w:proofErr w:type="spellStart"/>
      <w:r w:rsidRPr="00932CE5">
        <w:rPr>
          <w:lang w:val="en-US"/>
        </w:rPr>
        <w:t>Boschi</w:t>
      </w:r>
      <w:proofErr w:type="spellEnd"/>
      <w:r w:rsidRPr="00932CE5">
        <w:rPr>
          <w:lang w:val="en-US"/>
        </w:rPr>
        <w:t xml:space="preserve">, L., Gualtieri, L., </w:t>
      </w:r>
      <w:r w:rsidRPr="00932CE5">
        <w:rPr>
          <w:b/>
          <w:bCs/>
          <w:lang w:val="en-US"/>
        </w:rPr>
        <w:t>Lekic, V.</w:t>
      </w:r>
      <w:r w:rsidRPr="00932CE5">
        <w:rPr>
          <w:lang w:val="en-US"/>
        </w:rPr>
        <w:t xml:space="preserve"> and F. Cammarano</w:t>
      </w:r>
      <w:r w:rsidR="006244EA" w:rsidRPr="00932CE5">
        <w:rPr>
          <w:lang w:val="en-US"/>
        </w:rPr>
        <w:t>. (2021)</w:t>
      </w:r>
      <w:r w:rsidRPr="00932CE5">
        <w:rPr>
          <w:lang w:val="en-US"/>
        </w:rPr>
        <w:t xml:space="preserve"> Rayleigh-wave attenuation across the conterminous United States in the microseism frequency band,</w:t>
      </w:r>
      <w:r w:rsidR="006244EA" w:rsidRPr="00932CE5">
        <w:rPr>
          <w:lang w:val="en-US"/>
        </w:rPr>
        <w:t xml:space="preserve"> </w:t>
      </w:r>
      <w:r w:rsidR="006244EA" w:rsidRPr="00932CE5">
        <w:rPr>
          <w:i/>
          <w:iCs/>
          <w:lang w:val="en-US"/>
        </w:rPr>
        <w:t xml:space="preserve">Scientific reports, 11(1), 1-9, </w:t>
      </w:r>
      <w:hyperlink r:id="rId27" w:history="1">
        <w:r w:rsidR="00590A3A" w:rsidRPr="00932CE5">
          <w:rPr>
            <w:rStyle w:val="Hyperlink"/>
            <w:iCs/>
            <w:lang w:val="en-US"/>
          </w:rPr>
          <w:t>https://doi.org/10.1038/s41598-021-89497-6</w:t>
        </w:r>
      </w:hyperlink>
    </w:p>
    <w:p w14:paraId="661513E9" w14:textId="12F11433" w:rsidR="0063181E" w:rsidRPr="00932CE5" w:rsidRDefault="008D6D6C" w:rsidP="00044F52">
      <w:pPr>
        <w:pStyle w:val="Style5"/>
        <w:rPr>
          <w:lang w:val="en-US"/>
        </w:rPr>
      </w:pPr>
      <w:r w:rsidRPr="00932CE5">
        <w:rPr>
          <w:lang w:val="en-US"/>
        </w:rPr>
        <w:t xml:space="preserve">Knapmeyer-Endrun, B., Panning, M.P., </w:t>
      </w:r>
      <w:proofErr w:type="spellStart"/>
      <w:r w:rsidRPr="00932CE5">
        <w:rPr>
          <w:lang w:val="en-US"/>
        </w:rPr>
        <w:t>Bissig</w:t>
      </w:r>
      <w:proofErr w:type="spellEnd"/>
      <w:r w:rsidRPr="00932CE5">
        <w:rPr>
          <w:lang w:val="en-US"/>
        </w:rPr>
        <w:t xml:space="preserve">, F., </w:t>
      </w:r>
      <w:r w:rsidR="00724223" w:rsidRPr="00932CE5">
        <w:rPr>
          <w:lang w:val="en-US"/>
        </w:rPr>
        <w:t>Joshi, R., Khan, A., Kim</w:t>
      </w:r>
      <w:r w:rsidR="000611FC" w:rsidRPr="00932CE5">
        <w:rPr>
          <w:lang w:val="en-US"/>
        </w:rPr>
        <w:t>*</w:t>
      </w:r>
      <w:r w:rsidR="00724223" w:rsidRPr="00932CE5">
        <w:rPr>
          <w:lang w:val="en-US"/>
        </w:rPr>
        <w:t xml:space="preserve">, D., </w:t>
      </w:r>
      <w:r w:rsidR="00724223" w:rsidRPr="00932CE5">
        <w:rPr>
          <w:b/>
          <w:bCs/>
          <w:lang w:val="en-US"/>
        </w:rPr>
        <w:t>Lekic, V.</w:t>
      </w:r>
      <w:r w:rsidR="00724223" w:rsidRPr="00932CE5">
        <w:rPr>
          <w:lang w:val="en-US"/>
        </w:rPr>
        <w:t xml:space="preserve">, Tauzin, B., </w:t>
      </w:r>
      <w:proofErr w:type="spellStart"/>
      <w:r w:rsidR="00724223" w:rsidRPr="00932CE5">
        <w:rPr>
          <w:lang w:val="en-US"/>
        </w:rPr>
        <w:t>Tharimena</w:t>
      </w:r>
      <w:proofErr w:type="spellEnd"/>
      <w:r w:rsidR="00724223" w:rsidRPr="00932CE5">
        <w:rPr>
          <w:lang w:val="en-US"/>
        </w:rPr>
        <w:t xml:space="preserve">, S., </w:t>
      </w:r>
      <w:proofErr w:type="spellStart"/>
      <w:r w:rsidR="00724223" w:rsidRPr="00932CE5">
        <w:rPr>
          <w:lang w:val="en-US"/>
        </w:rPr>
        <w:t>Plasman</w:t>
      </w:r>
      <w:proofErr w:type="spellEnd"/>
      <w:r w:rsidR="00724223" w:rsidRPr="00932CE5">
        <w:rPr>
          <w:lang w:val="en-US"/>
        </w:rPr>
        <w:t xml:space="preserve">, M., </w:t>
      </w:r>
      <w:proofErr w:type="spellStart"/>
      <w:r w:rsidR="00724223" w:rsidRPr="00932CE5">
        <w:rPr>
          <w:lang w:val="en-US"/>
        </w:rPr>
        <w:t>Compaire</w:t>
      </w:r>
      <w:proofErr w:type="spellEnd"/>
      <w:r w:rsidR="00724223" w:rsidRPr="00932CE5">
        <w:rPr>
          <w:lang w:val="en-US"/>
        </w:rPr>
        <w:t xml:space="preserve">, N., Garcia, R.F., </w:t>
      </w:r>
      <w:proofErr w:type="spellStart"/>
      <w:r w:rsidR="00724223" w:rsidRPr="00932CE5">
        <w:rPr>
          <w:lang w:val="en-US"/>
        </w:rPr>
        <w:t>Margerin</w:t>
      </w:r>
      <w:proofErr w:type="spellEnd"/>
      <w:r w:rsidR="00724223" w:rsidRPr="00932CE5">
        <w:rPr>
          <w:lang w:val="en-US"/>
        </w:rPr>
        <w:t xml:space="preserve">, L., Schimmel, M., </w:t>
      </w:r>
      <w:proofErr w:type="spellStart"/>
      <w:r w:rsidR="00724223" w:rsidRPr="00932CE5">
        <w:rPr>
          <w:lang w:val="en-US"/>
        </w:rPr>
        <w:t>Stutzmann</w:t>
      </w:r>
      <w:proofErr w:type="spellEnd"/>
      <w:r w:rsidR="00724223" w:rsidRPr="00932CE5">
        <w:rPr>
          <w:lang w:val="en-US"/>
        </w:rPr>
        <w:t xml:space="preserve">, E., Schmerr, N., Bozdag, E., </w:t>
      </w:r>
      <w:proofErr w:type="spellStart"/>
      <w:r w:rsidR="00724223" w:rsidRPr="00932CE5">
        <w:rPr>
          <w:lang w:val="en-US"/>
        </w:rPr>
        <w:t>Plesa</w:t>
      </w:r>
      <w:proofErr w:type="spellEnd"/>
      <w:r w:rsidR="00724223" w:rsidRPr="00932CE5">
        <w:rPr>
          <w:lang w:val="en-US"/>
        </w:rPr>
        <w:t xml:space="preserve">, A.-C., </w:t>
      </w:r>
      <w:proofErr w:type="spellStart"/>
      <w:r w:rsidR="00724223" w:rsidRPr="00932CE5">
        <w:rPr>
          <w:lang w:val="en-US"/>
        </w:rPr>
        <w:t>Wieczorek</w:t>
      </w:r>
      <w:proofErr w:type="spellEnd"/>
      <w:r w:rsidR="00724223" w:rsidRPr="00932CE5">
        <w:rPr>
          <w:lang w:val="en-US"/>
        </w:rPr>
        <w:t xml:space="preserve">, M.A., </w:t>
      </w:r>
      <w:proofErr w:type="spellStart"/>
      <w:r w:rsidR="00724223" w:rsidRPr="00932CE5">
        <w:rPr>
          <w:lang w:val="en-US"/>
        </w:rPr>
        <w:t>Broquet</w:t>
      </w:r>
      <w:proofErr w:type="spellEnd"/>
      <w:r w:rsidR="00724223" w:rsidRPr="00932CE5">
        <w:rPr>
          <w:lang w:val="en-US"/>
        </w:rPr>
        <w:t xml:space="preserve">, A., </w:t>
      </w:r>
      <w:proofErr w:type="spellStart"/>
      <w:r w:rsidRPr="00932CE5">
        <w:rPr>
          <w:lang w:val="en-US"/>
        </w:rPr>
        <w:t>Antonangeli,</w:t>
      </w:r>
      <w:r w:rsidR="000611FC" w:rsidRPr="00932CE5">
        <w:rPr>
          <w:lang w:val="en-US"/>
        </w:rPr>
        <w:t>D</w:t>
      </w:r>
      <w:proofErr w:type="spellEnd"/>
      <w:r w:rsidR="000611FC" w:rsidRPr="00932CE5">
        <w:rPr>
          <w:lang w:val="en-US"/>
        </w:rPr>
        <w:t xml:space="preserve">., </w:t>
      </w:r>
      <w:r w:rsidRPr="00932CE5">
        <w:rPr>
          <w:lang w:val="en-US"/>
        </w:rPr>
        <w:t>McLennan,</w:t>
      </w:r>
      <w:r w:rsidR="000611FC" w:rsidRPr="00932CE5">
        <w:rPr>
          <w:lang w:val="en-US"/>
        </w:rPr>
        <w:t xml:space="preserve"> S.M.,</w:t>
      </w:r>
      <w:r w:rsidRPr="00932CE5">
        <w:rPr>
          <w:lang w:val="en-US"/>
        </w:rPr>
        <w:t xml:space="preserve"> Samuel, </w:t>
      </w:r>
      <w:r w:rsidR="000611FC" w:rsidRPr="00932CE5">
        <w:rPr>
          <w:lang w:val="en-US"/>
        </w:rPr>
        <w:t xml:space="preserve">H., </w:t>
      </w:r>
      <w:proofErr w:type="spellStart"/>
      <w:r w:rsidRPr="00932CE5">
        <w:rPr>
          <w:lang w:val="en-US"/>
        </w:rPr>
        <w:t>Michaut</w:t>
      </w:r>
      <w:proofErr w:type="spellEnd"/>
      <w:r w:rsidRPr="00932CE5">
        <w:rPr>
          <w:lang w:val="en-US"/>
        </w:rPr>
        <w:t>,</w:t>
      </w:r>
      <w:r w:rsidR="000611FC" w:rsidRPr="00932CE5">
        <w:rPr>
          <w:lang w:val="en-US"/>
        </w:rPr>
        <w:t xml:space="preserve"> C., </w:t>
      </w:r>
      <w:r w:rsidRPr="00932CE5">
        <w:rPr>
          <w:lang w:val="en-US"/>
        </w:rPr>
        <w:t>Pan,</w:t>
      </w:r>
      <w:r w:rsidR="000611FC" w:rsidRPr="00932CE5">
        <w:rPr>
          <w:lang w:val="en-US"/>
        </w:rPr>
        <w:t xml:space="preserve"> Lu., </w:t>
      </w:r>
      <w:r w:rsidRPr="00932CE5">
        <w:rPr>
          <w:lang w:val="en-US"/>
        </w:rPr>
        <w:t>Smrekar,</w:t>
      </w:r>
      <w:r w:rsidR="000611FC" w:rsidRPr="00932CE5">
        <w:rPr>
          <w:lang w:val="en-US"/>
        </w:rPr>
        <w:t xml:space="preserve"> S.E.,</w:t>
      </w:r>
      <w:r w:rsidRPr="00932CE5">
        <w:rPr>
          <w:lang w:val="en-US"/>
        </w:rPr>
        <w:t xml:space="preserve"> </w:t>
      </w:r>
      <w:r w:rsidR="000611FC" w:rsidRPr="00932CE5">
        <w:rPr>
          <w:lang w:val="en-US"/>
        </w:rPr>
        <w:t>Johnson, C.L.</w:t>
      </w:r>
      <w:r w:rsidRPr="00932CE5">
        <w:rPr>
          <w:lang w:val="en-US"/>
        </w:rPr>
        <w:t>, Brinkman,</w:t>
      </w:r>
      <w:r w:rsidR="000611FC" w:rsidRPr="00932CE5">
        <w:rPr>
          <w:lang w:val="en-US"/>
        </w:rPr>
        <w:t xml:space="preserve"> N., </w:t>
      </w:r>
      <w:proofErr w:type="spellStart"/>
      <w:r w:rsidR="000611FC" w:rsidRPr="00932CE5">
        <w:rPr>
          <w:lang w:val="en-US"/>
        </w:rPr>
        <w:t>Mittelholz</w:t>
      </w:r>
      <w:proofErr w:type="spellEnd"/>
      <w:r w:rsidR="000611FC" w:rsidRPr="00932CE5">
        <w:rPr>
          <w:lang w:val="en-US"/>
        </w:rPr>
        <w:t xml:space="preserve">, A., </w:t>
      </w:r>
      <w:proofErr w:type="spellStart"/>
      <w:r w:rsidRPr="00932CE5">
        <w:rPr>
          <w:lang w:val="en-US"/>
        </w:rPr>
        <w:t>Rivoldini</w:t>
      </w:r>
      <w:proofErr w:type="spellEnd"/>
      <w:r w:rsidRPr="00932CE5">
        <w:rPr>
          <w:lang w:val="en-US"/>
        </w:rPr>
        <w:t>,</w:t>
      </w:r>
      <w:r w:rsidR="000611FC" w:rsidRPr="00932CE5">
        <w:rPr>
          <w:lang w:val="en-US"/>
        </w:rPr>
        <w:t xml:space="preserve"> A., Davis, P.M.,</w:t>
      </w:r>
      <w:r w:rsidRPr="00932CE5">
        <w:rPr>
          <w:lang w:val="en-US"/>
        </w:rPr>
        <w:t xml:space="preserve"> </w:t>
      </w:r>
      <w:proofErr w:type="spellStart"/>
      <w:r w:rsidRPr="00932CE5">
        <w:rPr>
          <w:lang w:val="en-US"/>
        </w:rPr>
        <w:t>Lognonné</w:t>
      </w:r>
      <w:proofErr w:type="spellEnd"/>
      <w:r w:rsidRPr="00932CE5">
        <w:rPr>
          <w:lang w:val="en-US"/>
        </w:rPr>
        <w:t>,</w:t>
      </w:r>
      <w:r w:rsidR="000611FC" w:rsidRPr="00932CE5">
        <w:rPr>
          <w:lang w:val="en-US"/>
        </w:rPr>
        <w:t xml:space="preserve"> P., Pinot, B., Scholz, J.-R., </w:t>
      </w:r>
      <w:proofErr w:type="spellStart"/>
      <w:r w:rsidRPr="00932CE5">
        <w:rPr>
          <w:lang w:val="en-US"/>
        </w:rPr>
        <w:t>Stähler</w:t>
      </w:r>
      <w:proofErr w:type="spellEnd"/>
      <w:r w:rsidRPr="00932CE5">
        <w:rPr>
          <w:lang w:val="en-US"/>
        </w:rPr>
        <w:t>,</w:t>
      </w:r>
      <w:r w:rsidR="000611FC" w:rsidRPr="00932CE5">
        <w:rPr>
          <w:lang w:val="en-US"/>
        </w:rPr>
        <w:t xml:space="preserve"> S.,</w:t>
      </w:r>
      <w:r w:rsidRPr="00932CE5">
        <w:rPr>
          <w:lang w:val="en-US"/>
        </w:rPr>
        <w:t xml:space="preserve"> </w:t>
      </w:r>
      <w:proofErr w:type="spellStart"/>
      <w:r w:rsidRPr="00932CE5">
        <w:rPr>
          <w:lang w:val="en-US"/>
        </w:rPr>
        <w:t>Knapmeyer</w:t>
      </w:r>
      <w:proofErr w:type="spellEnd"/>
      <w:r w:rsidRPr="00932CE5">
        <w:rPr>
          <w:lang w:val="en-US"/>
        </w:rPr>
        <w:t>,</w:t>
      </w:r>
      <w:r w:rsidR="000611FC" w:rsidRPr="00932CE5">
        <w:rPr>
          <w:lang w:val="en-US"/>
        </w:rPr>
        <w:t xml:space="preserve"> M., </w:t>
      </w:r>
      <w:proofErr w:type="spellStart"/>
      <w:r w:rsidR="000611FC" w:rsidRPr="00932CE5">
        <w:rPr>
          <w:lang w:val="en-US"/>
        </w:rPr>
        <w:t>vam</w:t>
      </w:r>
      <w:proofErr w:type="spellEnd"/>
      <w:r w:rsidR="000611FC" w:rsidRPr="00932CE5">
        <w:rPr>
          <w:lang w:val="en-US"/>
        </w:rPr>
        <w:t xml:space="preserve"> </w:t>
      </w:r>
      <w:proofErr w:type="spellStart"/>
      <w:r w:rsidRPr="00932CE5">
        <w:rPr>
          <w:lang w:val="en-US"/>
        </w:rPr>
        <w:t>Driel</w:t>
      </w:r>
      <w:proofErr w:type="spellEnd"/>
      <w:r w:rsidRPr="00932CE5">
        <w:rPr>
          <w:lang w:val="en-US"/>
        </w:rPr>
        <w:t>,</w:t>
      </w:r>
      <w:r w:rsidR="000611FC" w:rsidRPr="00932CE5">
        <w:rPr>
          <w:lang w:val="en-US"/>
        </w:rPr>
        <w:t xml:space="preserve"> M., </w:t>
      </w:r>
      <w:r w:rsidRPr="00932CE5">
        <w:rPr>
          <w:lang w:val="en-US"/>
        </w:rPr>
        <w:t>Giardini,</w:t>
      </w:r>
      <w:r w:rsidR="000611FC" w:rsidRPr="00932CE5">
        <w:rPr>
          <w:lang w:val="en-US"/>
        </w:rPr>
        <w:t xml:space="preserve"> D. and</w:t>
      </w:r>
      <w:r w:rsidRPr="00932CE5">
        <w:rPr>
          <w:lang w:val="en-US"/>
        </w:rPr>
        <w:t xml:space="preserve"> W. B</w:t>
      </w:r>
      <w:r w:rsidR="000611FC" w:rsidRPr="00932CE5">
        <w:rPr>
          <w:lang w:val="en-US"/>
        </w:rPr>
        <w:t>.</w:t>
      </w:r>
      <w:r w:rsidRPr="00932CE5">
        <w:rPr>
          <w:lang w:val="en-US"/>
        </w:rPr>
        <w:t xml:space="preserve"> </w:t>
      </w:r>
      <w:proofErr w:type="spellStart"/>
      <w:r w:rsidRPr="00932CE5">
        <w:rPr>
          <w:lang w:val="en-US"/>
        </w:rPr>
        <w:t>Banerdt</w:t>
      </w:r>
      <w:proofErr w:type="spellEnd"/>
      <w:r w:rsidR="004D5811" w:rsidRPr="00932CE5">
        <w:rPr>
          <w:lang w:val="en-US"/>
        </w:rPr>
        <w:t>.</w:t>
      </w:r>
      <w:r w:rsidR="000611FC" w:rsidRPr="00932CE5">
        <w:rPr>
          <w:lang w:val="en-US"/>
        </w:rPr>
        <w:t xml:space="preserve"> </w:t>
      </w:r>
      <w:r w:rsidR="0054419E" w:rsidRPr="00932CE5">
        <w:rPr>
          <w:lang w:val="en-US"/>
        </w:rPr>
        <w:t>(2021)</w:t>
      </w:r>
      <w:r w:rsidR="004D5811" w:rsidRPr="00932CE5">
        <w:rPr>
          <w:lang w:val="en-US"/>
        </w:rPr>
        <w:t xml:space="preserve"> </w:t>
      </w:r>
      <w:r w:rsidR="000611FC" w:rsidRPr="00932CE5">
        <w:rPr>
          <w:lang w:val="en-US"/>
        </w:rPr>
        <w:t xml:space="preserve">Thickness and structure of the Martian crust from </w:t>
      </w:r>
      <w:proofErr w:type="spellStart"/>
      <w:r w:rsidR="000611FC" w:rsidRPr="00932CE5">
        <w:rPr>
          <w:lang w:val="en-US"/>
        </w:rPr>
        <w:t>InSight</w:t>
      </w:r>
      <w:proofErr w:type="spellEnd"/>
      <w:r w:rsidR="000611FC" w:rsidRPr="00932CE5">
        <w:rPr>
          <w:lang w:val="en-US"/>
        </w:rPr>
        <w:t xml:space="preserve"> seismic data, </w:t>
      </w:r>
      <w:r w:rsidR="000611FC" w:rsidRPr="00932CE5">
        <w:rPr>
          <w:i/>
          <w:iCs/>
          <w:lang w:val="en-US"/>
        </w:rPr>
        <w:t xml:space="preserve">Science, </w:t>
      </w:r>
      <w:r w:rsidR="007F5FF9" w:rsidRPr="00932CE5">
        <w:rPr>
          <w:lang w:val="en-US"/>
        </w:rPr>
        <w:t>373(6553),</w:t>
      </w:r>
      <w:r w:rsidR="00C00F4D" w:rsidRPr="00932CE5">
        <w:rPr>
          <w:lang w:val="en-US"/>
        </w:rPr>
        <w:t xml:space="preserve"> 438-443</w:t>
      </w:r>
      <w:r w:rsidR="0077054A" w:rsidRPr="00932CE5">
        <w:rPr>
          <w:lang w:val="en-US"/>
        </w:rPr>
        <w:t xml:space="preserve">, </w:t>
      </w:r>
      <w:hyperlink r:id="rId28" w:history="1">
        <w:r w:rsidR="0063181E" w:rsidRPr="00932CE5">
          <w:rPr>
            <w:rStyle w:val="Hyperlink"/>
            <w:lang w:val="en-US"/>
          </w:rPr>
          <w:t>https://doi.org/10.1126/science.abf8966</w:t>
        </w:r>
      </w:hyperlink>
    </w:p>
    <w:p w14:paraId="6A9BD699" w14:textId="4F5AEA9F" w:rsidR="004427EF" w:rsidRPr="00932CE5" w:rsidRDefault="00FB1426" w:rsidP="00C12442">
      <w:pPr>
        <w:pStyle w:val="Style5"/>
        <w:rPr>
          <w:lang w:val="en-US"/>
        </w:rPr>
      </w:pPr>
      <w:r w:rsidRPr="00932CE5">
        <w:rPr>
          <w:lang w:val="en-US"/>
        </w:rPr>
        <w:t>Huang, M.H., Hudson-Rasmussen, B., Burdick, S.,</w:t>
      </w:r>
      <w:r w:rsidRPr="00932CE5">
        <w:rPr>
          <w:b/>
          <w:bCs/>
          <w:lang w:val="en-US"/>
        </w:rPr>
        <w:t xml:space="preserve"> Lekic, V., </w:t>
      </w:r>
      <w:r w:rsidRPr="00932CE5">
        <w:rPr>
          <w:lang w:val="en-US"/>
        </w:rPr>
        <w:t xml:space="preserve">Nelson, M., Fauria, K., </w:t>
      </w:r>
      <w:r w:rsidR="00566033" w:rsidRPr="00932CE5">
        <w:rPr>
          <w:lang w:val="en-US"/>
        </w:rPr>
        <w:t>and N. Schmerr</w:t>
      </w:r>
      <w:r w:rsidR="0054419E" w:rsidRPr="00932CE5">
        <w:rPr>
          <w:lang w:val="en-US"/>
        </w:rPr>
        <w:t>.</w:t>
      </w:r>
      <w:r w:rsidR="002B5B26" w:rsidRPr="00932CE5">
        <w:rPr>
          <w:lang w:val="en-US"/>
        </w:rPr>
        <w:t xml:space="preserve"> (2021)</w:t>
      </w:r>
      <w:r w:rsidR="00566033" w:rsidRPr="00932CE5">
        <w:rPr>
          <w:lang w:val="en-US"/>
        </w:rPr>
        <w:t xml:space="preserve"> Bayesian seismic refraction inversion for critical zone science and near-surface applications, </w:t>
      </w:r>
      <w:r w:rsidR="00557F24" w:rsidRPr="00932CE5">
        <w:rPr>
          <w:i/>
          <w:iCs/>
          <w:lang w:val="en-US"/>
        </w:rPr>
        <w:t xml:space="preserve">Geochem., </w:t>
      </w:r>
      <w:proofErr w:type="spellStart"/>
      <w:r w:rsidR="00557F24" w:rsidRPr="00932CE5">
        <w:rPr>
          <w:i/>
          <w:iCs/>
          <w:lang w:val="en-US"/>
        </w:rPr>
        <w:t>Geophys</w:t>
      </w:r>
      <w:proofErr w:type="spellEnd"/>
      <w:r w:rsidR="00557F24" w:rsidRPr="00932CE5">
        <w:rPr>
          <w:i/>
          <w:iCs/>
          <w:lang w:val="en-US"/>
        </w:rPr>
        <w:t xml:space="preserve">., </w:t>
      </w:r>
      <w:proofErr w:type="spellStart"/>
      <w:r w:rsidR="00557F24" w:rsidRPr="00932CE5">
        <w:rPr>
          <w:i/>
          <w:iCs/>
          <w:lang w:val="en-US"/>
        </w:rPr>
        <w:t>Geosys</w:t>
      </w:r>
      <w:proofErr w:type="spellEnd"/>
      <w:r w:rsidR="00557F24" w:rsidRPr="00932CE5">
        <w:rPr>
          <w:i/>
          <w:iCs/>
          <w:lang w:val="en-US"/>
        </w:rPr>
        <w:t>.,</w:t>
      </w:r>
      <w:r w:rsidR="00F36953" w:rsidRPr="00932CE5">
        <w:rPr>
          <w:i/>
          <w:iCs/>
          <w:lang w:val="en-US"/>
        </w:rPr>
        <w:t xml:space="preserve"> </w:t>
      </w:r>
      <w:hyperlink r:id="rId29" w:history="1">
        <w:r w:rsidR="00F36953" w:rsidRPr="00932CE5">
          <w:rPr>
            <w:rStyle w:val="Hyperlink"/>
            <w:lang w:val="en-US"/>
          </w:rPr>
          <w:t>https://doi.org/10.1029/2020GC009172</w:t>
        </w:r>
      </w:hyperlink>
      <w:r w:rsidR="00557F24" w:rsidRPr="00932CE5">
        <w:rPr>
          <w:i/>
          <w:iCs/>
          <w:lang w:val="en-US"/>
        </w:rPr>
        <w:t xml:space="preserve"> </w:t>
      </w:r>
    </w:p>
    <w:p w14:paraId="666715D1" w14:textId="2BC91C47" w:rsidR="005C77FB" w:rsidRPr="00932CE5" w:rsidRDefault="00E3279E" w:rsidP="00044F52">
      <w:pPr>
        <w:pStyle w:val="Style5"/>
        <w:rPr>
          <w:lang w:val="en-US"/>
        </w:rPr>
      </w:pPr>
      <w:r w:rsidRPr="00932CE5">
        <w:rPr>
          <w:lang w:val="en-US"/>
        </w:rPr>
        <w:t xml:space="preserve">Khan, A., </w:t>
      </w:r>
      <w:proofErr w:type="spellStart"/>
      <w:r w:rsidRPr="00932CE5">
        <w:rPr>
          <w:lang w:val="en-US"/>
        </w:rPr>
        <w:t>Ceylan</w:t>
      </w:r>
      <w:proofErr w:type="spellEnd"/>
      <w:r w:rsidRPr="00932CE5">
        <w:rPr>
          <w:lang w:val="en-US"/>
        </w:rPr>
        <w:t xml:space="preserve">, S., van </w:t>
      </w:r>
      <w:proofErr w:type="spellStart"/>
      <w:r w:rsidRPr="00932CE5">
        <w:rPr>
          <w:lang w:val="en-US"/>
        </w:rPr>
        <w:t>Driel</w:t>
      </w:r>
      <w:proofErr w:type="spellEnd"/>
      <w:r w:rsidRPr="00932CE5">
        <w:rPr>
          <w:lang w:val="en-US"/>
        </w:rPr>
        <w:t xml:space="preserve">, M., Giardini, D., </w:t>
      </w:r>
      <w:proofErr w:type="spellStart"/>
      <w:r w:rsidRPr="00932CE5">
        <w:rPr>
          <w:lang w:val="en-US"/>
        </w:rPr>
        <w:t>Lognonné</w:t>
      </w:r>
      <w:proofErr w:type="spellEnd"/>
      <w:r w:rsidRPr="00932CE5">
        <w:rPr>
          <w:lang w:val="en-US"/>
        </w:rPr>
        <w:t xml:space="preserve">, P., Samuel, H., Schmerr, N., </w:t>
      </w:r>
      <w:proofErr w:type="spellStart"/>
      <w:r w:rsidRPr="00932CE5">
        <w:rPr>
          <w:lang w:val="en-US"/>
        </w:rPr>
        <w:t>Stahler</w:t>
      </w:r>
      <w:proofErr w:type="spellEnd"/>
      <w:r w:rsidRPr="00932CE5">
        <w:rPr>
          <w:lang w:val="en-US"/>
        </w:rPr>
        <w:t xml:space="preserve">, S., Duran, </w:t>
      </w:r>
      <w:r w:rsidR="00D0149E" w:rsidRPr="00932CE5">
        <w:rPr>
          <w:lang w:val="en-US"/>
        </w:rPr>
        <w:t>A.C</w:t>
      </w:r>
      <w:r w:rsidRPr="00932CE5">
        <w:rPr>
          <w:lang w:val="en-US"/>
        </w:rPr>
        <w:t xml:space="preserve">., Huang, Q., Kim*, D., </w:t>
      </w:r>
      <w:r w:rsidR="00072EA0" w:rsidRPr="00932CE5">
        <w:rPr>
          <w:lang w:val="en-US"/>
        </w:rPr>
        <w:t xml:space="preserve">Charalambous, C., Clinton, J., Davis, P., Drilleau, M., </w:t>
      </w:r>
      <w:proofErr w:type="spellStart"/>
      <w:r w:rsidR="00072EA0" w:rsidRPr="00932CE5">
        <w:rPr>
          <w:lang w:val="en-US"/>
        </w:rPr>
        <w:t>Karakostas</w:t>
      </w:r>
      <w:proofErr w:type="spellEnd"/>
      <w:r w:rsidR="00072EA0" w:rsidRPr="00932CE5">
        <w:rPr>
          <w:lang w:val="en-US"/>
        </w:rPr>
        <w:t xml:space="preserve">, F., </w:t>
      </w:r>
      <w:r w:rsidR="00072EA0" w:rsidRPr="00932CE5">
        <w:rPr>
          <w:b/>
          <w:bCs/>
          <w:lang w:val="en-US"/>
        </w:rPr>
        <w:t xml:space="preserve">Lekic, V., </w:t>
      </w:r>
      <w:r w:rsidR="00072EA0" w:rsidRPr="00932CE5">
        <w:rPr>
          <w:lang w:val="en-US"/>
        </w:rPr>
        <w:t xml:space="preserve">Maguire, R., </w:t>
      </w:r>
      <w:proofErr w:type="spellStart"/>
      <w:r w:rsidR="00072EA0" w:rsidRPr="00932CE5">
        <w:rPr>
          <w:lang w:val="en-US"/>
        </w:rPr>
        <w:t>Michaut</w:t>
      </w:r>
      <w:proofErr w:type="spellEnd"/>
      <w:r w:rsidR="00072EA0" w:rsidRPr="00932CE5">
        <w:rPr>
          <w:lang w:val="en-US"/>
        </w:rPr>
        <w:t xml:space="preserve">, C., Panning, M., Pike, W., Pinot, B., </w:t>
      </w:r>
      <w:proofErr w:type="spellStart"/>
      <w:r w:rsidR="00072EA0" w:rsidRPr="00932CE5">
        <w:rPr>
          <w:lang w:val="en-US"/>
        </w:rPr>
        <w:t>Plasman</w:t>
      </w:r>
      <w:proofErr w:type="spellEnd"/>
      <w:r w:rsidR="00072EA0" w:rsidRPr="00932CE5">
        <w:rPr>
          <w:lang w:val="en-US"/>
        </w:rPr>
        <w:t xml:space="preserve">, M., Scholz, J.-R., </w:t>
      </w:r>
      <w:proofErr w:type="spellStart"/>
      <w:r w:rsidR="00072EA0" w:rsidRPr="00932CE5">
        <w:rPr>
          <w:lang w:val="en-US"/>
        </w:rPr>
        <w:t>Widmer-Schnidrig</w:t>
      </w:r>
      <w:proofErr w:type="spellEnd"/>
      <w:r w:rsidR="00072EA0" w:rsidRPr="00932CE5">
        <w:rPr>
          <w:lang w:val="en-US"/>
        </w:rPr>
        <w:t xml:space="preserve">, R., Spohn, T., Smrekar, S. and W. </w:t>
      </w:r>
      <w:proofErr w:type="spellStart"/>
      <w:r w:rsidR="00072EA0" w:rsidRPr="00932CE5">
        <w:rPr>
          <w:lang w:val="en-US"/>
        </w:rPr>
        <w:t>Banerdt</w:t>
      </w:r>
      <w:proofErr w:type="spellEnd"/>
      <w:r w:rsidR="000C13A7" w:rsidRPr="00932CE5">
        <w:rPr>
          <w:lang w:val="en-US"/>
        </w:rPr>
        <w:t>. (2021)</w:t>
      </w:r>
      <w:r w:rsidR="00072EA0" w:rsidRPr="00932CE5">
        <w:rPr>
          <w:lang w:val="en-US"/>
        </w:rPr>
        <w:t xml:space="preserve"> Imaging the upper mantle structure of Mars with </w:t>
      </w:r>
      <w:proofErr w:type="spellStart"/>
      <w:r w:rsidR="00072EA0" w:rsidRPr="00932CE5">
        <w:rPr>
          <w:lang w:val="en-US"/>
        </w:rPr>
        <w:t>InSight</w:t>
      </w:r>
      <w:proofErr w:type="spellEnd"/>
      <w:r w:rsidR="00072EA0" w:rsidRPr="00932CE5">
        <w:rPr>
          <w:lang w:val="en-US"/>
        </w:rPr>
        <w:t xml:space="preserve"> seismic data, </w:t>
      </w:r>
      <w:r w:rsidR="000F4ED9" w:rsidRPr="00932CE5">
        <w:rPr>
          <w:i/>
          <w:iCs/>
          <w:lang w:val="en-US"/>
        </w:rPr>
        <w:t xml:space="preserve">Science, </w:t>
      </w:r>
      <w:r w:rsidR="00C72607" w:rsidRPr="00932CE5">
        <w:rPr>
          <w:lang w:val="en-US"/>
        </w:rPr>
        <w:t>373</w:t>
      </w:r>
      <w:r w:rsidR="004D1917" w:rsidRPr="00932CE5">
        <w:rPr>
          <w:lang w:val="en-US"/>
        </w:rPr>
        <w:t>(6553)</w:t>
      </w:r>
      <w:r w:rsidR="00C72607" w:rsidRPr="00932CE5">
        <w:rPr>
          <w:lang w:val="en-US"/>
        </w:rPr>
        <w:t xml:space="preserve">, 434-438, </w:t>
      </w:r>
      <w:hyperlink r:id="rId30" w:history="1">
        <w:r w:rsidR="005C77FB" w:rsidRPr="00932CE5">
          <w:rPr>
            <w:rStyle w:val="Hyperlink"/>
            <w:lang w:val="en-US"/>
          </w:rPr>
          <w:t>https://doi.org/10.1126/science.abf2966</w:t>
        </w:r>
      </w:hyperlink>
    </w:p>
    <w:p w14:paraId="1C62B0ED" w14:textId="1A654D44" w:rsidR="00262C4B" w:rsidRPr="00932CE5" w:rsidRDefault="00262C4B" w:rsidP="00C12442">
      <w:pPr>
        <w:pStyle w:val="Style5"/>
        <w:rPr>
          <w:lang w:val="en-US"/>
        </w:rPr>
      </w:pPr>
      <w:proofErr w:type="spellStart"/>
      <w:r w:rsidRPr="00932CE5">
        <w:rPr>
          <w:lang w:val="en-US"/>
        </w:rPr>
        <w:t>Compaire</w:t>
      </w:r>
      <w:proofErr w:type="spellEnd"/>
      <w:r w:rsidRPr="00932CE5">
        <w:rPr>
          <w:lang w:val="en-US"/>
        </w:rPr>
        <w:t xml:space="preserve">, N., </w:t>
      </w:r>
      <w:proofErr w:type="spellStart"/>
      <w:r w:rsidR="00461612" w:rsidRPr="00932CE5">
        <w:rPr>
          <w:lang w:val="en-US"/>
        </w:rPr>
        <w:t>Margerin</w:t>
      </w:r>
      <w:proofErr w:type="spellEnd"/>
      <w:r w:rsidR="00461612" w:rsidRPr="00932CE5">
        <w:rPr>
          <w:lang w:val="en-US"/>
        </w:rPr>
        <w:t xml:space="preserve">, L., Garcia, R., Pinot, B., </w:t>
      </w:r>
      <w:proofErr w:type="spellStart"/>
      <w:r w:rsidR="00461612" w:rsidRPr="00932CE5">
        <w:rPr>
          <w:lang w:val="en-US"/>
        </w:rPr>
        <w:t>Calvet</w:t>
      </w:r>
      <w:proofErr w:type="spellEnd"/>
      <w:r w:rsidR="00461612" w:rsidRPr="00932CE5">
        <w:rPr>
          <w:lang w:val="en-US"/>
        </w:rPr>
        <w:t xml:space="preserve">, M., </w:t>
      </w:r>
      <w:proofErr w:type="spellStart"/>
      <w:r w:rsidR="00461612" w:rsidRPr="00932CE5">
        <w:rPr>
          <w:lang w:val="en-US"/>
        </w:rPr>
        <w:t>Orhand</w:t>
      </w:r>
      <w:r w:rsidR="00190310" w:rsidRPr="00932CE5">
        <w:rPr>
          <w:lang w:val="en-US"/>
        </w:rPr>
        <w:t>-Mainsant</w:t>
      </w:r>
      <w:proofErr w:type="spellEnd"/>
      <w:r w:rsidR="00190310" w:rsidRPr="00932CE5">
        <w:rPr>
          <w:lang w:val="en-US"/>
        </w:rPr>
        <w:t xml:space="preserve">, G., Kim*, D., </w:t>
      </w:r>
      <w:r w:rsidR="00190310" w:rsidRPr="00932CE5">
        <w:rPr>
          <w:b/>
          <w:bCs/>
          <w:lang w:val="en-US"/>
        </w:rPr>
        <w:t xml:space="preserve">Lekic, V., </w:t>
      </w:r>
      <w:r w:rsidR="00190310" w:rsidRPr="00932CE5">
        <w:rPr>
          <w:lang w:val="en-US"/>
        </w:rPr>
        <w:t xml:space="preserve">Tauzin, B., Schimmel, M., </w:t>
      </w:r>
      <w:proofErr w:type="spellStart"/>
      <w:r w:rsidR="00190310" w:rsidRPr="00932CE5">
        <w:rPr>
          <w:lang w:val="en-US"/>
        </w:rPr>
        <w:t>Stutzmann</w:t>
      </w:r>
      <w:proofErr w:type="spellEnd"/>
      <w:r w:rsidR="00190310" w:rsidRPr="00932CE5">
        <w:rPr>
          <w:lang w:val="en-US"/>
        </w:rPr>
        <w:t xml:space="preserve">, E., Knapmeyer-Endrun, B., </w:t>
      </w:r>
      <w:proofErr w:type="spellStart"/>
      <w:r w:rsidR="00F76E93" w:rsidRPr="00932CE5">
        <w:rPr>
          <w:lang w:val="en-US"/>
        </w:rPr>
        <w:t>Lognonné</w:t>
      </w:r>
      <w:proofErr w:type="spellEnd"/>
      <w:r w:rsidR="00F76E93" w:rsidRPr="00932CE5">
        <w:rPr>
          <w:lang w:val="en-US"/>
        </w:rPr>
        <w:t xml:space="preserve">, P., Pike, W., Schmerr, N., </w:t>
      </w:r>
      <w:proofErr w:type="spellStart"/>
      <w:r w:rsidR="00F76E93" w:rsidRPr="00932CE5">
        <w:rPr>
          <w:lang w:val="en-US"/>
        </w:rPr>
        <w:t>Gizon</w:t>
      </w:r>
      <w:proofErr w:type="spellEnd"/>
      <w:r w:rsidR="00F76E93" w:rsidRPr="00932CE5">
        <w:rPr>
          <w:lang w:val="en-US"/>
        </w:rPr>
        <w:t xml:space="preserve">, L. and W. </w:t>
      </w:r>
      <w:proofErr w:type="spellStart"/>
      <w:r w:rsidR="00F76E93" w:rsidRPr="00932CE5">
        <w:rPr>
          <w:lang w:val="en-US"/>
        </w:rPr>
        <w:t>Banerdt</w:t>
      </w:r>
      <w:proofErr w:type="spellEnd"/>
      <w:r w:rsidR="00F76E93" w:rsidRPr="00932CE5">
        <w:rPr>
          <w:lang w:val="en-US"/>
        </w:rPr>
        <w:t xml:space="preserve">. </w:t>
      </w:r>
      <w:r w:rsidR="00EB7DC5" w:rsidRPr="00932CE5">
        <w:rPr>
          <w:lang w:val="en-US"/>
        </w:rPr>
        <w:t>(202</w:t>
      </w:r>
      <w:r w:rsidR="000C13A7" w:rsidRPr="00932CE5">
        <w:rPr>
          <w:lang w:val="en-US"/>
        </w:rPr>
        <w:t>1</w:t>
      </w:r>
      <w:r w:rsidR="00EB7DC5" w:rsidRPr="00932CE5">
        <w:rPr>
          <w:lang w:val="en-US"/>
        </w:rPr>
        <w:t xml:space="preserve">) </w:t>
      </w:r>
      <w:r w:rsidR="00637158" w:rsidRPr="00932CE5">
        <w:rPr>
          <w:lang w:val="en-US"/>
        </w:rPr>
        <w:t>Autocorrelation of the ground vibration recorded by the SEIS-</w:t>
      </w:r>
      <w:proofErr w:type="spellStart"/>
      <w:r w:rsidR="00637158" w:rsidRPr="00932CE5">
        <w:rPr>
          <w:lang w:val="en-US"/>
        </w:rPr>
        <w:t>InSight</w:t>
      </w:r>
      <w:proofErr w:type="spellEnd"/>
      <w:r w:rsidR="00637158" w:rsidRPr="00932CE5">
        <w:rPr>
          <w:lang w:val="en-US"/>
        </w:rPr>
        <w:t xml:space="preserve"> seismometer on Mars</w:t>
      </w:r>
      <w:r w:rsidR="00F76E93" w:rsidRPr="00932CE5">
        <w:rPr>
          <w:lang w:val="en-US"/>
        </w:rPr>
        <w:t xml:space="preserve">, </w:t>
      </w:r>
      <w:r w:rsidR="00F76E93" w:rsidRPr="00932CE5">
        <w:rPr>
          <w:i/>
          <w:iCs/>
          <w:lang w:val="en-US"/>
        </w:rPr>
        <w:t xml:space="preserve">J. </w:t>
      </w:r>
      <w:proofErr w:type="spellStart"/>
      <w:r w:rsidR="00F76E93" w:rsidRPr="00932CE5">
        <w:rPr>
          <w:i/>
          <w:iCs/>
          <w:lang w:val="en-US"/>
        </w:rPr>
        <w:t>Geophys</w:t>
      </w:r>
      <w:proofErr w:type="spellEnd"/>
      <w:r w:rsidR="00F76E93" w:rsidRPr="00932CE5">
        <w:rPr>
          <w:i/>
          <w:iCs/>
          <w:lang w:val="en-US"/>
        </w:rPr>
        <w:t xml:space="preserve">. Res. </w:t>
      </w:r>
      <w:r w:rsidR="00DB0F29" w:rsidRPr="00932CE5">
        <w:rPr>
          <w:i/>
          <w:iCs/>
          <w:lang w:val="en-US"/>
        </w:rPr>
        <w:t xml:space="preserve">- </w:t>
      </w:r>
      <w:r w:rsidR="00F76E93" w:rsidRPr="00932CE5">
        <w:rPr>
          <w:i/>
          <w:iCs/>
          <w:lang w:val="en-US"/>
        </w:rPr>
        <w:t>Planets,</w:t>
      </w:r>
      <w:r w:rsidR="006660C9" w:rsidRPr="00932CE5">
        <w:rPr>
          <w:lang w:val="en-US"/>
        </w:rPr>
        <w:t xml:space="preserve">126(4), </w:t>
      </w:r>
      <w:r w:rsidR="004812F8" w:rsidRPr="00932CE5">
        <w:rPr>
          <w:lang w:val="en-US"/>
        </w:rPr>
        <w:t xml:space="preserve">e2020JE006498, </w:t>
      </w:r>
      <w:hyperlink r:id="rId31" w:history="1">
        <w:r w:rsidR="004812F8" w:rsidRPr="00932CE5">
          <w:rPr>
            <w:rStyle w:val="Hyperlink"/>
            <w:lang w:val="en-US"/>
          </w:rPr>
          <w:t>https://doi.org/10.1029/2020JE006498</w:t>
        </w:r>
      </w:hyperlink>
      <w:r w:rsidR="00F76E93" w:rsidRPr="00932CE5">
        <w:rPr>
          <w:i/>
          <w:iCs/>
          <w:lang w:val="en-US"/>
        </w:rPr>
        <w:t xml:space="preserve"> </w:t>
      </w:r>
    </w:p>
    <w:p w14:paraId="190EC973" w14:textId="1E242B13" w:rsidR="00374F5A" w:rsidRPr="00932CE5" w:rsidRDefault="00374F5A" w:rsidP="00374F5A">
      <w:pPr>
        <w:pStyle w:val="Style5"/>
        <w:rPr>
          <w:lang w:val="en-US"/>
        </w:rPr>
      </w:pPr>
      <w:r w:rsidRPr="00932CE5">
        <w:rPr>
          <w:lang w:val="en-US"/>
        </w:rPr>
        <w:lastRenderedPageBreak/>
        <w:t xml:space="preserve">Rudolph, M., Lourenco, </w:t>
      </w:r>
      <w:r w:rsidR="00CF0F19" w:rsidRPr="00932CE5">
        <w:rPr>
          <w:lang w:val="en-US"/>
        </w:rPr>
        <w:t xml:space="preserve">D., </w:t>
      </w:r>
      <w:r w:rsidRPr="00932CE5">
        <w:rPr>
          <w:lang w:val="en-US"/>
        </w:rPr>
        <w:t>Moulik</w:t>
      </w:r>
      <w:r w:rsidR="00CF0F19" w:rsidRPr="00932CE5">
        <w:rPr>
          <w:lang w:val="en-US"/>
        </w:rPr>
        <w:t xml:space="preserve">, P. </w:t>
      </w:r>
      <w:r w:rsidRPr="00932CE5">
        <w:rPr>
          <w:lang w:val="en-US"/>
        </w:rPr>
        <w:t xml:space="preserve">* and </w:t>
      </w:r>
      <w:r w:rsidRPr="00932CE5">
        <w:rPr>
          <w:b/>
          <w:bCs/>
          <w:lang w:val="en-US"/>
        </w:rPr>
        <w:t>V. Lekic</w:t>
      </w:r>
      <w:r w:rsidRPr="00932CE5">
        <w:rPr>
          <w:lang w:val="en-US"/>
        </w:rPr>
        <w:t xml:space="preserve"> (2021), Long-wavelength Mantle Structure: Geophysical Constraints and Dynamical Models. In H. Marquardt, M. Ballmer, S. Cottaar, and J. </w:t>
      </w:r>
      <w:proofErr w:type="spellStart"/>
      <w:r w:rsidRPr="00932CE5">
        <w:rPr>
          <w:lang w:val="en-US"/>
        </w:rPr>
        <w:t>Kontar</w:t>
      </w:r>
      <w:proofErr w:type="spellEnd"/>
      <w:r w:rsidRPr="00932CE5">
        <w:rPr>
          <w:lang w:val="en-US"/>
        </w:rPr>
        <w:t xml:space="preserve"> (Eds.), </w:t>
      </w:r>
      <w:r w:rsidRPr="00932CE5">
        <w:rPr>
          <w:i/>
          <w:iCs/>
          <w:lang w:val="en-US"/>
        </w:rPr>
        <w:t xml:space="preserve">Mantle Convection and Surface Expressions </w:t>
      </w:r>
      <w:r w:rsidRPr="00932CE5">
        <w:rPr>
          <w:lang w:val="en-US"/>
        </w:rPr>
        <w:t>(pp. 3-19)</w:t>
      </w:r>
      <w:r w:rsidRPr="00932CE5">
        <w:rPr>
          <w:i/>
          <w:iCs/>
          <w:lang w:val="en-US"/>
        </w:rPr>
        <w:t xml:space="preserve">, Geophysical Monograph Series, Washington, DC, American Geophysical Union, </w:t>
      </w:r>
      <w:hyperlink r:id="rId32" w:history="1">
        <w:r w:rsidRPr="00932CE5">
          <w:rPr>
            <w:rStyle w:val="Hyperlink"/>
            <w:lang w:val="en-US"/>
          </w:rPr>
          <w:t>https://doi.org/10.1002/9781119528609.ch1</w:t>
        </w:r>
      </w:hyperlink>
    </w:p>
    <w:p w14:paraId="16495921" w14:textId="5108ECE3" w:rsidR="00892C36" w:rsidRPr="00932CE5" w:rsidRDefault="00892C36" w:rsidP="00044F52">
      <w:pPr>
        <w:pStyle w:val="Style5"/>
        <w:rPr>
          <w:lang w:val="en-US"/>
        </w:rPr>
      </w:pPr>
      <w:r w:rsidRPr="00932CE5">
        <w:rPr>
          <w:lang w:val="en-US"/>
        </w:rPr>
        <w:t>Rudolph, M., Moulik*</w:t>
      </w:r>
      <w:r w:rsidR="00CF0F19" w:rsidRPr="00932CE5">
        <w:rPr>
          <w:lang w:val="en-US"/>
        </w:rPr>
        <w:t>, P.</w:t>
      </w:r>
      <w:r w:rsidRPr="00932CE5">
        <w:rPr>
          <w:lang w:val="en-US"/>
        </w:rPr>
        <w:t xml:space="preserve"> and </w:t>
      </w:r>
      <w:r w:rsidRPr="00932CE5">
        <w:rPr>
          <w:b/>
          <w:bCs/>
          <w:lang w:val="en-US"/>
        </w:rPr>
        <w:t>V. Lekic</w:t>
      </w:r>
      <w:r w:rsidR="00EB7DC5" w:rsidRPr="00932CE5">
        <w:rPr>
          <w:lang w:val="en-US"/>
        </w:rPr>
        <w:t xml:space="preserve"> (2020)</w:t>
      </w:r>
      <w:r w:rsidRPr="00932CE5">
        <w:rPr>
          <w:lang w:val="en-US"/>
        </w:rPr>
        <w:t xml:space="preserve"> Bayesian inference of mantle viscosity from whole-mantle density models</w:t>
      </w:r>
      <w:r w:rsidR="007B5283" w:rsidRPr="00932CE5">
        <w:rPr>
          <w:lang w:val="en-US"/>
        </w:rPr>
        <w:t xml:space="preserve">, </w:t>
      </w:r>
      <w:r w:rsidR="007B5283" w:rsidRPr="00932CE5">
        <w:rPr>
          <w:i/>
          <w:iCs/>
          <w:lang w:val="en-US"/>
        </w:rPr>
        <w:t xml:space="preserve">Geochem., </w:t>
      </w:r>
      <w:proofErr w:type="spellStart"/>
      <w:r w:rsidR="007B5283" w:rsidRPr="00932CE5">
        <w:rPr>
          <w:i/>
          <w:iCs/>
          <w:lang w:val="en-US"/>
        </w:rPr>
        <w:t>Geophys</w:t>
      </w:r>
      <w:proofErr w:type="spellEnd"/>
      <w:r w:rsidR="007B5283" w:rsidRPr="00932CE5">
        <w:rPr>
          <w:i/>
          <w:iCs/>
          <w:lang w:val="en-US"/>
        </w:rPr>
        <w:t xml:space="preserve">., </w:t>
      </w:r>
      <w:proofErr w:type="spellStart"/>
      <w:r w:rsidR="007B5283" w:rsidRPr="00932CE5">
        <w:rPr>
          <w:i/>
          <w:iCs/>
          <w:lang w:val="en-US"/>
        </w:rPr>
        <w:t>Geosys</w:t>
      </w:r>
      <w:proofErr w:type="spellEnd"/>
      <w:r w:rsidR="00534AE5" w:rsidRPr="00932CE5">
        <w:rPr>
          <w:i/>
          <w:iCs/>
          <w:lang w:val="en-US"/>
        </w:rPr>
        <w:t xml:space="preserve">., </w:t>
      </w:r>
      <w:r w:rsidR="00E5473B" w:rsidRPr="00932CE5">
        <w:rPr>
          <w:lang w:val="en-US"/>
        </w:rPr>
        <w:t xml:space="preserve">21(11), </w:t>
      </w:r>
      <w:r w:rsidR="00845638" w:rsidRPr="00932CE5">
        <w:rPr>
          <w:lang w:val="en-US"/>
        </w:rPr>
        <w:t xml:space="preserve">e2020GC009335, </w:t>
      </w:r>
      <w:hyperlink r:id="rId33" w:history="1">
        <w:r w:rsidR="00845638" w:rsidRPr="00932CE5">
          <w:rPr>
            <w:rStyle w:val="Hyperlink"/>
            <w:lang w:val="en-US"/>
          </w:rPr>
          <w:t>https://doi.org/10.1029/2020GC009335</w:t>
        </w:r>
      </w:hyperlink>
    </w:p>
    <w:p w14:paraId="4EB58920" w14:textId="57B9E986" w:rsidR="003106AA" w:rsidRPr="00932CE5" w:rsidRDefault="003106AA" w:rsidP="00044F52">
      <w:pPr>
        <w:pStyle w:val="Style5"/>
        <w:rPr>
          <w:lang w:val="en-US"/>
        </w:rPr>
      </w:pPr>
      <w:r w:rsidRPr="00932CE5">
        <w:rPr>
          <w:lang w:val="en-US"/>
        </w:rPr>
        <w:t>Kim</w:t>
      </w:r>
      <w:r w:rsidR="00190310" w:rsidRPr="00932CE5">
        <w:rPr>
          <w:lang w:val="en-US"/>
        </w:rPr>
        <w:t>*</w:t>
      </w:r>
      <w:r w:rsidRPr="00932CE5">
        <w:rPr>
          <w:lang w:val="en-US"/>
        </w:rPr>
        <w:t xml:space="preserve">, D., </w:t>
      </w:r>
      <w:proofErr w:type="spellStart"/>
      <w:r w:rsidRPr="00932CE5">
        <w:rPr>
          <w:b/>
          <w:bCs/>
          <w:lang w:val="en-US"/>
        </w:rPr>
        <w:t>Lekić</w:t>
      </w:r>
      <w:proofErr w:type="spellEnd"/>
      <w:r w:rsidRPr="00932CE5">
        <w:rPr>
          <w:b/>
          <w:bCs/>
          <w:lang w:val="en-US"/>
        </w:rPr>
        <w:t>, V.,</w:t>
      </w:r>
      <w:r w:rsidRPr="00932CE5">
        <w:rPr>
          <w:lang w:val="en-US"/>
        </w:rPr>
        <w:t xml:space="preserve"> Ménard, B., Baron, D.</w:t>
      </w:r>
      <w:r w:rsidR="00CF0F19" w:rsidRPr="00932CE5">
        <w:rPr>
          <w:lang w:val="en-US"/>
        </w:rPr>
        <w:t xml:space="preserve"> and M.</w:t>
      </w:r>
      <w:r w:rsidRPr="00932CE5">
        <w:rPr>
          <w:lang w:val="en-US"/>
        </w:rPr>
        <w:t xml:space="preserve"> </w:t>
      </w:r>
      <w:proofErr w:type="spellStart"/>
      <w:r w:rsidRPr="00932CE5">
        <w:rPr>
          <w:lang w:val="en-US"/>
        </w:rPr>
        <w:t>Taghizadeh</w:t>
      </w:r>
      <w:proofErr w:type="spellEnd"/>
      <w:r w:rsidRPr="00932CE5">
        <w:rPr>
          <w:lang w:val="en-US"/>
        </w:rPr>
        <w:t xml:space="preserve">-Popp (2020). Sequencing seismograms: A panoptic view of scattering in the core-mantle boundary region. </w:t>
      </w:r>
      <w:r w:rsidRPr="00932CE5">
        <w:rPr>
          <w:i/>
          <w:iCs/>
          <w:lang w:val="en-US"/>
        </w:rPr>
        <w:t>Science</w:t>
      </w:r>
      <w:r w:rsidRPr="00932CE5">
        <w:rPr>
          <w:lang w:val="en-US"/>
        </w:rPr>
        <w:t xml:space="preserve">, 368(6496), 1223-1228, </w:t>
      </w:r>
      <w:hyperlink r:id="rId34" w:history="1">
        <w:r w:rsidR="00B91953" w:rsidRPr="00932CE5">
          <w:rPr>
            <w:rStyle w:val="Hyperlink"/>
            <w:lang w:val="en-US"/>
          </w:rPr>
          <w:t>https://doi.org/10.1126/science.aba8972</w:t>
        </w:r>
      </w:hyperlink>
    </w:p>
    <w:p w14:paraId="7C653B86" w14:textId="4097A604" w:rsidR="00D97077" w:rsidRPr="00932CE5" w:rsidRDefault="00D97077" w:rsidP="009A7609">
      <w:pPr>
        <w:pStyle w:val="Style5"/>
        <w:rPr>
          <w:lang w:val="en-US"/>
        </w:rPr>
      </w:pPr>
      <w:r w:rsidRPr="00932CE5">
        <w:rPr>
          <w:lang w:val="en-US"/>
        </w:rPr>
        <w:t xml:space="preserve">Drilleau, M., </w:t>
      </w:r>
      <w:proofErr w:type="spellStart"/>
      <w:r w:rsidRPr="00932CE5">
        <w:rPr>
          <w:lang w:val="en-US"/>
        </w:rPr>
        <w:t>Beucler</w:t>
      </w:r>
      <w:proofErr w:type="spellEnd"/>
      <w:r w:rsidRPr="00932CE5">
        <w:rPr>
          <w:lang w:val="en-US"/>
        </w:rPr>
        <w:t xml:space="preserve">, E., </w:t>
      </w:r>
      <w:proofErr w:type="spellStart"/>
      <w:r w:rsidRPr="00932CE5">
        <w:rPr>
          <w:lang w:val="en-US"/>
        </w:rPr>
        <w:t>Lognonné</w:t>
      </w:r>
      <w:proofErr w:type="spellEnd"/>
      <w:r w:rsidRPr="00932CE5">
        <w:rPr>
          <w:lang w:val="en-US"/>
        </w:rPr>
        <w:t xml:space="preserve">, P., Panning, M., Knapmeyer-Endrun, </w:t>
      </w:r>
      <w:proofErr w:type="spellStart"/>
      <w:r w:rsidRPr="00932CE5">
        <w:rPr>
          <w:lang w:val="en-US"/>
        </w:rPr>
        <w:t>Banerdt</w:t>
      </w:r>
      <w:proofErr w:type="spellEnd"/>
      <w:r w:rsidRPr="00932CE5">
        <w:rPr>
          <w:lang w:val="en-US"/>
        </w:rPr>
        <w:t xml:space="preserve">, W., </w:t>
      </w:r>
      <w:proofErr w:type="spellStart"/>
      <w:r w:rsidRPr="00932CE5">
        <w:rPr>
          <w:lang w:val="en-US"/>
        </w:rPr>
        <w:t>Beghein</w:t>
      </w:r>
      <w:proofErr w:type="spellEnd"/>
      <w:r w:rsidRPr="00932CE5">
        <w:rPr>
          <w:lang w:val="en-US"/>
        </w:rPr>
        <w:t xml:space="preserve">, C., </w:t>
      </w:r>
      <w:proofErr w:type="spellStart"/>
      <w:r w:rsidRPr="00932CE5">
        <w:rPr>
          <w:lang w:val="en-US"/>
        </w:rPr>
        <w:t>Ceylan</w:t>
      </w:r>
      <w:proofErr w:type="spellEnd"/>
      <w:r w:rsidRPr="00932CE5">
        <w:rPr>
          <w:lang w:val="en-US"/>
        </w:rPr>
        <w:t xml:space="preserve">, S., van </w:t>
      </w:r>
      <w:proofErr w:type="spellStart"/>
      <w:r w:rsidRPr="00932CE5">
        <w:rPr>
          <w:lang w:val="en-US"/>
        </w:rPr>
        <w:t>Driel</w:t>
      </w:r>
      <w:proofErr w:type="spellEnd"/>
      <w:r w:rsidRPr="00932CE5">
        <w:rPr>
          <w:lang w:val="en-US"/>
        </w:rPr>
        <w:t xml:space="preserve">, M., Joshi, R., Kawamura, T., Khan, A., Menina, S., </w:t>
      </w:r>
      <w:proofErr w:type="spellStart"/>
      <w:r w:rsidRPr="00932CE5">
        <w:rPr>
          <w:lang w:val="en-US"/>
        </w:rPr>
        <w:t>Rivoldini</w:t>
      </w:r>
      <w:proofErr w:type="spellEnd"/>
      <w:r w:rsidRPr="00932CE5">
        <w:rPr>
          <w:lang w:val="en-US"/>
        </w:rPr>
        <w:t xml:space="preserve">, A., Samuel, H., </w:t>
      </w:r>
      <w:proofErr w:type="spellStart"/>
      <w:r w:rsidRPr="00932CE5">
        <w:rPr>
          <w:lang w:val="en-US"/>
        </w:rPr>
        <w:t>Stahler</w:t>
      </w:r>
      <w:proofErr w:type="spellEnd"/>
      <w:r w:rsidRPr="00932CE5">
        <w:rPr>
          <w:lang w:val="en-US"/>
        </w:rPr>
        <w:t xml:space="preserve">, S., </w:t>
      </w:r>
      <w:r w:rsidR="00357605" w:rsidRPr="00932CE5">
        <w:rPr>
          <w:lang w:val="en-US"/>
        </w:rPr>
        <w:t xml:space="preserve">Xu, H., </w:t>
      </w:r>
      <w:proofErr w:type="spellStart"/>
      <w:r w:rsidR="00357605" w:rsidRPr="00932CE5">
        <w:rPr>
          <w:lang w:val="en-US"/>
        </w:rPr>
        <w:t>Bonni</w:t>
      </w:r>
      <w:proofErr w:type="spellEnd"/>
      <w:r w:rsidR="00357605" w:rsidRPr="00932CE5">
        <w:rPr>
          <w:lang w:val="en-US"/>
        </w:rPr>
        <w:t xml:space="preserve">, M., Clinton, J., Giardini, D., Kenda, B., </w:t>
      </w:r>
      <w:r w:rsidR="00357605" w:rsidRPr="00932CE5">
        <w:rPr>
          <w:b/>
          <w:bCs/>
          <w:lang w:val="en-US"/>
        </w:rPr>
        <w:t xml:space="preserve">Lekic, V., </w:t>
      </w:r>
      <w:proofErr w:type="spellStart"/>
      <w:r w:rsidR="00357605" w:rsidRPr="00932CE5">
        <w:rPr>
          <w:lang w:val="en-US"/>
        </w:rPr>
        <w:t>Mocquet</w:t>
      </w:r>
      <w:proofErr w:type="spellEnd"/>
      <w:r w:rsidR="00357605" w:rsidRPr="00932CE5">
        <w:rPr>
          <w:lang w:val="en-US"/>
        </w:rPr>
        <w:t xml:space="preserve">, A., Murdock, N., Schimmel, M., Smrekar, S., </w:t>
      </w:r>
      <w:proofErr w:type="spellStart"/>
      <w:r w:rsidR="00357605" w:rsidRPr="00932CE5">
        <w:rPr>
          <w:lang w:val="en-US"/>
        </w:rPr>
        <w:t>Stutzmann</w:t>
      </w:r>
      <w:proofErr w:type="spellEnd"/>
      <w:r w:rsidR="00357605" w:rsidRPr="00932CE5">
        <w:rPr>
          <w:lang w:val="en-US"/>
        </w:rPr>
        <w:t xml:space="preserve">, E., Tauzin, B., </w:t>
      </w:r>
      <w:proofErr w:type="spellStart"/>
      <w:r w:rsidR="00357605" w:rsidRPr="00932CE5">
        <w:rPr>
          <w:lang w:val="en-US"/>
        </w:rPr>
        <w:t>Tharimena</w:t>
      </w:r>
      <w:proofErr w:type="spellEnd"/>
      <w:r w:rsidR="00357605" w:rsidRPr="00932CE5">
        <w:rPr>
          <w:lang w:val="en-US"/>
        </w:rPr>
        <w:t>, S.,</w:t>
      </w:r>
      <w:r w:rsidR="00341ED4" w:rsidRPr="00932CE5">
        <w:rPr>
          <w:lang w:val="en-US"/>
        </w:rPr>
        <w:t xml:space="preserve"> (2020)</w:t>
      </w:r>
      <w:r w:rsidR="00357605" w:rsidRPr="00932CE5">
        <w:rPr>
          <w:lang w:val="en-US"/>
        </w:rPr>
        <w:t xml:space="preserve"> MSS/1: Single-station and single event </w:t>
      </w:r>
      <w:proofErr w:type="spellStart"/>
      <w:r w:rsidR="00357605" w:rsidRPr="00932CE5">
        <w:rPr>
          <w:lang w:val="en-US"/>
        </w:rPr>
        <w:t>marsquake</w:t>
      </w:r>
      <w:proofErr w:type="spellEnd"/>
      <w:r w:rsidR="00357605" w:rsidRPr="00932CE5">
        <w:rPr>
          <w:lang w:val="en-US"/>
        </w:rPr>
        <w:t xml:space="preserve"> inversion</w:t>
      </w:r>
      <w:r w:rsidR="009F2B9D" w:rsidRPr="00932CE5">
        <w:rPr>
          <w:lang w:val="en-US"/>
        </w:rPr>
        <w:t xml:space="preserve">, </w:t>
      </w:r>
      <w:r w:rsidR="009F2B9D" w:rsidRPr="00932CE5">
        <w:rPr>
          <w:i/>
          <w:iCs/>
          <w:lang w:val="en-US"/>
        </w:rPr>
        <w:t xml:space="preserve">Earth. Space Sci., </w:t>
      </w:r>
      <w:hyperlink r:id="rId35" w:history="1">
        <w:r w:rsidR="009F2B9D" w:rsidRPr="00932CE5">
          <w:rPr>
            <w:rStyle w:val="Hyperlink"/>
            <w:lang w:val="en-US"/>
          </w:rPr>
          <w:t>https://doi.org/10.1029/2020EA001118</w:t>
        </w:r>
      </w:hyperlink>
      <w:r w:rsidR="009F2B9D" w:rsidRPr="00932CE5">
        <w:rPr>
          <w:lang w:val="en-US"/>
        </w:rPr>
        <w:t xml:space="preserve"> </w:t>
      </w:r>
    </w:p>
    <w:p w14:paraId="1BB554D1" w14:textId="2EE072C6" w:rsidR="004175FE" w:rsidRPr="00932CE5" w:rsidRDefault="009A7609" w:rsidP="009A7609">
      <w:pPr>
        <w:pStyle w:val="Style5"/>
        <w:rPr>
          <w:lang w:val="en-US"/>
        </w:rPr>
      </w:pPr>
      <w:r w:rsidRPr="00932CE5">
        <w:rPr>
          <w:lang w:val="en-US"/>
        </w:rPr>
        <w:t>Cunningham</w:t>
      </w:r>
      <w:r w:rsidR="00FA5ED7" w:rsidRPr="00932CE5">
        <w:rPr>
          <w:sz w:val="22"/>
          <w:szCs w:val="22"/>
          <w:vertAlign w:val="superscript"/>
          <w:lang w:val="en-US"/>
        </w:rPr>
        <w:t>†</w:t>
      </w:r>
      <w:r w:rsidRPr="00932CE5">
        <w:rPr>
          <w:lang w:val="en-US"/>
        </w:rPr>
        <w:t xml:space="preserve">, E. and </w:t>
      </w:r>
      <w:r w:rsidRPr="00932CE5">
        <w:rPr>
          <w:b/>
          <w:lang w:val="en-US"/>
        </w:rPr>
        <w:t>V. Lekic</w:t>
      </w:r>
      <w:r w:rsidR="00341ED4" w:rsidRPr="00932CE5">
        <w:rPr>
          <w:b/>
          <w:lang w:val="en-US"/>
        </w:rPr>
        <w:t xml:space="preserve"> </w:t>
      </w:r>
      <w:r w:rsidR="00341ED4" w:rsidRPr="00932CE5">
        <w:rPr>
          <w:bCs/>
          <w:lang w:val="en-US"/>
        </w:rPr>
        <w:t>(2020)</w:t>
      </w:r>
      <w:r w:rsidRPr="005856FC">
        <w:rPr>
          <w:bCs/>
          <w:lang w:val="en-US"/>
        </w:rPr>
        <w:t>,</w:t>
      </w:r>
      <w:r w:rsidRPr="00932CE5">
        <w:rPr>
          <w:b/>
          <w:lang w:val="en-US"/>
        </w:rPr>
        <w:t xml:space="preserve"> </w:t>
      </w:r>
      <w:r w:rsidRPr="00932CE5">
        <w:rPr>
          <w:lang w:val="en-US"/>
        </w:rPr>
        <w:t xml:space="preserve">Constraining properties of sedimentary strata using receiver functions: An example from the Atlantic Coastal Plain of the southeastern United States, </w:t>
      </w:r>
      <w:r w:rsidRPr="00932CE5">
        <w:rPr>
          <w:i/>
          <w:lang w:val="en-US"/>
        </w:rPr>
        <w:t xml:space="preserve">Bull. </w:t>
      </w:r>
      <w:proofErr w:type="spellStart"/>
      <w:r w:rsidRPr="00932CE5">
        <w:rPr>
          <w:i/>
          <w:lang w:val="en-US"/>
        </w:rPr>
        <w:t>Seismol</w:t>
      </w:r>
      <w:proofErr w:type="spellEnd"/>
      <w:r w:rsidRPr="00932CE5">
        <w:rPr>
          <w:i/>
          <w:lang w:val="en-US"/>
        </w:rPr>
        <w:t>. Soc. Am.,</w:t>
      </w:r>
      <w:r w:rsidR="00440E07" w:rsidRPr="00932CE5">
        <w:rPr>
          <w:iCs/>
          <w:lang w:val="en-US"/>
        </w:rPr>
        <w:t xml:space="preserve"> 110 (2): 519–533</w:t>
      </w:r>
      <w:r w:rsidR="00440E07" w:rsidRPr="00932CE5">
        <w:rPr>
          <w:i/>
          <w:lang w:val="en-US"/>
        </w:rPr>
        <w:t>,</w:t>
      </w:r>
      <w:r w:rsidR="004175FE" w:rsidRPr="00932CE5">
        <w:rPr>
          <w:iCs/>
          <w:lang w:val="en-US"/>
        </w:rPr>
        <w:t xml:space="preserve"> </w:t>
      </w:r>
      <w:hyperlink r:id="rId36" w:history="1">
        <w:r w:rsidR="004175FE" w:rsidRPr="00932CE5">
          <w:rPr>
            <w:rStyle w:val="Hyperlink"/>
            <w:iCs/>
            <w:lang w:val="en-US"/>
          </w:rPr>
          <w:t>https://doi.org/10.1785/0120190191</w:t>
        </w:r>
      </w:hyperlink>
    </w:p>
    <w:p w14:paraId="402D2DA0" w14:textId="7C72FF77" w:rsidR="00D77EC9" w:rsidRPr="00932CE5" w:rsidRDefault="009A7609" w:rsidP="00C12442">
      <w:pPr>
        <w:pStyle w:val="Style5"/>
        <w:rPr>
          <w:lang w:val="en-US"/>
        </w:rPr>
      </w:pPr>
      <w:r w:rsidRPr="00932CE5">
        <w:rPr>
          <w:lang w:val="en-US"/>
        </w:rPr>
        <w:t xml:space="preserve">P. </w:t>
      </w:r>
      <w:proofErr w:type="spellStart"/>
      <w:r w:rsidRPr="00932CE5">
        <w:rPr>
          <w:lang w:val="en-US"/>
        </w:rPr>
        <w:t>Lognonné</w:t>
      </w:r>
      <w:proofErr w:type="spellEnd"/>
      <w:r w:rsidRPr="00932CE5">
        <w:rPr>
          <w:lang w:val="en-US"/>
        </w:rPr>
        <w:t xml:space="preserve">, W.B. </w:t>
      </w:r>
      <w:proofErr w:type="spellStart"/>
      <w:r w:rsidRPr="00932CE5">
        <w:rPr>
          <w:lang w:val="en-US"/>
        </w:rPr>
        <w:t>Banerdt</w:t>
      </w:r>
      <w:proofErr w:type="spellEnd"/>
      <w:r w:rsidRPr="00932CE5">
        <w:rPr>
          <w:lang w:val="en-US"/>
        </w:rPr>
        <w:t xml:space="preserve">,  W.T. Pike, D. Giardini, U. Christensen, R.F. Garcia, T. Kawamura, S. </w:t>
      </w:r>
      <w:proofErr w:type="spellStart"/>
      <w:r w:rsidRPr="00932CE5">
        <w:rPr>
          <w:lang w:val="en-US"/>
        </w:rPr>
        <w:t>Kedar</w:t>
      </w:r>
      <w:proofErr w:type="spellEnd"/>
      <w:r w:rsidRPr="00932CE5">
        <w:rPr>
          <w:lang w:val="en-US"/>
        </w:rPr>
        <w:t>, B.</w:t>
      </w:r>
      <w:r w:rsidRPr="00932CE5">
        <w:rPr>
          <w:b/>
          <w:lang w:val="en-US"/>
        </w:rPr>
        <w:t xml:space="preserve"> </w:t>
      </w:r>
      <w:r w:rsidRPr="00932CE5">
        <w:rPr>
          <w:lang w:val="en-US"/>
        </w:rPr>
        <w:t xml:space="preserve">Knapmeyer-Endrun, L. </w:t>
      </w:r>
      <w:proofErr w:type="spellStart"/>
      <w:r w:rsidRPr="00932CE5">
        <w:rPr>
          <w:lang w:val="en-US"/>
        </w:rPr>
        <w:t>Margerin</w:t>
      </w:r>
      <w:proofErr w:type="spellEnd"/>
      <w:r w:rsidRPr="00932CE5">
        <w:rPr>
          <w:lang w:val="en-US"/>
        </w:rPr>
        <w:t xml:space="preserve">, F. Nimmo, M. Panning, </w:t>
      </w:r>
      <w:proofErr w:type="spellStart"/>
      <w:r w:rsidRPr="00932CE5">
        <w:rPr>
          <w:lang w:val="en-US"/>
        </w:rPr>
        <w:t>B.Tauzin</w:t>
      </w:r>
      <w:proofErr w:type="spellEnd"/>
      <w:r w:rsidRPr="00932CE5">
        <w:rPr>
          <w:lang w:val="en-US"/>
        </w:rPr>
        <w:t>, J.-R. Scholz,</w:t>
      </w:r>
      <w:r w:rsidRPr="00932CE5" w:rsidDel="002666BC">
        <w:rPr>
          <w:lang w:val="en-US"/>
        </w:rPr>
        <w:t xml:space="preserve"> </w:t>
      </w:r>
      <w:r w:rsidRPr="00932CE5">
        <w:rPr>
          <w:lang w:val="en-US"/>
        </w:rPr>
        <w:t xml:space="preserve">D. </w:t>
      </w:r>
      <w:proofErr w:type="spellStart"/>
      <w:r w:rsidRPr="00932CE5">
        <w:rPr>
          <w:lang w:val="en-US"/>
        </w:rPr>
        <w:t>Antonangeli</w:t>
      </w:r>
      <w:proofErr w:type="spellEnd"/>
      <w:r w:rsidRPr="00932CE5">
        <w:rPr>
          <w:color w:val="000000"/>
          <w:lang w:val="en-US"/>
        </w:rPr>
        <w:t xml:space="preserve">, </w:t>
      </w:r>
      <w:r w:rsidRPr="00932CE5">
        <w:rPr>
          <w:iCs/>
          <w:color w:val="000000"/>
          <w:lang w:val="en-US"/>
        </w:rPr>
        <w:t xml:space="preserve">S. </w:t>
      </w:r>
      <w:proofErr w:type="spellStart"/>
      <w:r w:rsidRPr="00932CE5">
        <w:rPr>
          <w:iCs/>
          <w:color w:val="000000"/>
          <w:lang w:val="en-US"/>
        </w:rPr>
        <w:t>Barkaoui</w:t>
      </w:r>
      <w:proofErr w:type="spellEnd"/>
      <w:r w:rsidRPr="00932CE5">
        <w:rPr>
          <w:iCs/>
          <w:color w:val="000000"/>
          <w:lang w:val="en-US"/>
        </w:rPr>
        <w:t xml:space="preserve">, </w:t>
      </w:r>
      <w:r w:rsidRPr="00932CE5">
        <w:rPr>
          <w:color w:val="000000"/>
          <w:lang w:val="en-US"/>
        </w:rPr>
        <w:t xml:space="preserve">E. </w:t>
      </w:r>
      <w:proofErr w:type="spellStart"/>
      <w:r w:rsidRPr="00932CE5">
        <w:rPr>
          <w:color w:val="000000"/>
          <w:lang w:val="en-US"/>
        </w:rPr>
        <w:t>Beucler</w:t>
      </w:r>
      <w:proofErr w:type="spellEnd"/>
      <w:r w:rsidRPr="00932CE5">
        <w:rPr>
          <w:lang w:val="en-US"/>
        </w:rPr>
        <w:t xml:space="preserve">, F. </w:t>
      </w:r>
      <w:proofErr w:type="spellStart"/>
      <w:r w:rsidRPr="00932CE5">
        <w:rPr>
          <w:lang w:val="en-US"/>
        </w:rPr>
        <w:t>Bissig</w:t>
      </w:r>
      <w:proofErr w:type="spellEnd"/>
      <w:r w:rsidRPr="00932CE5">
        <w:rPr>
          <w:color w:val="000000"/>
          <w:lang w:val="en-US"/>
        </w:rPr>
        <w:t>, N. Brinkman</w:t>
      </w:r>
      <w:r w:rsidRPr="00932CE5">
        <w:rPr>
          <w:iCs/>
          <w:color w:val="000000"/>
          <w:lang w:val="en-US"/>
        </w:rPr>
        <w:t xml:space="preserve">, </w:t>
      </w:r>
      <w:r w:rsidRPr="00932CE5">
        <w:rPr>
          <w:rFonts w:eastAsiaTheme="minorHAnsi"/>
          <w:lang w:val="en-US"/>
        </w:rPr>
        <w:t xml:space="preserve">M. </w:t>
      </w:r>
      <w:proofErr w:type="spellStart"/>
      <w:r w:rsidRPr="00932CE5">
        <w:rPr>
          <w:rFonts w:eastAsiaTheme="minorHAnsi"/>
          <w:lang w:val="en-US"/>
        </w:rPr>
        <w:t>Calvet</w:t>
      </w:r>
      <w:proofErr w:type="spellEnd"/>
      <w:r w:rsidRPr="00932CE5">
        <w:rPr>
          <w:iCs/>
          <w:color w:val="000000"/>
          <w:lang w:val="en-US"/>
        </w:rPr>
        <w:t xml:space="preserve">, S. </w:t>
      </w:r>
      <w:proofErr w:type="spellStart"/>
      <w:r w:rsidRPr="00932CE5">
        <w:rPr>
          <w:iCs/>
          <w:color w:val="000000"/>
          <w:lang w:val="en-US"/>
        </w:rPr>
        <w:t>Ceylan</w:t>
      </w:r>
      <w:proofErr w:type="spellEnd"/>
      <w:r w:rsidRPr="00932CE5">
        <w:rPr>
          <w:iCs/>
          <w:color w:val="000000"/>
          <w:lang w:val="en-US"/>
        </w:rPr>
        <w:t xml:space="preserve">, C. Charalambous, P. Davis, </w:t>
      </w:r>
      <w:r w:rsidRPr="00932CE5">
        <w:rPr>
          <w:color w:val="000000"/>
          <w:lang w:val="en-US"/>
        </w:rPr>
        <w:t xml:space="preserve">M. van </w:t>
      </w:r>
      <w:proofErr w:type="spellStart"/>
      <w:r w:rsidRPr="00932CE5">
        <w:rPr>
          <w:color w:val="000000"/>
          <w:lang w:val="en-US"/>
        </w:rPr>
        <w:t>Driel</w:t>
      </w:r>
      <w:proofErr w:type="spellEnd"/>
      <w:r w:rsidRPr="00932CE5">
        <w:rPr>
          <w:color w:val="000000"/>
          <w:lang w:val="en-US"/>
        </w:rPr>
        <w:t xml:space="preserve">, M. Drilleau, L. </w:t>
      </w:r>
      <w:proofErr w:type="spellStart"/>
      <w:r w:rsidRPr="00932CE5">
        <w:rPr>
          <w:color w:val="000000"/>
          <w:lang w:val="en-US"/>
        </w:rPr>
        <w:t>Fayon</w:t>
      </w:r>
      <w:proofErr w:type="spellEnd"/>
      <w:r w:rsidRPr="00932CE5">
        <w:rPr>
          <w:iCs/>
          <w:color w:val="000000"/>
          <w:lang w:val="en-US"/>
        </w:rPr>
        <w:t xml:space="preserve">, </w:t>
      </w:r>
      <w:r w:rsidRPr="00932CE5">
        <w:rPr>
          <w:lang w:val="en-US"/>
        </w:rPr>
        <w:t>R. Joshi</w:t>
      </w:r>
      <w:r w:rsidRPr="00932CE5">
        <w:rPr>
          <w:color w:val="000000"/>
          <w:lang w:val="en-US"/>
        </w:rPr>
        <w:t>, B. Kenda</w:t>
      </w:r>
      <w:r w:rsidRPr="00932CE5">
        <w:rPr>
          <w:lang w:val="en-US"/>
        </w:rPr>
        <w:t xml:space="preserve">, A. Khan, M. </w:t>
      </w:r>
      <w:proofErr w:type="spellStart"/>
      <w:r w:rsidRPr="00932CE5">
        <w:rPr>
          <w:lang w:val="en-US"/>
        </w:rPr>
        <w:t>Knapmeyer</w:t>
      </w:r>
      <w:proofErr w:type="spellEnd"/>
      <w:r w:rsidRPr="00932CE5">
        <w:rPr>
          <w:lang w:val="en-US"/>
        </w:rPr>
        <w:t xml:space="preserve">, </w:t>
      </w:r>
      <w:r w:rsidRPr="00932CE5">
        <w:rPr>
          <w:b/>
          <w:lang w:val="en-US"/>
        </w:rPr>
        <w:t>V. Lekic</w:t>
      </w:r>
      <w:r w:rsidRPr="00932CE5">
        <w:rPr>
          <w:iCs/>
          <w:color w:val="000000"/>
          <w:lang w:val="en-US"/>
        </w:rPr>
        <w:t xml:space="preserve">, J. McClean, D. </w:t>
      </w:r>
      <w:proofErr w:type="spellStart"/>
      <w:r w:rsidRPr="00932CE5">
        <w:rPr>
          <w:iCs/>
          <w:color w:val="000000"/>
          <w:lang w:val="en-US"/>
        </w:rPr>
        <w:t>Mimoun</w:t>
      </w:r>
      <w:proofErr w:type="spellEnd"/>
      <w:r w:rsidRPr="00932CE5">
        <w:rPr>
          <w:iCs/>
          <w:color w:val="000000"/>
          <w:lang w:val="en-US"/>
        </w:rPr>
        <w:t xml:space="preserve">, </w:t>
      </w:r>
      <w:r w:rsidRPr="00932CE5">
        <w:rPr>
          <w:color w:val="000000"/>
          <w:lang w:val="en-US"/>
        </w:rPr>
        <w:t>N. Murdoch</w:t>
      </w:r>
      <w:r w:rsidRPr="00932CE5">
        <w:rPr>
          <w:iCs/>
          <w:color w:val="000000"/>
          <w:lang w:val="en-US"/>
        </w:rPr>
        <w:t xml:space="preserve">, </w:t>
      </w:r>
      <w:r w:rsidRPr="00932CE5">
        <w:rPr>
          <w:lang w:val="en-US"/>
        </w:rPr>
        <w:t>L. Pan</w:t>
      </w:r>
      <w:r w:rsidRPr="00932CE5">
        <w:rPr>
          <w:color w:val="000000"/>
          <w:lang w:val="en-US"/>
        </w:rPr>
        <w:t xml:space="preserve">, </w:t>
      </w:r>
      <w:proofErr w:type="spellStart"/>
      <w:r w:rsidRPr="00932CE5">
        <w:rPr>
          <w:color w:val="000000"/>
          <w:lang w:val="en-US"/>
        </w:rPr>
        <w:t>C.Perrin</w:t>
      </w:r>
      <w:proofErr w:type="spellEnd"/>
      <w:r w:rsidRPr="00932CE5">
        <w:rPr>
          <w:iCs/>
          <w:color w:val="000000"/>
          <w:lang w:val="en-US"/>
        </w:rPr>
        <w:t xml:space="preserve">, B. Pinot, L. </w:t>
      </w:r>
      <w:proofErr w:type="spellStart"/>
      <w:r w:rsidRPr="00932CE5">
        <w:rPr>
          <w:iCs/>
          <w:color w:val="000000"/>
          <w:lang w:val="en-US"/>
        </w:rPr>
        <w:t>Pou</w:t>
      </w:r>
      <w:proofErr w:type="spellEnd"/>
      <w:r w:rsidRPr="00932CE5">
        <w:rPr>
          <w:iCs/>
          <w:color w:val="000000"/>
          <w:lang w:val="en-US"/>
        </w:rPr>
        <w:t xml:space="preserve">, </w:t>
      </w:r>
      <w:r w:rsidRPr="00932CE5">
        <w:rPr>
          <w:rFonts w:eastAsiaTheme="minorHAnsi"/>
          <w:lang w:val="en-US"/>
        </w:rPr>
        <w:t>S. Menina</w:t>
      </w:r>
      <w:r w:rsidRPr="00932CE5">
        <w:rPr>
          <w:vertAlign w:val="superscript"/>
          <w:lang w:val="en-US"/>
        </w:rPr>
        <w:t>(1)</w:t>
      </w:r>
      <w:r w:rsidRPr="00932CE5">
        <w:rPr>
          <w:color w:val="000000"/>
          <w:lang w:val="en-US"/>
        </w:rPr>
        <w:t>, S. Rodriguez</w:t>
      </w:r>
      <w:r w:rsidRPr="00932CE5">
        <w:rPr>
          <w:iCs/>
          <w:color w:val="000000"/>
          <w:lang w:val="en-US"/>
        </w:rPr>
        <w:t xml:space="preserve">, </w:t>
      </w:r>
      <w:r w:rsidRPr="00932CE5">
        <w:rPr>
          <w:color w:val="000000"/>
          <w:lang w:val="en-US"/>
        </w:rPr>
        <w:t xml:space="preserve">C. </w:t>
      </w:r>
      <w:proofErr w:type="spellStart"/>
      <w:r w:rsidRPr="00932CE5">
        <w:rPr>
          <w:color w:val="000000"/>
          <w:lang w:val="en-US"/>
        </w:rPr>
        <w:t>Schmelzbach</w:t>
      </w:r>
      <w:proofErr w:type="spellEnd"/>
      <w:r w:rsidRPr="00932CE5">
        <w:rPr>
          <w:color w:val="000000"/>
          <w:lang w:val="en-US"/>
        </w:rPr>
        <w:t xml:space="preserve">, </w:t>
      </w:r>
      <w:r w:rsidRPr="00932CE5">
        <w:rPr>
          <w:rFonts w:eastAsiaTheme="minorHAnsi"/>
          <w:lang w:val="en-US"/>
        </w:rPr>
        <w:t>N. Schmerr</w:t>
      </w:r>
      <w:r w:rsidRPr="00932CE5">
        <w:rPr>
          <w:color w:val="000000"/>
          <w:lang w:val="en-US"/>
        </w:rPr>
        <w:t xml:space="preserve">, D. </w:t>
      </w:r>
      <w:proofErr w:type="spellStart"/>
      <w:r w:rsidRPr="00932CE5">
        <w:rPr>
          <w:color w:val="000000"/>
          <w:lang w:val="en-US"/>
        </w:rPr>
        <w:t>Sollberger</w:t>
      </w:r>
      <w:proofErr w:type="spellEnd"/>
      <w:r w:rsidRPr="00932CE5">
        <w:rPr>
          <w:iCs/>
          <w:color w:val="000000"/>
          <w:lang w:val="en-US"/>
        </w:rPr>
        <w:t xml:space="preserve">, A. Spiga, S. </w:t>
      </w:r>
      <w:proofErr w:type="spellStart"/>
      <w:r w:rsidRPr="00932CE5">
        <w:rPr>
          <w:iCs/>
          <w:color w:val="000000"/>
          <w:lang w:val="en-US"/>
        </w:rPr>
        <w:t>Stähler</w:t>
      </w:r>
      <w:proofErr w:type="spellEnd"/>
      <w:r w:rsidRPr="00932CE5">
        <w:rPr>
          <w:iCs/>
          <w:color w:val="000000"/>
          <w:lang w:val="en-US"/>
        </w:rPr>
        <w:t xml:space="preserve">, A. Stott, E. </w:t>
      </w:r>
      <w:proofErr w:type="spellStart"/>
      <w:r w:rsidRPr="00932CE5">
        <w:rPr>
          <w:iCs/>
          <w:color w:val="000000"/>
          <w:lang w:val="en-US"/>
        </w:rPr>
        <w:t>Stutzmann</w:t>
      </w:r>
      <w:proofErr w:type="spellEnd"/>
      <w:r w:rsidRPr="00932CE5">
        <w:rPr>
          <w:iCs/>
          <w:color w:val="000000"/>
          <w:lang w:val="en-US"/>
        </w:rPr>
        <w:t xml:space="preserve">, </w:t>
      </w:r>
      <w:r w:rsidRPr="00932CE5">
        <w:rPr>
          <w:lang w:val="en-US"/>
        </w:rPr>
        <w:t xml:space="preserve">S. </w:t>
      </w:r>
      <w:proofErr w:type="spellStart"/>
      <w:r w:rsidRPr="00932CE5">
        <w:rPr>
          <w:lang w:val="en-US"/>
        </w:rPr>
        <w:t>Tharimena</w:t>
      </w:r>
      <w:proofErr w:type="spellEnd"/>
      <w:r w:rsidRPr="00932CE5">
        <w:rPr>
          <w:color w:val="000000"/>
          <w:lang w:val="en-US"/>
        </w:rPr>
        <w:t xml:space="preserve">, </w:t>
      </w:r>
      <w:r w:rsidRPr="00932CE5">
        <w:rPr>
          <w:iCs/>
          <w:color w:val="000000"/>
          <w:lang w:val="en-US"/>
        </w:rPr>
        <w:t xml:space="preserve">R. </w:t>
      </w:r>
      <w:proofErr w:type="spellStart"/>
      <w:r w:rsidRPr="00932CE5">
        <w:rPr>
          <w:iCs/>
          <w:color w:val="000000"/>
          <w:lang w:val="en-US"/>
        </w:rPr>
        <w:t>Widmer-Schnidrig</w:t>
      </w:r>
      <w:proofErr w:type="spellEnd"/>
      <w:r w:rsidRPr="00932CE5">
        <w:rPr>
          <w:iCs/>
          <w:color w:val="000000"/>
          <w:lang w:val="en-US"/>
        </w:rPr>
        <w:t xml:space="preserve">, </w:t>
      </w:r>
      <w:r w:rsidRPr="00932CE5">
        <w:rPr>
          <w:color w:val="000000"/>
          <w:lang w:val="en-US"/>
        </w:rPr>
        <w:t>F. Andersson</w:t>
      </w:r>
      <w:r w:rsidRPr="00932CE5">
        <w:rPr>
          <w:iCs/>
          <w:color w:val="000000"/>
          <w:lang w:val="en-US"/>
        </w:rPr>
        <w:t xml:space="preserve">, </w:t>
      </w:r>
      <w:r w:rsidRPr="00932CE5">
        <w:rPr>
          <w:color w:val="000000"/>
          <w:lang w:val="en-US"/>
        </w:rPr>
        <w:t xml:space="preserve">V. </w:t>
      </w:r>
      <w:proofErr w:type="spellStart"/>
      <w:r w:rsidRPr="00932CE5">
        <w:rPr>
          <w:color w:val="000000"/>
          <w:lang w:val="en-US"/>
        </w:rPr>
        <w:t>Ansan</w:t>
      </w:r>
      <w:proofErr w:type="spellEnd"/>
      <w:r w:rsidRPr="00932CE5">
        <w:rPr>
          <w:lang w:val="en-US"/>
        </w:rPr>
        <w:t xml:space="preserve">, </w:t>
      </w:r>
      <w:r w:rsidRPr="00932CE5">
        <w:rPr>
          <w:rFonts w:eastAsiaTheme="minorHAnsi"/>
          <w:lang w:val="en-US"/>
        </w:rPr>
        <w:t xml:space="preserve">C. </w:t>
      </w:r>
      <w:proofErr w:type="spellStart"/>
      <w:r w:rsidRPr="00932CE5">
        <w:rPr>
          <w:rFonts w:eastAsiaTheme="minorHAnsi"/>
          <w:lang w:val="en-US"/>
        </w:rPr>
        <w:t>Beghein</w:t>
      </w:r>
      <w:proofErr w:type="spellEnd"/>
      <w:r w:rsidRPr="00932CE5">
        <w:rPr>
          <w:color w:val="000000"/>
          <w:lang w:val="en-US"/>
        </w:rPr>
        <w:t xml:space="preserve">, M. </w:t>
      </w:r>
      <w:proofErr w:type="spellStart"/>
      <w:r w:rsidRPr="00932CE5">
        <w:rPr>
          <w:color w:val="000000"/>
          <w:lang w:val="en-US"/>
        </w:rPr>
        <w:t>Böse</w:t>
      </w:r>
      <w:proofErr w:type="spellEnd"/>
      <w:r w:rsidRPr="00932CE5">
        <w:rPr>
          <w:color w:val="000000"/>
          <w:lang w:val="en-US"/>
        </w:rPr>
        <w:t xml:space="preserve">, </w:t>
      </w:r>
      <w:r w:rsidRPr="00932CE5">
        <w:rPr>
          <w:lang w:val="en-US"/>
        </w:rPr>
        <w:t>E. Bozdag</w:t>
      </w:r>
      <w:r w:rsidRPr="00932CE5">
        <w:rPr>
          <w:color w:val="000000"/>
          <w:lang w:val="en-US"/>
        </w:rPr>
        <w:t xml:space="preserve">, </w:t>
      </w:r>
      <w:r w:rsidRPr="00932CE5">
        <w:rPr>
          <w:iCs/>
          <w:color w:val="000000"/>
          <w:lang w:val="en-US"/>
        </w:rPr>
        <w:t xml:space="preserve">J. Clinton, I. </w:t>
      </w:r>
      <w:proofErr w:type="spellStart"/>
      <w:r w:rsidRPr="00932CE5">
        <w:rPr>
          <w:iCs/>
          <w:color w:val="000000"/>
          <w:lang w:val="en-US"/>
        </w:rPr>
        <w:t>Daubar</w:t>
      </w:r>
      <w:proofErr w:type="spellEnd"/>
      <w:r w:rsidRPr="00932CE5">
        <w:rPr>
          <w:iCs/>
          <w:color w:val="000000"/>
          <w:lang w:val="en-US"/>
        </w:rPr>
        <w:t xml:space="preserve">, </w:t>
      </w:r>
      <w:r w:rsidRPr="00932CE5">
        <w:rPr>
          <w:color w:val="000000"/>
          <w:lang w:val="en-US"/>
        </w:rPr>
        <w:t xml:space="preserve">P. Delage, </w:t>
      </w:r>
      <w:r w:rsidRPr="00932CE5">
        <w:rPr>
          <w:lang w:val="en-US"/>
        </w:rPr>
        <w:t xml:space="preserve">N. Fuji, M. </w:t>
      </w:r>
      <w:proofErr w:type="spellStart"/>
      <w:r w:rsidRPr="00932CE5">
        <w:rPr>
          <w:lang w:val="en-US"/>
        </w:rPr>
        <w:t>Golombek</w:t>
      </w:r>
      <w:proofErr w:type="spellEnd"/>
      <w:r w:rsidRPr="00932CE5">
        <w:rPr>
          <w:color w:val="000000"/>
          <w:lang w:val="en-US"/>
        </w:rPr>
        <w:t xml:space="preserve">, M. </w:t>
      </w:r>
      <w:proofErr w:type="spellStart"/>
      <w:r w:rsidRPr="00932CE5">
        <w:rPr>
          <w:color w:val="000000"/>
          <w:lang w:val="en-US"/>
        </w:rPr>
        <w:t>Grott</w:t>
      </w:r>
      <w:proofErr w:type="spellEnd"/>
      <w:r w:rsidRPr="00932CE5">
        <w:rPr>
          <w:color w:val="000000"/>
          <w:lang w:val="en-US"/>
        </w:rPr>
        <w:t xml:space="preserve">, A. </w:t>
      </w:r>
      <w:proofErr w:type="spellStart"/>
      <w:r w:rsidRPr="00932CE5">
        <w:rPr>
          <w:color w:val="000000"/>
          <w:lang w:val="en-US"/>
        </w:rPr>
        <w:t>Horleston</w:t>
      </w:r>
      <w:proofErr w:type="spellEnd"/>
      <w:r w:rsidRPr="00932CE5">
        <w:rPr>
          <w:iCs/>
          <w:color w:val="000000"/>
          <w:lang w:val="en-US"/>
        </w:rPr>
        <w:t xml:space="preserve">, K. Hurst, </w:t>
      </w:r>
      <w:r w:rsidRPr="00932CE5">
        <w:rPr>
          <w:lang w:val="en-US"/>
        </w:rPr>
        <w:t>J. Irving, A. Jacob, J. Knollenberg</w:t>
      </w:r>
      <w:r w:rsidRPr="00932CE5">
        <w:rPr>
          <w:color w:val="000000"/>
          <w:lang w:val="en-US"/>
        </w:rPr>
        <w:t>, S. Krasner</w:t>
      </w:r>
      <w:r w:rsidRPr="00932CE5">
        <w:rPr>
          <w:iCs/>
          <w:color w:val="000000"/>
          <w:lang w:val="en-US"/>
        </w:rPr>
        <w:t xml:space="preserve">, </w:t>
      </w:r>
      <w:r w:rsidRPr="00932CE5">
        <w:rPr>
          <w:lang w:val="en-US"/>
        </w:rPr>
        <w:t>C. Krause</w:t>
      </w:r>
      <w:r w:rsidRPr="00932CE5">
        <w:rPr>
          <w:iCs/>
          <w:color w:val="000000"/>
          <w:lang w:val="en-US"/>
        </w:rPr>
        <w:t xml:space="preserve">, </w:t>
      </w:r>
      <w:r w:rsidRPr="00932CE5">
        <w:rPr>
          <w:lang w:val="en-US"/>
        </w:rPr>
        <w:t>R. Lorenz</w:t>
      </w:r>
      <w:r w:rsidRPr="00932CE5">
        <w:rPr>
          <w:iCs/>
          <w:color w:val="000000"/>
          <w:lang w:val="en-US"/>
        </w:rPr>
        <w:t xml:space="preserve">, </w:t>
      </w:r>
      <w:r w:rsidRPr="00932CE5">
        <w:rPr>
          <w:lang w:val="en-US"/>
        </w:rPr>
        <w:t xml:space="preserve">C. </w:t>
      </w:r>
      <w:proofErr w:type="spellStart"/>
      <w:r w:rsidRPr="00932CE5">
        <w:rPr>
          <w:lang w:val="en-US"/>
        </w:rPr>
        <w:t>Michaut</w:t>
      </w:r>
      <w:proofErr w:type="spellEnd"/>
      <w:r w:rsidRPr="00932CE5">
        <w:rPr>
          <w:rFonts w:eastAsiaTheme="minorHAnsi"/>
          <w:lang w:val="en-US"/>
        </w:rPr>
        <w:t xml:space="preserve">, B. </w:t>
      </w:r>
      <w:proofErr w:type="spellStart"/>
      <w:r w:rsidRPr="00932CE5">
        <w:rPr>
          <w:rFonts w:eastAsiaTheme="minorHAnsi"/>
          <w:lang w:val="en-US"/>
        </w:rPr>
        <w:t>Myhill</w:t>
      </w:r>
      <w:proofErr w:type="spellEnd"/>
      <w:r w:rsidRPr="00932CE5">
        <w:rPr>
          <w:rFonts w:eastAsiaTheme="minorHAnsi"/>
          <w:lang w:val="en-US"/>
        </w:rPr>
        <w:t>, T. Nissen-Meyer</w:t>
      </w:r>
      <w:r w:rsidRPr="00932CE5">
        <w:rPr>
          <w:color w:val="000000"/>
          <w:lang w:val="en-US"/>
        </w:rPr>
        <w:t xml:space="preserve">, J. ten </w:t>
      </w:r>
      <w:proofErr w:type="spellStart"/>
      <w:r w:rsidRPr="00932CE5">
        <w:rPr>
          <w:color w:val="000000"/>
          <w:lang w:val="en-US"/>
        </w:rPr>
        <w:t>Pierick</w:t>
      </w:r>
      <w:proofErr w:type="spellEnd"/>
      <w:r w:rsidRPr="00932CE5">
        <w:rPr>
          <w:iCs/>
          <w:color w:val="000000"/>
          <w:lang w:val="en-US"/>
        </w:rPr>
        <w:t xml:space="preserve">, </w:t>
      </w:r>
      <w:r w:rsidRPr="00932CE5">
        <w:rPr>
          <w:lang w:val="en-US"/>
        </w:rPr>
        <w:t xml:space="preserve">A.-C. </w:t>
      </w:r>
      <w:proofErr w:type="spellStart"/>
      <w:r w:rsidRPr="00932CE5">
        <w:rPr>
          <w:lang w:val="en-US"/>
        </w:rPr>
        <w:t>Plesa</w:t>
      </w:r>
      <w:proofErr w:type="spellEnd"/>
      <w:r w:rsidRPr="00932CE5">
        <w:rPr>
          <w:lang w:val="en-US"/>
        </w:rPr>
        <w:t xml:space="preserve">, C. </w:t>
      </w:r>
      <w:proofErr w:type="spellStart"/>
      <w:r w:rsidRPr="00932CE5">
        <w:rPr>
          <w:lang w:val="en-US"/>
        </w:rPr>
        <w:t>Quantin-Nataf</w:t>
      </w:r>
      <w:proofErr w:type="spellEnd"/>
      <w:r w:rsidRPr="00932CE5">
        <w:rPr>
          <w:lang w:val="en-US"/>
        </w:rPr>
        <w:t xml:space="preserve">, J. </w:t>
      </w:r>
      <w:proofErr w:type="spellStart"/>
      <w:r w:rsidRPr="00932CE5">
        <w:rPr>
          <w:lang w:val="en-US"/>
        </w:rPr>
        <w:t>Robertsson</w:t>
      </w:r>
      <w:proofErr w:type="spellEnd"/>
      <w:r w:rsidRPr="00932CE5">
        <w:rPr>
          <w:lang w:val="en-US"/>
        </w:rPr>
        <w:t>, L. Rochas</w:t>
      </w:r>
      <w:r w:rsidRPr="00932CE5">
        <w:rPr>
          <w:iCs/>
          <w:color w:val="000000"/>
          <w:lang w:val="en-US"/>
        </w:rPr>
        <w:t>, M. Schimmel,</w:t>
      </w:r>
      <w:r w:rsidRPr="00932CE5">
        <w:rPr>
          <w:b/>
          <w:iCs/>
          <w:color w:val="000000"/>
          <w:lang w:val="en-US"/>
        </w:rPr>
        <w:t xml:space="preserve"> </w:t>
      </w:r>
      <w:r w:rsidRPr="00932CE5">
        <w:rPr>
          <w:lang w:val="en-US"/>
        </w:rPr>
        <w:t>S. Smrekar</w:t>
      </w:r>
      <w:r w:rsidRPr="00932CE5">
        <w:rPr>
          <w:color w:val="000000"/>
          <w:lang w:val="en-US"/>
        </w:rPr>
        <w:t>, T. Spohn</w:t>
      </w:r>
      <w:r w:rsidRPr="00932CE5">
        <w:rPr>
          <w:iCs/>
          <w:color w:val="000000"/>
          <w:lang w:val="en-US"/>
        </w:rPr>
        <w:t xml:space="preserve">, </w:t>
      </w:r>
      <w:r w:rsidRPr="00932CE5">
        <w:rPr>
          <w:color w:val="000000"/>
          <w:lang w:val="en-US"/>
        </w:rPr>
        <w:t xml:space="preserve">N. </w:t>
      </w:r>
      <w:proofErr w:type="spellStart"/>
      <w:r w:rsidRPr="00932CE5">
        <w:rPr>
          <w:color w:val="000000"/>
          <w:lang w:val="en-US"/>
        </w:rPr>
        <w:t>Teanby</w:t>
      </w:r>
      <w:proofErr w:type="spellEnd"/>
      <w:r w:rsidRPr="00932CE5">
        <w:rPr>
          <w:lang w:val="en-US"/>
        </w:rPr>
        <w:t xml:space="preserve">, </w:t>
      </w:r>
      <w:r w:rsidRPr="00932CE5">
        <w:rPr>
          <w:color w:val="000000"/>
          <w:lang w:val="en-US"/>
        </w:rPr>
        <w:t xml:space="preserve">J. Tromp, </w:t>
      </w:r>
      <w:r w:rsidRPr="00932CE5">
        <w:rPr>
          <w:lang w:val="en-US"/>
        </w:rPr>
        <w:t xml:space="preserve">J. </w:t>
      </w:r>
      <w:proofErr w:type="spellStart"/>
      <w:r w:rsidRPr="00932CE5">
        <w:rPr>
          <w:lang w:val="en-US"/>
        </w:rPr>
        <w:t>Vallade</w:t>
      </w:r>
      <w:proofErr w:type="spellEnd"/>
      <w:r w:rsidRPr="00932CE5">
        <w:rPr>
          <w:iCs/>
          <w:color w:val="000000"/>
          <w:lang w:val="en-US"/>
        </w:rPr>
        <w:t xml:space="preserve">, N. </w:t>
      </w:r>
      <w:proofErr w:type="spellStart"/>
      <w:r w:rsidRPr="00932CE5">
        <w:rPr>
          <w:iCs/>
          <w:color w:val="000000"/>
          <w:lang w:val="en-US"/>
        </w:rPr>
        <w:t>Verdier</w:t>
      </w:r>
      <w:proofErr w:type="spellEnd"/>
      <w:r w:rsidRPr="00932CE5">
        <w:rPr>
          <w:iCs/>
          <w:color w:val="000000"/>
          <w:lang w:val="en-US"/>
        </w:rPr>
        <w:t xml:space="preserve">, </w:t>
      </w:r>
      <w:r w:rsidRPr="00932CE5">
        <w:rPr>
          <w:color w:val="000000"/>
          <w:lang w:val="en-US"/>
        </w:rPr>
        <w:t xml:space="preserve">C. </w:t>
      </w:r>
      <w:proofErr w:type="spellStart"/>
      <w:r w:rsidRPr="00932CE5">
        <w:rPr>
          <w:color w:val="000000"/>
          <w:lang w:val="en-US"/>
        </w:rPr>
        <w:t>Vretos</w:t>
      </w:r>
      <w:proofErr w:type="spellEnd"/>
      <w:r w:rsidRPr="00932CE5">
        <w:rPr>
          <w:color w:val="000000"/>
          <w:lang w:val="en-US"/>
        </w:rPr>
        <w:t xml:space="preserve">, </w:t>
      </w:r>
      <w:r w:rsidRPr="00932CE5">
        <w:rPr>
          <w:rFonts w:eastAsiaTheme="minorHAnsi"/>
          <w:lang w:val="en-US"/>
        </w:rPr>
        <w:t>R. Weber,</w:t>
      </w:r>
      <w:r w:rsidRPr="00932CE5">
        <w:rPr>
          <w:iCs/>
          <w:color w:val="000000"/>
          <w:lang w:val="en-US"/>
        </w:rPr>
        <w:t xml:space="preserve"> </w:t>
      </w:r>
      <w:r w:rsidRPr="00932CE5">
        <w:rPr>
          <w:color w:val="000000" w:themeColor="text1"/>
          <w:lang w:val="en-US"/>
        </w:rPr>
        <w:t xml:space="preserve">D. Banfield, </w:t>
      </w:r>
      <w:r w:rsidRPr="00932CE5">
        <w:rPr>
          <w:lang w:val="en-US"/>
        </w:rPr>
        <w:t xml:space="preserve">E. Barrett, M. </w:t>
      </w:r>
      <w:proofErr w:type="spellStart"/>
      <w:r w:rsidRPr="00932CE5">
        <w:rPr>
          <w:lang w:val="en-US"/>
        </w:rPr>
        <w:t>Bierwirth</w:t>
      </w:r>
      <w:proofErr w:type="spellEnd"/>
      <w:r w:rsidRPr="00932CE5">
        <w:rPr>
          <w:color w:val="000000" w:themeColor="text1"/>
          <w:lang w:val="en-US"/>
        </w:rPr>
        <w:t xml:space="preserve">, </w:t>
      </w:r>
      <w:r w:rsidRPr="00932CE5">
        <w:rPr>
          <w:lang w:val="en-US"/>
        </w:rPr>
        <w:t xml:space="preserve">S. </w:t>
      </w:r>
      <w:proofErr w:type="spellStart"/>
      <w:r w:rsidRPr="00932CE5">
        <w:rPr>
          <w:lang w:val="en-US"/>
        </w:rPr>
        <w:t>Calcutt</w:t>
      </w:r>
      <w:proofErr w:type="spellEnd"/>
      <w:r w:rsidRPr="00932CE5">
        <w:rPr>
          <w:color w:val="000000" w:themeColor="text1"/>
          <w:lang w:val="en-US"/>
        </w:rPr>
        <w:t xml:space="preserve">, N. </w:t>
      </w:r>
      <w:proofErr w:type="spellStart"/>
      <w:r w:rsidRPr="00932CE5">
        <w:rPr>
          <w:color w:val="000000" w:themeColor="text1"/>
          <w:lang w:val="en-US"/>
        </w:rPr>
        <w:t>Compaire</w:t>
      </w:r>
      <w:proofErr w:type="spellEnd"/>
      <w:r w:rsidRPr="00932CE5">
        <w:rPr>
          <w:color w:val="000000" w:themeColor="text1"/>
          <w:lang w:val="en-US"/>
        </w:rPr>
        <w:t xml:space="preserve">, C. Johnson, </w:t>
      </w:r>
      <w:r w:rsidRPr="00932CE5">
        <w:rPr>
          <w:lang w:val="en-US"/>
        </w:rPr>
        <w:t xml:space="preserve">D. </w:t>
      </w:r>
      <w:proofErr w:type="spellStart"/>
      <w:r w:rsidRPr="00932CE5">
        <w:rPr>
          <w:lang w:val="en-US"/>
        </w:rPr>
        <w:t>Mance</w:t>
      </w:r>
      <w:proofErr w:type="spellEnd"/>
      <w:r w:rsidRPr="00932CE5">
        <w:rPr>
          <w:lang w:val="en-US"/>
        </w:rPr>
        <w:t xml:space="preserve">, F. </w:t>
      </w:r>
      <w:proofErr w:type="spellStart"/>
      <w:r w:rsidRPr="00932CE5">
        <w:rPr>
          <w:lang w:val="en-US"/>
        </w:rPr>
        <w:t>Euchner</w:t>
      </w:r>
      <w:proofErr w:type="spellEnd"/>
      <w:r w:rsidRPr="00932CE5">
        <w:rPr>
          <w:lang w:val="en-US"/>
        </w:rPr>
        <w:t xml:space="preserve">, L. </w:t>
      </w:r>
      <w:proofErr w:type="spellStart"/>
      <w:r w:rsidRPr="00932CE5">
        <w:rPr>
          <w:lang w:val="en-US"/>
        </w:rPr>
        <w:t>Kerjean</w:t>
      </w:r>
      <w:proofErr w:type="spellEnd"/>
      <w:r w:rsidRPr="00932CE5">
        <w:rPr>
          <w:lang w:val="en-US"/>
        </w:rPr>
        <w:t xml:space="preserve">, G. </w:t>
      </w:r>
      <w:proofErr w:type="spellStart"/>
      <w:r w:rsidRPr="00932CE5">
        <w:rPr>
          <w:lang w:val="en-US"/>
        </w:rPr>
        <w:t>Mainsant</w:t>
      </w:r>
      <w:proofErr w:type="spellEnd"/>
      <w:r w:rsidRPr="00932CE5">
        <w:rPr>
          <w:color w:val="000000" w:themeColor="text1"/>
          <w:lang w:val="en-US"/>
        </w:rPr>
        <w:t xml:space="preserve">, A. </w:t>
      </w:r>
      <w:proofErr w:type="spellStart"/>
      <w:r w:rsidRPr="00932CE5">
        <w:rPr>
          <w:color w:val="000000" w:themeColor="text1"/>
          <w:lang w:val="en-US"/>
        </w:rPr>
        <w:t>Mocquet,J</w:t>
      </w:r>
      <w:proofErr w:type="spellEnd"/>
      <w:r w:rsidRPr="00932CE5">
        <w:rPr>
          <w:color w:val="000000" w:themeColor="text1"/>
          <w:lang w:val="en-US"/>
        </w:rPr>
        <w:t xml:space="preserve">. Antonio Rodriguez Manfredi, </w:t>
      </w:r>
      <w:r w:rsidRPr="00932CE5">
        <w:rPr>
          <w:lang w:val="en-US"/>
        </w:rPr>
        <w:t xml:space="preserve">G. Pont, P. </w:t>
      </w:r>
      <w:proofErr w:type="spellStart"/>
      <w:r w:rsidRPr="00932CE5">
        <w:rPr>
          <w:lang w:val="en-US"/>
        </w:rPr>
        <w:t>Laudet</w:t>
      </w:r>
      <w:proofErr w:type="spellEnd"/>
      <w:r w:rsidRPr="00932CE5">
        <w:rPr>
          <w:lang w:val="en-US"/>
        </w:rPr>
        <w:t xml:space="preserve">, T. </w:t>
      </w:r>
      <w:proofErr w:type="spellStart"/>
      <w:r w:rsidRPr="00932CE5">
        <w:rPr>
          <w:lang w:val="en-US"/>
        </w:rPr>
        <w:t>Nebut</w:t>
      </w:r>
      <w:proofErr w:type="spellEnd"/>
      <w:r w:rsidRPr="00932CE5">
        <w:rPr>
          <w:lang w:val="en-US"/>
        </w:rPr>
        <w:t xml:space="preserve">, S. de </w:t>
      </w:r>
      <w:proofErr w:type="spellStart"/>
      <w:r w:rsidRPr="00932CE5">
        <w:rPr>
          <w:lang w:val="en-US"/>
        </w:rPr>
        <w:t>Raucourt</w:t>
      </w:r>
      <w:proofErr w:type="spellEnd"/>
      <w:r w:rsidRPr="00932CE5">
        <w:rPr>
          <w:color w:val="000000" w:themeColor="text1"/>
          <w:lang w:val="en-US"/>
        </w:rPr>
        <w:t xml:space="preserve">, </w:t>
      </w:r>
      <w:r w:rsidRPr="00932CE5">
        <w:rPr>
          <w:lang w:val="en-US"/>
        </w:rPr>
        <w:t>O. Robert</w:t>
      </w:r>
      <w:r w:rsidRPr="00932CE5">
        <w:rPr>
          <w:color w:val="000000" w:themeColor="text1"/>
          <w:lang w:val="en-US"/>
        </w:rPr>
        <w:t>, C. Russel,</w:t>
      </w:r>
      <w:r w:rsidRPr="00932CE5">
        <w:rPr>
          <w:lang w:val="en-US"/>
        </w:rPr>
        <w:t xml:space="preserve"> A. </w:t>
      </w:r>
      <w:proofErr w:type="spellStart"/>
      <w:r w:rsidRPr="00932CE5">
        <w:rPr>
          <w:lang w:val="en-US"/>
        </w:rPr>
        <w:t>Sylvestre</w:t>
      </w:r>
      <w:proofErr w:type="spellEnd"/>
      <w:r w:rsidRPr="00932CE5">
        <w:rPr>
          <w:lang w:val="en-US"/>
        </w:rPr>
        <w:t xml:space="preserve">-Baron, S. </w:t>
      </w:r>
      <w:proofErr w:type="spellStart"/>
      <w:r w:rsidRPr="00932CE5">
        <w:rPr>
          <w:lang w:val="en-US"/>
        </w:rPr>
        <w:t>Tillier</w:t>
      </w:r>
      <w:proofErr w:type="spellEnd"/>
      <w:r w:rsidRPr="00932CE5">
        <w:rPr>
          <w:lang w:val="en-US"/>
        </w:rPr>
        <w:t xml:space="preserve">, </w:t>
      </w:r>
      <w:r w:rsidRPr="00932CE5">
        <w:rPr>
          <w:color w:val="000000" w:themeColor="text1"/>
          <w:lang w:val="en-US"/>
        </w:rPr>
        <w:t xml:space="preserve">M. </w:t>
      </w:r>
      <w:proofErr w:type="spellStart"/>
      <w:r w:rsidRPr="00932CE5">
        <w:rPr>
          <w:color w:val="000000" w:themeColor="text1"/>
          <w:lang w:val="en-US"/>
        </w:rPr>
        <w:t>Wieczorek</w:t>
      </w:r>
      <w:proofErr w:type="spellEnd"/>
      <w:r w:rsidRPr="00932CE5">
        <w:rPr>
          <w:color w:val="000000" w:themeColor="text1"/>
          <w:lang w:val="en-US"/>
        </w:rPr>
        <w:t xml:space="preserve">, </w:t>
      </w:r>
      <w:r w:rsidRPr="00932CE5">
        <w:rPr>
          <w:lang w:val="en-US"/>
        </w:rPr>
        <w:t xml:space="preserve">C. Yana, P. </w:t>
      </w:r>
      <w:proofErr w:type="spellStart"/>
      <w:r w:rsidRPr="00932CE5">
        <w:rPr>
          <w:lang w:val="en-US"/>
        </w:rPr>
        <w:t>Zweifel</w:t>
      </w:r>
      <w:proofErr w:type="spellEnd"/>
      <w:r w:rsidRPr="00932CE5">
        <w:rPr>
          <w:lang w:val="en-US"/>
        </w:rPr>
        <w:t xml:space="preserve">, </w:t>
      </w:r>
      <w:r w:rsidR="00C22E8B" w:rsidRPr="00932CE5">
        <w:rPr>
          <w:lang w:val="en-US"/>
        </w:rPr>
        <w:t xml:space="preserve">Constraints on the shallow elastic and anelastic structure of Mars from </w:t>
      </w:r>
      <w:proofErr w:type="spellStart"/>
      <w:r w:rsidR="00C22E8B" w:rsidRPr="00932CE5">
        <w:rPr>
          <w:lang w:val="en-US"/>
        </w:rPr>
        <w:t>InSight</w:t>
      </w:r>
      <w:proofErr w:type="spellEnd"/>
      <w:r w:rsidR="00C22E8B" w:rsidRPr="00932CE5">
        <w:rPr>
          <w:lang w:val="en-US"/>
        </w:rPr>
        <w:t xml:space="preserve"> seismic data</w:t>
      </w:r>
      <w:r w:rsidRPr="00932CE5">
        <w:rPr>
          <w:lang w:val="en-US"/>
        </w:rPr>
        <w:t xml:space="preserve">, </w:t>
      </w:r>
      <w:r w:rsidRPr="00932CE5">
        <w:rPr>
          <w:i/>
          <w:lang w:val="en-US"/>
        </w:rPr>
        <w:t xml:space="preserve">Nature Geoscience, </w:t>
      </w:r>
      <w:r w:rsidR="00C22E8B" w:rsidRPr="00932CE5">
        <w:rPr>
          <w:iCs/>
          <w:lang w:val="en-US"/>
        </w:rPr>
        <w:t xml:space="preserve">13(3), 213-220, </w:t>
      </w:r>
      <w:hyperlink r:id="rId37" w:history="1">
        <w:r w:rsidR="0098196B" w:rsidRPr="00932CE5">
          <w:rPr>
            <w:rStyle w:val="Hyperlink"/>
            <w:iCs/>
            <w:lang w:val="en-US"/>
          </w:rPr>
          <w:t>https://doi.org/</w:t>
        </w:r>
        <w:r w:rsidR="0098196B" w:rsidRPr="00932CE5">
          <w:rPr>
            <w:rStyle w:val="Hyperlink"/>
            <w:lang w:val="en-US"/>
          </w:rPr>
          <w:t>10.1038/s41561-020-0536-y</w:t>
        </w:r>
      </w:hyperlink>
    </w:p>
    <w:p w14:paraId="0591BEBB" w14:textId="26BA2CF1" w:rsidR="009A7609" w:rsidRPr="00932CE5" w:rsidRDefault="009A7609" w:rsidP="009A7609">
      <w:pPr>
        <w:pStyle w:val="Style5"/>
        <w:rPr>
          <w:lang w:val="en-US"/>
        </w:rPr>
      </w:pPr>
      <w:r w:rsidRPr="00932CE5">
        <w:rPr>
          <w:lang w:val="en-US"/>
        </w:rPr>
        <w:t xml:space="preserve">Dottin, J.W. III, Labidi, J., </w:t>
      </w:r>
      <w:r w:rsidRPr="00932CE5">
        <w:rPr>
          <w:b/>
          <w:bCs/>
          <w:lang w:val="en-US"/>
        </w:rPr>
        <w:t>Lekic, V.</w:t>
      </w:r>
      <w:r w:rsidRPr="00932CE5">
        <w:rPr>
          <w:lang w:val="en-US"/>
        </w:rPr>
        <w:t>, Jackson, M.G. and J. Farquhar</w:t>
      </w:r>
      <w:r w:rsidR="0054419E" w:rsidRPr="00932CE5">
        <w:rPr>
          <w:lang w:val="en-US"/>
        </w:rPr>
        <w:t xml:space="preserve"> (</w:t>
      </w:r>
      <w:r w:rsidRPr="00932CE5">
        <w:rPr>
          <w:lang w:val="en-US"/>
        </w:rPr>
        <w:t>2020), Sulfur isotope characterization of primordial and recycled sources feeding the Samoan mantle plume, Earth Planet. Sci. Lett., 534, </w:t>
      </w:r>
      <w:hyperlink r:id="rId38" w:history="1">
        <w:r w:rsidRPr="00932CE5">
          <w:rPr>
            <w:rStyle w:val="Hyperlink"/>
            <w:lang w:val="en-US"/>
          </w:rPr>
          <w:t>https://doi.org/10.1016/j.epsl.2020.116073</w:t>
        </w:r>
      </w:hyperlink>
    </w:p>
    <w:p w14:paraId="434EB2AC" w14:textId="77777777" w:rsidR="009A7609" w:rsidRPr="00932CE5" w:rsidRDefault="009A7609" w:rsidP="009A7609">
      <w:pPr>
        <w:pStyle w:val="Style5"/>
        <w:rPr>
          <w:lang w:val="en-US"/>
        </w:rPr>
      </w:pPr>
      <w:proofErr w:type="spellStart"/>
      <w:r w:rsidRPr="00932CE5">
        <w:rPr>
          <w:lang w:val="en-US"/>
        </w:rPr>
        <w:t>Mundl-Petermeier</w:t>
      </w:r>
      <w:proofErr w:type="spellEnd"/>
      <w:r w:rsidRPr="00932CE5">
        <w:rPr>
          <w:lang w:val="en-US"/>
        </w:rPr>
        <w:t>, A., Walker, R. J., Fischer, R. A.,</w:t>
      </w:r>
      <w:r w:rsidRPr="00932CE5">
        <w:rPr>
          <w:b/>
          <w:bCs/>
          <w:lang w:val="en-US"/>
        </w:rPr>
        <w:t xml:space="preserve"> Lekic, V.</w:t>
      </w:r>
      <w:r w:rsidRPr="00932CE5">
        <w:rPr>
          <w:lang w:val="en-US"/>
        </w:rPr>
        <w:t>, Jackson, M. G., &amp; Kurz, M. D. (2020), Anomalous 182-W in high 3He/4He Ocean Island Basalts: Fingerprints of Earth’s core? </w:t>
      </w:r>
      <w:proofErr w:type="spellStart"/>
      <w:r w:rsidRPr="00932CE5">
        <w:rPr>
          <w:lang w:val="en-US"/>
        </w:rPr>
        <w:t>Geochimica</w:t>
      </w:r>
      <w:proofErr w:type="spellEnd"/>
      <w:r w:rsidRPr="00932CE5">
        <w:rPr>
          <w:lang w:val="en-US"/>
        </w:rPr>
        <w:t xml:space="preserve"> et </w:t>
      </w:r>
      <w:proofErr w:type="spellStart"/>
      <w:r w:rsidRPr="00932CE5">
        <w:rPr>
          <w:lang w:val="en-US"/>
        </w:rPr>
        <w:t>Cosmochimica</w:t>
      </w:r>
      <w:proofErr w:type="spellEnd"/>
      <w:r w:rsidRPr="00932CE5">
        <w:rPr>
          <w:lang w:val="en-US"/>
        </w:rPr>
        <w:t xml:space="preserve"> </w:t>
      </w:r>
      <w:proofErr w:type="spellStart"/>
      <w:r w:rsidRPr="00932CE5">
        <w:rPr>
          <w:lang w:val="en-US"/>
        </w:rPr>
        <w:t>Acta</w:t>
      </w:r>
      <w:proofErr w:type="spellEnd"/>
      <w:r w:rsidRPr="00932CE5">
        <w:rPr>
          <w:lang w:val="en-US"/>
        </w:rPr>
        <w:t>, </w:t>
      </w:r>
      <w:hyperlink r:id="rId39" w:history="1">
        <w:r w:rsidRPr="00932CE5">
          <w:rPr>
            <w:rStyle w:val="Hyperlink"/>
            <w:lang w:val="en-US"/>
          </w:rPr>
          <w:t>https://doi.org/10.1016/j.gca.2019.12.020</w:t>
        </w:r>
      </w:hyperlink>
    </w:p>
    <w:p w14:paraId="0E4B9B4E" w14:textId="739FD398" w:rsidR="009A7609" w:rsidRPr="00932CE5" w:rsidRDefault="009A7609" w:rsidP="009A7609">
      <w:pPr>
        <w:pStyle w:val="Style5"/>
        <w:rPr>
          <w:lang w:val="en-US"/>
        </w:rPr>
      </w:pPr>
      <w:r w:rsidRPr="00932CE5">
        <w:rPr>
          <w:lang w:val="en-US"/>
        </w:rPr>
        <w:lastRenderedPageBreak/>
        <w:t>Izquierdo</w:t>
      </w:r>
      <w:r w:rsidR="00FA5ED7" w:rsidRPr="00932CE5">
        <w:rPr>
          <w:sz w:val="22"/>
          <w:szCs w:val="22"/>
          <w:vertAlign w:val="superscript"/>
          <w:lang w:val="en-US"/>
        </w:rPr>
        <w:t>†</w:t>
      </w:r>
      <w:r w:rsidRPr="00932CE5">
        <w:rPr>
          <w:lang w:val="en-US"/>
        </w:rPr>
        <w:t xml:space="preserve">, K., </w:t>
      </w:r>
      <w:r w:rsidRPr="00932CE5">
        <w:rPr>
          <w:b/>
          <w:bCs/>
          <w:lang w:val="en-US"/>
        </w:rPr>
        <w:t>Lekic, V.</w:t>
      </w:r>
      <w:r w:rsidRPr="00932CE5">
        <w:rPr>
          <w:lang w:val="en-US"/>
        </w:rPr>
        <w:t xml:space="preserve"> and L. Montesi (2020), A Bayesian Approach to Infer Interior Mass Anomalies from the Gravity Field of Celestial Bodies, </w:t>
      </w:r>
      <w:proofErr w:type="spellStart"/>
      <w:r w:rsidRPr="00932CE5">
        <w:rPr>
          <w:lang w:val="en-US"/>
        </w:rPr>
        <w:t>Geophys</w:t>
      </w:r>
      <w:proofErr w:type="spellEnd"/>
      <w:r w:rsidRPr="00932CE5">
        <w:rPr>
          <w:lang w:val="en-US"/>
        </w:rPr>
        <w:t>. J. Int., 220(3), 1687–1699, </w:t>
      </w:r>
      <w:hyperlink r:id="rId40" w:history="1">
        <w:r w:rsidRPr="00932CE5">
          <w:rPr>
            <w:rStyle w:val="Hyperlink"/>
            <w:lang w:val="en-US"/>
          </w:rPr>
          <w:t>https://doi.org/10.1093/gji/ggz544</w:t>
        </w:r>
      </w:hyperlink>
    </w:p>
    <w:p w14:paraId="0266AC45" w14:textId="4E8B9A93" w:rsidR="00C226C6" w:rsidRPr="00932CE5" w:rsidRDefault="00C226C6" w:rsidP="0072445C">
      <w:pPr>
        <w:pStyle w:val="Style5"/>
        <w:rPr>
          <w:lang w:val="en-US"/>
        </w:rPr>
      </w:pPr>
      <w:r w:rsidRPr="00932CE5">
        <w:rPr>
          <w:lang w:val="en-US"/>
        </w:rPr>
        <w:t xml:space="preserve">Kim*, D. and </w:t>
      </w:r>
      <w:r w:rsidRPr="00932CE5">
        <w:rPr>
          <w:b/>
          <w:lang w:val="en-US"/>
        </w:rPr>
        <w:t>V. Lekic</w:t>
      </w:r>
      <w:r w:rsidR="00EB7DC5" w:rsidRPr="00932CE5">
        <w:rPr>
          <w:lang w:val="en-US"/>
        </w:rPr>
        <w:t xml:space="preserve"> (2019) </w:t>
      </w:r>
      <w:r w:rsidRPr="00932CE5">
        <w:rPr>
          <w:lang w:val="en-US"/>
        </w:rPr>
        <w:t xml:space="preserve">Groundwater Variations from Autocorrelation and Receiver Functions, </w:t>
      </w:r>
      <w:proofErr w:type="spellStart"/>
      <w:r w:rsidRPr="00932CE5">
        <w:rPr>
          <w:i/>
          <w:lang w:val="en-US"/>
        </w:rPr>
        <w:t>Geophys</w:t>
      </w:r>
      <w:proofErr w:type="spellEnd"/>
      <w:r w:rsidRPr="00932CE5">
        <w:rPr>
          <w:i/>
          <w:lang w:val="en-US"/>
        </w:rPr>
        <w:t>. Res. Lett.</w:t>
      </w:r>
      <w:r w:rsidR="0072445C" w:rsidRPr="00932CE5">
        <w:rPr>
          <w:i/>
          <w:lang w:val="en-US"/>
        </w:rPr>
        <w:t>,</w:t>
      </w:r>
      <w:r w:rsidR="0072445C" w:rsidRPr="00932CE5">
        <w:rPr>
          <w:lang w:val="en-US"/>
        </w:rPr>
        <w:t xml:space="preserve"> </w:t>
      </w:r>
      <w:r w:rsidR="0072445C" w:rsidRPr="00932CE5">
        <w:rPr>
          <w:i/>
          <w:lang w:val="en-US"/>
        </w:rPr>
        <w:t xml:space="preserve">46, 13,722–13,729. </w:t>
      </w:r>
      <w:hyperlink r:id="rId41" w:history="1">
        <w:r w:rsidR="0072445C" w:rsidRPr="00932CE5">
          <w:rPr>
            <w:rStyle w:val="Hyperlink"/>
            <w:iCs/>
            <w:lang w:val="en-US"/>
          </w:rPr>
          <w:t>https://doi.org/10.1029/2019GL084719</w:t>
        </w:r>
      </w:hyperlink>
    </w:p>
    <w:p w14:paraId="32C891AE" w14:textId="1C42C16C" w:rsidR="00F50266" w:rsidRPr="00932CE5" w:rsidRDefault="00C96DFE" w:rsidP="009A7609">
      <w:pPr>
        <w:pStyle w:val="Style5"/>
        <w:rPr>
          <w:lang w:val="en-US"/>
        </w:rPr>
      </w:pPr>
      <w:proofErr w:type="spellStart"/>
      <w:r w:rsidRPr="00932CE5">
        <w:rPr>
          <w:lang w:val="en-US"/>
        </w:rPr>
        <w:t>Hurford</w:t>
      </w:r>
      <w:proofErr w:type="spellEnd"/>
      <w:r w:rsidRPr="00932CE5">
        <w:rPr>
          <w:lang w:val="en-US"/>
        </w:rPr>
        <w:t xml:space="preserve">, T.A., Henning, W.G., Maguire, R., </w:t>
      </w:r>
      <w:r w:rsidRPr="00932CE5">
        <w:rPr>
          <w:b/>
          <w:lang w:val="en-US"/>
        </w:rPr>
        <w:t>Lekic, V.</w:t>
      </w:r>
      <w:r w:rsidRPr="00932CE5">
        <w:rPr>
          <w:lang w:val="en-US"/>
        </w:rPr>
        <w:t xml:space="preserve">, Schmerr, N., Panning, M., Bray, V., Manga, M., </w:t>
      </w:r>
      <w:proofErr w:type="spellStart"/>
      <w:r w:rsidRPr="00932CE5">
        <w:rPr>
          <w:lang w:val="en-US"/>
        </w:rPr>
        <w:t>Kattenhorn</w:t>
      </w:r>
      <w:proofErr w:type="spellEnd"/>
      <w:r w:rsidRPr="00932CE5">
        <w:rPr>
          <w:lang w:val="en-US"/>
        </w:rPr>
        <w:t xml:space="preserve">, S.A., Quick, L. C., Rhoden, A.R. (2019), Seismicity on Tidally Active Solid-Surface Worlds, </w:t>
      </w:r>
      <w:r w:rsidRPr="00932CE5">
        <w:rPr>
          <w:i/>
          <w:lang w:val="en-US"/>
        </w:rPr>
        <w:t>Icarus,</w:t>
      </w:r>
      <w:r w:rsidR="00F50266" w:rsidRPr="00932CE5">
        <w:rPr>
          <w:i/>
          <w:lang w:val="en-US"/>
        </w:rPr>
        <w:t xml:space="preserve"> </w:t>
      </w:r>
      <w:hyperlink r:id="rId42" w:history="1">
        <w:r w:rsidR="00F50266" w:rsidRPr="00932CE5">
          <w:rPr>
            <w:rStyle w:val="Hyperlink"/>
            <w:iCs/>
            <w:lang w:val="en-US"/>
          </w:rPr>
          <w:t>https://doi.org/10.1016/j.icarus.2019.113466</w:t>
        </w:r>
      </w:hyperlink>
    </w:p>
    <w:p w14:paraId="19151F87" w14:textId="36AD1B72" w:rsidR="00C96DFE" w:rsidRPr="00932CE5" w:rsidRDefault="00C96DFE" w:rsidP="00C96DFE">
      <w:pPr>
        <w:pStyle w:val="Style5"/>
        <w:rPr>
          <w:lang w:val="en-US"/>
        </w:rPr>
      </w:pPr>
      <w:r w:rsidRPr="00932CE5">
        <w:rPr>
          <w:lang w:val="en-US"/>
        </w:rPr>
        <w:t xml:space="preserve">Burdick*, S., Waszek, L. and </w:t>
      </w:r>
      <w:r w:rsidRPr="00932CE5">
        <w:rPr>
          <w:b/>
          <w:lang w:val="en-US"/>
        </w:rPr>
        <w:t>V. Lekic</w:t>
      </w:r>
      <w:r w:rsidRPr="00932CE5">
        <w:rPr>
          <w:lang w:val="en-US"/>
        </w:rPr>
        <w:t xml:space="preserve"> (2019), Seismic Tomography of the Uppermost Inner Core, </w:t>
      </w:r>
      <w:r w:rsidRPr="00932CE5">
        <w:rPr>
          <w:i/>
          <w:lang w:val="en-US"/>
        </w:rPr>
        <w:t xml:space="preserve">Earth Planet. Sci. Lett., </w:t>
      </w:r>
      <w:r w:rsidRPr="00932CE5">
        <w:rPr>
          <w:iCs/>
          <w:lang w:val="en-US"/>
        </w:rPr>
        <w:t>528(15)</w:t>
      </w:r>
      <w:r w:rsidRPr="00932CE5">
        <w:rPr>
          <w:lang w:val="en-US"/>
        </w:rPr>
        <w:t xml:space="preserve">, 115789, </w:t>
      </w:r>
      <w:hyperlink r:id="rId43" w:history="1">
        <w:r w:rsidRPr="00932CE5">
          <w:rPr>
            <w:rStyle w:val="Hyperlink"/>
            <w:lang w:val="en-US"/>
          </w:rPr>
          <w:t>https://doi.org/10.1016/j.epsl.2019.115789</w:t>
        </w:r>
      </w:hyperlink>
      <w:r w:rsidRPr="00932CE5">
        <w:rPr>
          <w:lang w:val="en-US"/>
        </w:rPr>
        <w:t xml:space="preserve">  </w:t>
      </w:r>
    </w:p>
    <w:p w14:paraId="1B010F6F" w14:textId="77FBB8CF" w:rsidR="0003501C" w:rsidRPr="00932CE5" w:rsidRDefault="0003501C" w:rsidP="0003501C">
      <w:pPr>
        <w:pStyle w:val="Style5"/>
        <w:rPr>
          <w:lang w:val="en-US"/>
        </w:rPr>
      </w:pPr>
      <w:proofErr w:type="spellStart"/>
      <w:r w:rsidRPr="00932CE5">
        <w:rPr>
          <w:lang w:val="en-US"/>
        </w:rPr>
        <w:t>Diaferia</w:t>
      </w:r>
      <w:proofErr w:type="spellEnd"/>
      <w:r w:rsidRPr="00932CE5">
        <w:rPr>
          <w:lang w:val="en-US"/>
        </w:rPr>
        <w:t xml:space="preserve">, G., Cammarano, F., </w:t>
      </w:r>
      <w:proofErr w:type="spellStart"/>
      <w:r w:rsidRPr="00932CE5">
        <w:rPr>
          <w:lang w:val="en-US"/>
        </w:rPr>
        <w:t>Piana</w:t>
      </w:r>
      <w:proofErr w:type="spellEnd"/>
      <w:r w:rsidRPr="00932CE5">
        <w:rPr>
          <w:lang w:val="en-US"/>
        </w:rPr>
        <w:t xml:space="preserve"> </w:t>
      </w:r>
      <w:proofErr w:type="spellStart"/>
      <w:r w:rsidRPr="00932CE5">
        <w:rPr>
          <w:lang w:val="en-US"/>
        </w:rPr>
        <w:t>Agostinetti</w:t>
      </w:r>
      <w:proofErr w:type="spellEnd"/>
      <w:r w:rsidRPr="00932CE5">
        <w:rPr>
          <w:lang w:val="en-US"/>
        </w:rPr>
        <w:t>, N., Gao,</w:t>
      </w:r>
      <w:r w:rsidR="00FA5ED7" w:rsidRPr="00932CE5">
        <w:rPr>
          <w:sz w:val="22"/>
          <w:szCs w:val="22"/>
          <w:vertAlign w:val="superscript"/>
          <w:lang w:val="en-US"/>
        </w:rPr>
        <w:t xml:space="preserve"> †</w:t>
      </w:r>
      <w:r w:rsidRPr="00932CE5">
        <w:rPr>
          <w:lang w:val="en-US"/>
        </w:rPr>
        <w:t xml:space="preserve"> C., </w:t>
      </w:r>
      <w:r w:rsidRPr="00932CE5">
        <w:rPr>
          <w:b/>
          <w:lang w:val="en-US"/>
        </w:rPr>
        <w:t xml:space="preserve">Lekic, V., </w:t>
      </w:r>
      <w:r w:rsidRPr="00932CE5">
        <w:rPr>
          <w:lang w:val="en-US"/>
        </w:rPr>
        <w:t xml:space="preserve">Molinari, I., and L. </w:t>
      </w:r>
      <w:proofErr w:type="spellStart"/>
      <w:r w:rsidRPr="00932CE5">
        <w:rPr>
          <w:lang w:val="en-US"/>
        </w:rPr>
        <w:t>Boschi</w:t>
      </w:r>
      <w:proofErr w:type="spellEnd"/>
      <w:r w:rsidRPr="00932CE5">
        <w:rPr>
          <w:lang w:val="en-US"/>
        </w:rPr>
        <w:t xml:space="preserve"> (2019), Seismic Constraints on the Crustal Thermal Structure of the Italian Peninsula, </w:t>
      </w:r>
      <w:r w:rsidRPr="00932CE5">
        <w:rPr>
          <w:i/>
          <w:lang w:val="en-US"/>
        </w:rPr>
        <w:t xml:space="preserve">J. </w:t>
      </w:r>
      <w:proofErr w:type="spellStart"/>
      <w:r w:rsidRPr="00932CE5">
        <w:rPr>
          <w:i/>
          <w:lang w:val="en-US"/>
        </w:rPr>
        <w:t>Geophys</w:t>
      </w:r>
      <w:proofErr w:type="spellEnd"/>
      <w:r w:rsidRPr="00932CE5">
        <w:rPr>
          <w:i/>
          <w:lang w:val="en-US"/>
        </w:rPr>
        <w:t xml:space="preserve">. Res., </w:t>
      </w:r>
      <w:r w:rsidR="00C35422" w:rsidRPr="00932CE5">
        <w:rPr>
          <w:lang w:val="en-US"/>
        </w:rPr>
        <w:t>124</w:t>
      </w:r>
      <w:r w:rsidR="00D026C8" w:rsidRPr="00932CE5">
        <w:rPr>
          <w:lang w:val="en-US"/>
        </w:rPr>
        <w:t>(8)</w:t>
      </w:r>
      <w:r w:rsidR="00C35422" w:rsidRPr="00932CE5">
        <w:rPr>
          <w:lang w:val="en-US"/>
        </w:rPr>
        <w:t xml:space="preserve">, </w:t>
      </w:r>
      <w:hyperlink r:id="rId44" w:history="1">
        <w:r w:rsidR="00C35422" w:rsidRPr="00932CE5">
          <w:rPr>
            <w:rStyle w:val="Hyperlink"/>
            <w:lang w:val="en-US"/>
          </w:rPr>
          <w:t>https://doi.org/10.1029/2019JB018340</w:t>
        </w:r>
      </w:hyperlink>
      <w:r w:rsidR="00C35422" w:rsidRPr="00932CE5">
        <w:rPr>
          <w:lang w:val="en-US"/>
        </w:rPr>
        <w:t xml:space="preserve"> </w:t>
      </w:r>
    </w:p>
    <w:p w14:paraId="7DAE85B5" w14:textId="52CFD2B8" w:rsidR="00F82114" w:rsidRPr="00932CE5" w:rsidRDefault="00F82114" w:rsidP="00F82114">
      <w:pPr>
        <w:pStyle w:val="Style5"/>
        <w:rPr>
          <w:lang w:val="en-US"/>
        </w:rPr>
      </w:pPr>
      <w:r w:rsidRPr="00932CE5">
        <w:rPr>
          <w:lang w:val="en-US"/>
        </w:rPr>
        <w:t>Gao</w:t>
      </w:r>
      <w:r w:rsidR="00FA5ED7" w:rsidRPr="00932CE5">
        <w:rPr>
          <w:sz w:val="22"/>
          <w:szCs w:val="22"/>
          <w:vertAlign w:val="superscript"/>
          <w:lang w:val="en-US"/>
        </w:rPr>
        <w:t>†</w:t>
      </w:r>
      <w:r w:rsidRPr="00932CE5">
        <w:rPr>
          <w:lang w:val="en-US"/>
        </w:rPr>
        <w:t>, C., Cunningham</w:t>
      </w:r>
      <w:r w:rsidR="00FA5ED7" w:rsidRPr="00932CE5">
        <w:rPr>
          <w:sz w:val="22"/>
          <w:szCs w:val="22"/>
          <w:vertAlign w:val="superscript"/>
          <w:lang w:val="en-US"/>
        </w:rPr>
        <w:t>†</w:t>
      </w:r>
      <w:r w:rsidRPr="00932CE5">
        <w:rPr>
          <w:lang w:val="en-US"/>
        </w:rPr>
        <w:t xml:space="preserve">, E. and </w:t>
      </w:r>
      <w:r w:rsidRPr="00932CE5">
        <w:rPr>
          <w:b/>
          <w:lang w:val="en-US"/>
        </w:rPr>
        <w:t>V. Lekic</w:t>
      </w:r>
      <w:r w:rsidRPr="00932CE5">
        <w:rPr>
          <w:lang w:val="en-US"/>
        </w:rPr>
        <w:t xml:space="preserve"> (201</w:t>
      </w:r>
      <w:r w:rsidR="000D6C4D" w:rsidRPr="00932CE5">
        <w:rPr>
          <w:lang w:val="en-US"/>
        </w:rPr>
        <w:t>9</w:t>
      </w:r>
      <w:r w:rsidRPr="00932CE5">
        <w:rPr>
          <w:lang w:val="en-US"/>
        </w:rPr>
        <w:t xml:space="preserve">), Spurious Low Velocity Zones in Joint Inversions of Surface Waves and Receiver Functions, </w:t>
      </w:r>
      <w:proofErr w:type="spellStart"/>
      <w:r w:rsidRPr="00932CE5">
        <w:rPr>
          <w:i/>
          <w:lang w:val="en-US"/>
        </w:rPr>
        <w:t>Geophys</w:t>
      </w:r>
      <w:proofErr w:type="spellEnd"/>
      <w:r w:rsidRPr="00932CE5">
        <w:rPr>
          <w:i/>
          <w:lang w:val="en-US"/>
        </w:rPr>
        <w:t xml:space="preserve">. J. Int., </w:t>
      </w:r>
      <w:r w:rsidR="00C226C6" w:rsidRPr="00932CE5">
        <w:rPr>
          <w:lang w:val="en-US"/>
        </w:rPr>
        <w:t xml:space="preserve">219, 1032-1042, </w:t>
      </w:r>
      <w:hyperlink r:id="rId45" w:history="1">
        <w:r w:rsidR="00C35422" w:rsidRPr="00932CE5">
          <w:rPr>
            <w:rStyle w:val="Hyperlink"/>
            <w:lang w:val="en-US"/>
          </w:rPr>
          <w:t>https://doi.org/10.1093/gji/ggz345</w:t>
        </w:r>
      </w:hyperlink>
      <w:r w:rsidR="00C35422" w:rsidRPr="00932CE5">
        <w:rPr>
          <w:lang w:val="en-US"/>
        </w:rPr>
        <w:t xml:space="preserve"> </w:t>
      </w:r>
    </w:p>
    <w:p w14:paraId="4D5367C7" w14:textId="09D3B5B6" w:rsidR="001C1E81" w:rsidRPr="00932CE5" w:rsidRDefault="001C1E81" w:rsidP="00711CAB">
      <w:pPr>
        <w:pStyle w:val="Style5"/>
        <w:rPr>
          <w:iCs/>
          <w:lang w:val="en-US"/>
        </w:rPr>
      </w:pPr>
      <w:r w:rsidRPr="00932CE5">
        <w:rPr>
          <w:lang w:val="en-US"/>
        </w:rPr>
        <w:t>Cunningham</w:t>
      </w:r>
      <w:r w:rsidR="00FA5ED7" w:rsidRPr="00932CE5">
        <w:rPr>
          <w:sz w:val="22"/>
          <w:szCs w:val="22"/>
          <w:vertAlign w:val="superscript"/>
          <w:lang w:val="en-US"/>
        </w:rPr>
        <w:t>†</w:t>
      </w:r>
      <w:r w:rsidRPr="00932CE5">
        <w:rPr>
          <w:lang w:val="en-US"/>
        </w:rPr>
        <w:t xml:space="preserve">, E. and </w:t>
      </w:r>
      <w:r w:rsidRPr="00932CE5">
        <w:rPr>
          <w:b/>
          <w:lang w:val="en-US"/>
        </w:rPr>
        <w:t xml:space="preserve">V. Lekic </w:t>
      </w:r>
      <w:r w:rsidRPr="00932CE5">
        <w:rPr>
          <w:lang w:val="en-US"/>
        </w:rPr>
        <w:t>(201</w:t>
      </w:r>
      <w:r w:rsidR="003E0982" w:rsidRPr="00932CE5">
        <w:rPr>
          <w:lang w:val="en-US"/>
        </w:rPr>
        <w:t>9</w:t>
      </w:r>
      <w:r w:rsidRPr="00932CE5">
        <w:rPr>
          <w:lang w:val="en-US"/>
        </w:rPr>
        <w:t xml:space="preserve">), Constraining Crustal Structure in the Presence of Sediment: A Multiple Converted Wave Approach, </w:t>
      </w:r>
      <w:proofErr w:type="spellStart"/>
      <w:r w:rsidRPr="00932CE5">
        <w:rPr>
          <w:i/>
          <w:lang w:val="en-US"/>
        </w:rPr>
        <w:t>Geophys</w:t>
      </w:r>
      <w:proofErr w:type="spellEnd"/>
      <w:r w:rsidRPr="00932CE5">
        <w:rPr>
          <w:i/>
          <w:lang w:val="en-US"/>
        </w:rPr>
        <w:t>. J. Int</w:t>
      </w:r>
      <w:r w:rsidR="00711CAB" w:rsidRPr="00932CE5">
        <w:rPr>
          <w:i/>
          <w:lang w:val="en-US"/>
        </w:rPr>
        <w:t>.,</w:t>
      </w:r>
      <w:r w:rsidR="007C2D0B" w:rsidRPr="00932CE5">
        <w:rPr>
          <w:i/>
          <w:lang w:val="en-US"/>
        </w:rPr>
        <w:t xml:space="preserve"> </w:t>
      </w:r>
      <w:r w:rsidR="007C2D0B" w:rsidRPr="00932CE5">
        <w:rPr>
          <w:iCs/>
          <w:lang w:val="en-US"/>
        </w:rPr>
        <w:t>219(1), 313-327</w:t>
      </w:r>
      <w:r w:rsidR="00711CAB" w:rsidRPr="00932CE5">
        <w:rPr>
          <w:i/>
          <w:lang w:val="en-US"/>
        </w:rPr>
        <w:t xml:space="preserve"> </w:t>
      </w:r>
      <w:hyperlink r:id="rId46" w:history="1">
        <w:r w:rsidR="00711CAB" w:rsidRPr="00932CE5">
          <w:rPr>
            <w:rStyle w:val="Hyperlink"/>
            <w:iCs/>
            <w:lang w:val="en-US"/>
          </w:rPr>
          <w:t>https://doi.org/10.1093/gji/ggz298</w:t>
        </w:r>
      </w:hyperlink>
    </w:p>
    <w:p w14:paraId="2A2346C2" w14:textId="78EBCEB2" w:rsidR="00AF390F" w:rsidRPr="00932CE5" w:rsidRDefault="00AF390F" w:rsidP="00AF390F">
      <w:pPr>
        <w:pStyle w:val="Style5"/>
        <w:rPr>
          <w:i/>
          <w:lang w:val="en-US"/>
        </w:rPr>
      </w:pPr>
      <w:r w:rsidRPr="00932CE5">
        <w:rPr>
          <w:lang w:val="en-US"/>
        </w:rPr>
        <w:t xml:space="preserve">Kim, W.-Y., Gold, M., Ramsay, J., Meltzer, A., Wunsch, D., Baxter, S., </w:t>
      </w:r>
      <w:r w:rsidRPr="00932CE5">
        <w:rPr>
          <w:b/>
          <w:lang w:val="en-US"/>
        </w:rPr>
        <w:t>Lekic, V.</w:t>
      </w:r>
      <w:r w:rsidRPr="00932CE5">
        <w:rPr>
          <w:lang w:val="en-US"/>
        </w:rPr>
        <w:t>, Goodling</w:t>
      </w:r>
      <w:r w:rsidR="00FA5ED7" w:rsidRPr="00932CE5">
        <w:rPr>
          <w:sz w:val="22"/>
          <w:szCs w:val="22"/>
          <w:vertAlign w:val="superscript"/>
          <w:lang w:val="en-US"/>
        </w:rPr>
        <w:t>†</w:t>
      </w:r>
      <w:r w:rsidRPr="00932CE5">
        <w:rPr>
          <w:lang w:val="en-US"/>
        </w:rPr>
        <w:t>, P., Pearson</w:t>
      </w:r>
      <w:r w:rsidR="00FA5ED7" w:rsidRPr="00932CE5">
        <w:rPr>
          <w:sz w:val="22"/>
          <w:szCs w:val="22"/>
          <w:vertAlign w:val="superscript"/>
          <w:lang w:val="en-US"/>
        </w:rPr>
        <w:t>†</w:t>
      </w:r>
      <w:r w:rsidRPr="00932CE5">
        <w:rPr>
          <w:lang w:val="en-US"/>
        </w:rPr>
        <w:t xml:space="preserve">, K., Wagner, L., Roman, D., Golden, S. and T.L. Pratt (2018), Mw 4.2 Delaware Earthquake of 30 November 2017, </w:t>
      </w:r>
      <w:r w:rsidRPr="00932CE5">
        <w:rPr>
          <w:i/>
          <w:lang w:val="en-US"/>
        </w:rPr>
        <w:t>Seismological Research Letters</w:t>
      </w:r>
      <w:r w:rsidR="00961723" w:rsidRPr="00932CE5">
        <w:rPr>
          <w:lang w:val="en-US"/>
        </w:rPr>
        <w:t xml:space="preserve"> </w:t>
      </w:r>
      <w:hyperlink r:id="rId47" w:history="1">
        <w:r w:rsidR="00D54390" w:rsidRPr="00932CE5">
          <w:rPr>
            <w:rStyle w:val="Hyperlink"/>
            <w:lang w:val="en-US"/>
          </w:rPr>
          <w:t>https://doi.org/10.1785/0220180124</w:t>
        </w:r>
      </w:hyperlink>
      <w:r w:rsidR="00D54390" w:rsidRPr="00932CE5">
        <w:rPr>
          <w:i/>
          <w:lang w:val="en-US"/>
        </w:rPr>
        <w:t xml:space="preserve"> </w:t>
      </w:r>
    </w:p>
    <w:p w14:paraId="616A923F" w14:textId="7BCEB3BB" w:rsidR="00980213" w:rsidRPr="00932CE5" w:rsidRDefault="00980213" w:rsidP="00980213">
      <w:pPr>
        <w:pStyle w:val="Style5"/>
        <w:rPr>
          <w:i/>
          <w:lang w:val="en-US"/>
        </w:rPr>
      </w:pPr>
      <w:r w:rsidRPr="00932CE5">
        <w:rPr>
          <w:lang w:val="en-US"/>
        </w:rPr>
        <w:t>Gao</w:t>
      </w:r>
      <w:r w:rsidR="00CA776A" w:rsidRPr="00932CE5">
        <w:rPr>
          <w:sz w:val="22"/>
          <w:szCs w:val="22"/>
          <w:vertAlign w:val="superscript"/>
          <w:lang w:val="en-US"/>
        </w:rPr>
        <w:t>†</w:t>
      </w:r>
      <w:r w:rsidRPr="00932CE5">
        <w:rPr>
          <w:lang w:val="en-US"/>
        </w:rPr>
        <w:t xml:space="preserve">, </w:t>
      </w:r>
      <w:r w:rsidR="00C332FA" w:rsidRPr="00932CE5">
        <w:rPr>
          <w:lang w:val="en-US"/>
        </w:rPr>
        <w:t>C</w:t>
      </w:r>
      <w:r w:rsidRPr="00932CE5">
        <w:rPr>
          <w:lang w:val="en-US"/>
        </w:rPr>
        <w:t xml:space="preserve">. and </w:t>
      </w:r>
      <w:r w:rsidRPr="00932CE5">
        <w:rPr>
          <w:b/>
          <w:lang w:val="en-US"/>
        </w:rPr>
        <w:t>V. Lekic</w:t>
      </w:r>
      <w:r w:rsidR="00C332FA" w:rsidRPr="00932CE5">
        <w:rPr>
          <w:lang w:val="en-US"/>
        </w:rPr>
        <w:t xml:space="preserve"> (2018)</w:t>
      </w:r>
      <w:r w:rsidRPr="00932CE5">
        <w:rPr>
          <w:lang w:val="en-US"/>
        </w:rPr>
        <w:t xml:space="preserve">, Consequences of parameterization choices in surface wave inversion: Insights from transdimensional Bayesian methods, </w:t>
      </w:r>
      <w:proofErr w:type="spellStart"/>
      <w:r w:rsidRPr="00932CE5">
        <w:rPr>
          <w:i/>
          <w:lang w:val="en-US"/>
        </w:rPr>
        <w:t>Geophys</w:t>
      </w:r>
      <w:proofErr w:type="spellEnd"/>
      <w:r w:rsidRPr="00932CE5">
        <w:rPr>
          <w:i/>
          <w:lang w:val="en-US"/>
        </w:rPr>
        <w:t>. J. Int</w:t>
      </w:r>
      <w:r w:rsidR="00D54390" w:rsidRPr="00932CE5">
        <w:rPr>
          <w:i/>
          <w:lang w:val="en-US"/>
        </w:rPr>
        <w:t xml:space="preserve">. </w:t>
      </w:r>
      <w:r w:rsidR="00D54390" w:rsidRPr="00932CE5">
        <w:rPr>
          <w:lang w:val="en-US"/>
        </w:rPr>
        <w:t>215(2)</w:t>
      </w:r>
      <w:r w:rsidR="00D54390" w:rsidRPr="00932CE5">
        <w:rPr>
          <w:i/>
          <w:lang w:val="en-US"/>
        </w:rPr>
        <w:t xml:space="preserve">, </w:t>
      </w:r>
      <w:r w:rsidR="00D54390" w:rsidRPr="00932CE5">
        <w:rPr>
          <w:lang w:val="en-US"/>
        </w:rPr>
        <w:t xml:space="preserve">1037–1063, </w:t>
      </w:r>
      <w:hyperlink r:id="rId48" w:history="1">
        <w:r w:rsidR="00D54390" w:rsidRPr="00932CE5">
          <w:rPr>
            <w:rStyle w:val="Hyperlink"/>
            <w:lang w:val="en-US"/>
          </w:rPr>
          <w:t>https://doi.org/10.1093/gji/ggy310</w:t>
        </w:r>
      </w:hyperlink>
      <w:r w:rsidR="00D54390" w:rsidRPr="00932CE5">
        <w:rPr>
          <w:lang w:val="en-US"/>
        </w:rPr>
        <w:t xml:space="preserve"> </w:t>
      </w:r>
    </w:p>
    <w:p w14:paraId="771C4818" w14:textId="77777777" w:rsidR="001C1E81" w:rsidRPr="00932CE5" w:rsidRDefault="003530A5" w:rsidP="001C1E81">
      <w:pPr>
        <w:pStyle w:val="Style5"/>
        <w:rPr>
          <w:i/>
          <w:lang w:val="en-US"/>
        </w:rPr>
      </w:pPr>
      <w:r w:rsidRPr="00932CE5">
        <w:rPr>
          <w:lang w:val="en-US"/>
        </w:rPr>
        <w:t xml:space="preserve">Irving, J.M.E., Cottaar, S. and </w:t>
      </w:r>
      <w:r w:rsidRPr="00932CE5">
        <w:rPr>
          <w:b/>
          <w:lang w:val="en-US"/>
        </w:rPr>
        <w:t>V. Lekic</w:t>
      </w:r>
      <w:r w:rsidR="00C332FA" w:rsidRPr="00932CE5">
        <w:rPr>
          <w:b/>
          <w:lang w:val="en-US"/>
        </w:rPr>
        <w:t xml:space="preserve"> </w:t>
      </w:r>
      <w:r w:rsidR="00C332FA" w:rsidRPr="00932CE5">
        <w:rPr>
          <w:lang w:val="en-US"/>
        </w:rPr>
        <w:t>(2018)</w:t>
      </w:r>
      <w:r w:rsidRPr="00932CE5">
        <w:rPr>
          <w:lang w:val="en-US"/>
        </w:rPr>
        <w:t xml:space="preserve">, Seismically determined elastic parameters for Earth's outer core, </w:t>
      </w:r>
      <w:r w:rsidRPr="00932CE5">
        <w:rPr>
          <w:i/>
          <w:lang w:val="en-US"/>
        </w:rPr>
        <w:t>Science Advances,</w:t>
      </w:r>
      <w:r w:rsidR="001C1E81" w:rsidRPr="00932CE5">
        <w:rPr>
          <w:i/>
          <w:lang w:val="en-US"/>
        </w:rPr>
        <w:t xml:space="preserve"> </w:t>
      </w:r>
      <w:r w:rsidR="001C1E81" w:rsidRPr="00932CE5">
        <w:rPr>
          <w:lang w:val="en-US"/>
        </w:rPr>
        <w:t>4(6), eaar2538</w:t>
      </w:r>
      <w:r w:rsidR="001C1E81" w:rsidRPr="00932CE5">
        <w:rPr>
          <w:i/>
          <w:lang w:val="en-US"/>
        </w:rPr>
        <w:t xml:space="preserve">, </w:t>
      </w:r>
      <w:hyperlink r:id="rId49" w:history="1">
        <w:r w:rsidR="001C1E81" w:rsidRPr="00932CE5">
          <w:rPr>
            <w:rStyle w:val="Hyperlink"/>
            <w:lang w:val="en-US"/>
          </w:rPr>
          <w:t>https://doi.org/10.1126/sciadv.aar2538</w:t>
        </w:r>
      </w:hyperlink>
    </w:p>
    <w:p w14:paraId="2443A002" w14:textId="43D20472" w:rsidR="00980213" w:rsidRPr="00932CE5" w:rsidRDefault="00980213" w:rsidP="001C1E81">
      <w:pPr>
        <w:pStyle w:val="Style5"/>
        <w:rPr>
          <w:i/>
          <w:lang w:val="en-US"/>
        </w:rPr>
      </w:pPr>
      <w:r w:rsidRPr="00932CE5">
        <w:rPr>
          <w:lang w:val="en-US"/>
        </w:rPr>
        <w:t>Goodling</w:t>
      </w:r>
      <w:r w:rsidR="00CA776A" w:rsidRPr="00932CE5">
        <w:rPr>
          <w:sz w:val="22"/>
          <w:szCs w:val="22"/>
          <w:vertAlign w:val="superscript"/>
          <w:lang w:val="en-US"/>
        </w:rPr>
        <w:t>†</w:t>
      </w:r>
      <w:r w:rsidRPr="00932CE5">
        <w:rPr>
          <w:lang w:val="en-US"/>
        </w:rPr>
        <w:t xml:space="preserve">, P.J., </w:t>
      </w:r>
      <w:r w:rsidRPr="00932CE5">
        <w:rPr>
          <w:b/>
          <w:lang w:val="en-US"/>
        </w:rPr>
        <w:t>Lekic, V.</w:t>
      </w:r>
      <w:r w:rsidRPr="00932CE5">
        <w:rPr>
          <w:lang w:val="en-US"/>
        </w:rPr>
        <w:t xml:space="preserve"> and K. Prestegaard (2018), Seismic signature of turbulence during the 2017 Oroville Dam spillway erosion crisis, </w:t>
      </w:r>
      <w:r w:rsidRPr="00932CE5">
        <w:rPr>
          <w:i/>
          <w:lang w:val="en-US"/>
        </w:rPr>
        <w:t xml:space="preserve">Earth Surf. </w:t>
      </w:r>
      <w:proofErr w:type="spellStart"/>
      <w:r w:rsidRPr="00932CE5">
        <w:rPr>
          <w:i/>
          <w:lang w:val="en-US"/>
        </w:rPr>
        <w:t>Dynam</w:t>
      </w:r>
      <w:proofErr w:type="spellEnd"/>
      <w:r w:rsidRPr="00932CE5">
        <w:rPr>
          <w:i/>
          <w:lang w:val="en-US"/>
        </w:rPr>
        <w:t>. Discuss.,</w:t>
      </w:r>
      <w:r w:rsidRPr="00932CE5">
        <w:rPr>
          <w:lang w:val="en-US"/>
        </w:rPr>
        <w:t xml:space="preserve"> </w:t>
      </w:r>
      <w:hyperlink r:id="rId50" w:history="1">
        <w:r w:rsidR="00FE08E6" w:rsidRPr="00932CE5">
          <w:rPr>
            <w:rStyle w:val="Hyperlink"/>
            <w:lang w:val="en-US"/>
          </w:rPr>
          <w:t>https://doi.org/10.5194/esurf-2017-71</w:t>
        </w:r>
      </w:hyperlink>
    </w:p>
    <w:p w14:paraId="0CDCAF48" w14:textId="6147037A" w:rsidR="00B17379" w:rsidRPr="00932CE5" w:rsidRDefault="000C6C24" w:rsidP="006E086C">
      <w:pPr>
        <w:pStyle w:val="Style5"/>
        <w:rPr>
          <w:lang w:val="en-US"/>
        </w:rPr>
      </w:pPr>
      <w:r w:rsidRPr="00932CE5">
        <w:rPr>
          <w:lang w:val="en-US"/>
        </w:rPr>
        <w:t xml:space="preserve">Olugboji*, T.M., </w:t>
      </w:r>
      <w:r w:rsidRPr="00932CE5">
        <w:rPr>
          <w:b/>
          <w:lang w:val="en-US"/>
        </w:rPr>
        <w:t>Lekic, V.</w:t>
      </w:r>
      <w:r w:rsidRPr="00932CE5">
        <w:rPr>
          <w:lang w:val="en-US"/>
        </w:rPr>
        <w:t xml:space="preserve"> and W.F. McDonough (2017), A statistical assessment of models of the US continental crust using Bayesian inversion of ambient noise surface wave dispersion data, Tectonics, </w:t>
      </w:r>
      <w:hyperlink r:id="rId51" w:history="1">
        <w:r w:rsidR="00B17379" w:rsidRPr="00932CE5">
          <w:rPr>
            <w:rStyle w:val="Hyperlink"/>
            <w:lang w:val="en-US"/>
          </w:rPr>
          <w:t>https://doi.org/10.1002/2017TC004468</w:t>
        </w:r>
      </w:hyperlink>
    </w:p>
    <w:p w14:paraId="52EC057B" w14:textId="18443CC9" w:rsidR="00B17379" w:rsidRPr="00932CE5" w:rsidRDefault="000C6C24" w:rsidP="006E086C">
      <w:pPr>
        <w:pStyle w:val="Style5"/>
        <w:rPr>
          <w:lang w:val="en-US"/>
        </w:rPr>
      </w:pPr>
      <w:r w:rsidRPr="00932CE5">
        <w:rPr>
          <w:b/>
          <w:lang w:val="en-US"/>
        </w:rPr>
        <w:t xml:space="preserve">Lekic, V. </w:t>
      </w:r>
      <w:r w:rsidRPr="00932CE5">
        <w:rPr>
          <w:lang w:val="en-US"/>
        </w:rPr>
        <w:t xml:space="preserve">and K.M. Fischer (2017), On Interpreting Spatially Stacked </w:t>
      </w:r>
      <w:proofErr w:type="spellStart"/>
      <w:r w:rsidRPr="00932CE5">
        <w:rPr>
          <w:lang w:val="en-US"/>
        </w:rPr>
        <w:t>Sp</w:t>
      </w:r>
      <w:proofErr w:type="spellEnd"/>
      <w:r w:rsidRPr="00932CE5">
        <w:rPr>
          <w:lang w:val="en-US"/>
        </w:rPr>
        <w:t xml:space="preserve"> Receiver Functions, </w:t>
      </w:r>
      <w:proofErr w:type="spellStart"/>
      <w:r w:rsidRPr="00932CE5">
        <w:rPr>
          <w:lang w:val="en-US"/>
        </w:rPr>
        <w:t>Geophys</w:t>
      </w:r>
      <w:proofErr w:type="spellEnd"/>
      <w:r w:rsidRPr="00932CE5">
        <w:rPr>
          <w:lang w:val="en-US"/>
        </w:rPr>
        <w:t xml:space="preserve">. J. Int., </w:t>
      </w:r>
      <w:hyperlink r:id="rId52" w:history="1">
        <w:r w:rsidR="00B17379" w:rsidRPr="00932CE5">
          <w:rPr>
            <w:rStyle w:val="Hyperlink"/>
            <w:lang w:val="en-US"/>
          </w:rPr>
          <w:t>https://doi.org/10.1093/gji/ggx206</w:t>
        </w:r>
      </w:hyperlink>
    </w:p>
    <w:p w14:paraId="10DB5647" w14:textId="677E8DCF" w:rsidR="000C6C24" w:rsidRPr="00932CE5" w:rsidRDefault="000C6C24" w:rsidP="006E086C">
      <w:pPr>
        <w:pStyle w:val="Style5"/>
        <w:rPr>
          <w:lang w:val="en-US"/>
        </w:rPr>
      </w:pPr>
      <w:r w:rsidRPr="00932CE5">
        <w:rPr>
          <w:lang w:val="en-US"/>
        </w:rPr>
        <w:t xml:space="preserve">Mundl, A., </w:t>
      </w:r>
      <w:proofErr w:type="spellStart"/>
      <w:r w:rsidRPr="00932CE5">
        <w:rPr>
          <w:lang w:val="en-US"/>
        </w:rPr>
        <w:t>Touboul</w:t>
      </w:r>
      <w:proofErr w:type="spellEnd"/>
      <w:r w:rsidRPr="00932CE5">
        <w:rPr>
          <w:lang w:val="en-US"/>
        </w:rPr>
        <w:t xml:space="preserve">, M., Jackson, M.G., Day, J.M.D., Kurz, M.D., </w:t>
      </w:r>
      <w:r w:rsidRPr="00932CE5">
        <w:rPr>
          <w:b/>
          <w:lang w:val="en-US"/>
        </w:rPr>
        <w:t>Lekic, V.</w:t>
      </w:r>
      <w:r w:rsidRPr="00932CE5">
        <w:rPr>
          <w:lang w:val="en-US"/>
        </w:rPr>
        <w:t xml:space="preserve">, Helz, R.T., and R.J. Walker (2017), Tungsten-182 Heterogeneity in Modern Ocean Island Basalts, Science, 356(6333), 66-69, </w:t>
      </w:r>
      <w:hyperlink r:id="rId53" w:history="1">
        <w:r w:rsidR="00B17379" w:rsidRPr="00932CE5">
          <w:rPr>
            <w:rStyle w:val="Hyperlink"/>
            <w:lang w:val="en-US"/>
          </w:rPr>
          <w:t>https://doi.org/10.1126/science.aal4179</w:t>
        </w:r>
      </w:hyperlink>
      <w:r w:rsidRPr="00932CE5">
        <w:rPr>
          <w:lang w:val="en-US"/>
        </w:rPr>
        <w:t xml:space="preserve"> </w:t>
      </w:r>
    </w:p>
    <w:p w14:paraId="7406A898" w14:textId="77AF2EA4" w:rsidR="00B17379" w:rsidRPr="00932CE5" w:rsidRDefault="000C6C24" w:rsidP="006E086C">
      <w:pPr>
        <w:pStyle w:val="Style5"/>
        <w:rPr>
          <w:lang w:val="en-US"/>
        </w:rPr>
      </w:pPr>
      <w:r w:rsidRPr="00932CE5">
        <w:rPr>
          <w:lang w:val="en-US"/>
        </w:rPr>
        <w:lastRenderedPageBreak/>
        <w:t xml:space="preserve">Burdick*, S. and </w:t>
      </w:r>
      <w:r w:rsidRPr="00932CE5">
        <w:rPr>
          <w:b/>
          <w:lang w:val="en-US"/>
        </w:rPr>
        <w:t>V. Lekic</w:t>
      </w:r>
      <w:r w:rsidRPr="00932CE5">
        <w:rPr>
          <w:lang w:val="en-US"/>
        </w:rPr>
        <w:t xml:space="preserve"> (2017), Velocity Variations and Uncertainty from Transdimensional P-wave Tomography of North America, </w:t>
      </w:r>
      <w:proofErr w:type="spellStart"/>
      <w:r w:rsidRPr="00932CE5">
        <w:rPr>
          <w:lang w:val="en-US"/>
        </w:rPr>
        <w:t>Geophys</w:t>
      </w:r>
      <w:proofErr w:type="spellEnd"/>
      <w:r w:rsidRPr="00932CE5">
        <w:rPr>
          <w:lang w:val="en-US"/>
        </w:rPr>
        <w:t xml:space="preserve">. J. Int., 209 (2): 1337-1351, </w:t>
      </w:r>
      <w:hyperlink r:id="rId54" w:history="1">
        <w:r w:rsidR="00B17379" w:rsidRPr="00932CE5">
          <w:rPr>
            <w:rStyle w:val="Hyperlink"/>
            <w:lang w:val="en-US"/>
          </w:rPr>
          <w:t>https://doi.org/10.1093/gji/ggx091</w:t>
        </w:r>
      </w:hyperlink>
    </w:p>
    <w:p w14:paraId="340DABDC" w14:textId="169D503A" w:rsidR="00067625" w:rsidRPr="00932CE5" w:rsidRDefault="0085575F" w:rsidP="000C6C24">
      <w:pPr>
        <w:pStyle w:val="Style5"/>
        <w:rPr>
          <w:lang w:val="en-US"/>
        </w:rPr>
      </w:pPr>
      <w:r w:rsidRPr="00932CE5">
        <w:rPr>
          <w:lang w:val="en-US"/>
        </w:rPr>
        <w:t xml:space="preserve">Ballmer, M.D., Schumacher, L., </w:t>
      </w:r>
      <w:r w:rsidRPr="00932CE5">
        <w:rPr>
          <w:b/>
          <w:lang w:val="en-US"/>
        </w:rPr>
        <w:t>Lekic, V.</w:t>
      </w:r>
      <w:r w:rsidRPr="00932CE5">
        <w:rPr>
          <w:lang w:val="en-US"/>
        </w:rPr>
        <w:t>, Thomas, C., and G. Ito</w:t>
      </w:r>
      <w:r w:rsidR="005F6BDA" w:rsidRPr="00932CE5">
        <w:rPr>
          <w:lang w:val="en-US"/>
        </w:rPr>
        <w:t xml:space="preserve"> (2016)</w:t>
      </w:r>
      <w:r w:rsidRPr="00932CE5">
        <w:rPr>
          <w:lang w:val="en-US"/>
        </w:rPr>
        <w:t xml:space="preserve">, Compositional Layering Within the Large Low Shear-Wave Velocity Provinces in the Lower Mantle, </w:t>
      </w:r>
      <w:r w:rsidRPr="00932CE5">
        <w:rPr>
          <w:i/>
          <w:lang w:val="en-US"/>
        </w:rPr>
        <w:t>G-cubed,</w:t>
      </w:r>
      <w:r w:rsidR="00067625" w:rsidRPr="00932CE5">
        <w:rPr>
          <w:i/>
          <w:lang w:val="en-US"/>
        </w:rPr>
        <w:t xml:space="preserve"> </w:t>
      </w:r>
      <w:hyperlink r:id="rId55" w:history="1">
        <w:r w:rsidR="00067625" w:rsidRPr="00932CE5">
          <w:rPr>
            <w:rStyle w:val="Hyperlink"/>
            <w:lang w:val="en-US"/>
          </w:rPr>
          <w:t>http://dx.doi.org:10.1002/2016GC006605</w:t>
        </w:r>
      </w:hyperlink>
    </w:p>
    <w:p w14:paraId="69446E8B" w14:textId="2DAB98E9" w:rsidR="0085575F" w:rsidRPr="00932CE5" w:rsidRDefault="0085575F" w:rsidP="00C070CF">
      <w:pPr>
        <w:pStyle w:val="Style5"/>
        <w:rPr>
          <w:lang w:val="en-US"/>
        </w:rPr>
      </w:pPr>
      <w:r w:rsidRPr="00932CE5">
        <w:rPr>
          <w:lang w:val="en-US"/>
        </w:rPr>
        <w:t xml:space="preserve">Panning, M.P., </w:t>
      </w:r>
      <w:proofErr w:type="spellStart"/>
      <w:r w:rsidRPr="00932CE5">
        <w:rPr>
          <w:lang w:val="en-US"/>
        </w:rPr>
        <w:t>Benerdt</w:t>
      </w:r>
      <w:proofErr w:type="spellEnd"/>
      <w:r w:rsidRPr="00932CE5">
        <w:rPr>
          <w:lang w:val="en-US"/>
        </w:rPr>
        <w:t xml:space="preserve">, W.B., </w:t>
      </w:r>
      <w:proofErr w:type="spellStart"/>
      <w:r w:rsidRPr="00932CE5">
        <w:rPr>
          <w:lang w:val="en-US"/>
        </w:rPr>
        <w:t>Lognonne</w:t>
      </w:r>
      <w:proofErr w:type="spellEnd"/>
      <w:r w:rsidRPr="00932CE5">
        <w:rPr>
          <w:lang w:val="en-US"/>
        </w:rPr>
        <w:t xml:space="preserve">, P., </w:t>
      </w:r>
      <w:proofErr w:type="spellStart"/>
      <w:r w:rsidRPr="00932CE5">
        <w:rPr>
          <w:lang w:val="en-US"/>
        </w:rPr>
        <w:t>Beucler</w:t>
      </w:r>
      <w:proofErr w:type="spellEnd"/>
      <w:r w:rsidRPr="00932CE5">
        <w:rPr>
          <w:lang w:val="en-US"/>
        </w:rPr>
        <w:t>, E., Blanchette-Guertin, J.-F., Christense</w:t>
      </w:r>
      <w:r w:rsidR="00134983" w:rsidRPr="00932CE5">
        <w:rPr>
          <w:lang w:val="en-US"/>
        </w:rPr>
        <w:t>n</w:t>
      </w:r>
      <w:r w:rsidRPr="00932CE5">
        <w:rPr>
          <w:lang w:val="en-US"/>
        </w:rPr>
        <w:t xml:space="preserve">, U., </w:t>
      </w:r>
      <w:proofErr w:type="spellStart"/>
      <w:r w:rsidRPr="00932CE5">
        <w:rPr>
          <w:lang w:val="en-US"/>
        </w:rPr>
        <w:t>Dehant</w:t>
      </w:r>
      <w:proofErr w:type="spellEnd"/>
      <w:r w:rsidRPr="00932CE5">
        <w:rPr>
          <w:lang w:val="en-US"/>
        </w:rPr>
        <w:t>, V., Drilleau, M., Gao</w:t>
      </w:r>
      <w:r w:rsidR="00CA776A" w:rsidRPr="00932CE5">
        <w:rPr>
          <w:sz w:val="22"/>
          <w:szCs w:val="22"/>
          <w:vertAlign w:val="superscript"/>
          <w:lang w:val="en-US"/>
        </w:rPr>
        <w:t>†</w:t>
      </w:r>
      <w:r w:rsidRPr="00932CE5">
        <w:rPr>
          <w:lang w:val="en-US"/>
        </w:rPr>
        <w:t xml:space="preserve">, C., Garcia, R., </w:t>
      </w:r>
      <w:proofErr w:type="spellStart"/>
      <w:r w:rsidRPr="00932CE5">
        <w:rPr>
          <w:lang w:val="en-US"/>
        </w:rPr>
        <w:t>Giradini</w:t>
      </w:r>
      <w:proofErr w:type="spellEnd"/>
      <w:r w:rsidRPr="00932CE5">
        <w:rPr>
          <w:lang w:val="en-US"/>
        </w:rPr>
        <w:t xml:space="preserve">, D., </w:t>
      </w:r>
      <w:proofErr w:type="spellStart"/>
      <w:r w:rsidRPr="00932CE5">
        <w:rPr>
          <w:lang w:val="en-US"/>
        </w:rPr>
        <w:t>Golombek</w:t>
      </w:r>
      <w:proofErr w:type="spellEnd"/>
      <w:r w:rsidRPr="00932CE5">
        <w:rPr>
          <w:lang w:val="en-US"/>
        </w:rPr>
        <w:t xml:space="preserve">, M., </w:t>
      </w:r>
      <w:proofErr w:type="spellStart"/>
      <w:r w:rsidRPr="00932CE5">
        <w:rPr>
          <w:lang w:val="en-US"/>
        </w:rPr>
        <w:t>Gudkova</w:t>
      </w:r>
      <w:proofErr w:type="spellEnd"/>
      <w:r w:rsidRPr="00932CE5">
        <w:rPr>
          <w:lang w:val="en-US"/>
        </w:rPr>
        <w:t xml:space="preserve">, T., Hempel, S., </w:t>
      </w:r>
      <w:proofErr w:type="spellStart"/>
      <w:r w:rsidRPr="00932CE5">
        <w:rPr>
          <w:lang w:val="en-US"/>
        </w:rPr>
        <w:t>Kedar</w:t>
      </w:r>
      <w:proofErr w:type="spellEnd"/>
      <w:r w:rsidRPr="00932CE5">
        <w:rPr>
          <w:lang w:val="en-US"/>
        </w:rPr>
        <w:t xml:space="preserve">, S., Khan, A., </w:t>
      </w:r>
      <w:proofErr w:type="spellStart"/>
      <w:r w:rsidRPr="00932CE5">
        <w:rPr>
          <w:lang w:val="en-US"/>
        </w:rPr>
        <w:t>Knapmeyer</w:t>
      </w:r>
      <w:proofErr w:type="spellEnd"/>
      <w:r w:rsidRPr="00932CE5">
        <w:rPr>
          <w:lang w:val="en-US"/>
        </w:rPr>
        <w:t xml:space="preserve">, M., Knapmeyer-Endrun, B., </w:t>
      </w:r>
      <w:r w:rsidRPr="00932CE5">
        <w:rPr>
          <w:b/>
          <w:lang w:val="en-US"/>
        </w:rPr>
        <w:t>Lekic, V.</w:t>
      </w:r>
      <w:r w:rsidRPr="00932CE5">
        <w:rPr>
          <w:lang w:val="en-US"/>
        </w:rPr>
        <w:t xml:space="preserve">, </w:t>
      </w:r>
      <w:proofErr w:type="spellStart"/>
      <w:r w:rsidRPr="00932CE5">
        <w:rPr>
          <w:lang w:val="en-US"/>
        </w:rPr>
        <w:t>Minoun</w:t>
      </w:r>
      <w:proofErr w:type="spellEnd"/>
      <w:r w:rsidRPr="00932CE5">
        <w:rPr>
          <w:lang w:val="en-US"/>
        </w:rPr>
        <w:t xml:space="preserve">, D., </w:t>
      </w:r>
      <w:proofErr w:type="spellStart"/>
      <w:r w:rsidRPr="00932CE5">
        <w:rPr>
          <w:lang w:val="en-US"/>
        </w:rPr>
        <w:t>Mocquet</w:t>
      </w:r>
      <w:proofErr w:type="spellEnd"/>
      <w:r w:rsidRPr="00932CE5">
        <w:rPr>
          <w:lang w:val="en-US"/>
        </w:rPr>
        <w:t xml:space="preserve">, A., Pike, W.T., </w:t>
      </w:r>
      <w:proofErr w:type="spellStart"/>
      <w:r w:rsidRPr="00932CE5">
        <w:rPr>
          <w:lang w:val="en-US"/>
        </w:rPr>
        <w:t>Plesa</w:t>
      </w:r>
      <w:proofErr w:type="spellEnd"/>
      <w:r w:rsidRPr="00932CE5">
        <w:rPr>
          <w:lang w:val="en-US"/>
        </w:rPr>
        <w:t xml:space="preserve">, A.-C., </w:t>
      </w:r>
      <w:proofErr w:type="spellStart"/>
      <w:r w:rsidRPr="00932CE5">
        <w:rPr>
          <w:lang w:val="en-US"/>
        </w:rPr>
        <w:t>Rivoldini</w:t>
      </w:r>
      <w:proofErr w:type="spellEnd"/>
      <w:r w:rsidRPr="00932CE5">
        <w:rPr>
          <w:lang w:val="en-US"/>
        </w:rPr>
        <w:t xml:space="preserve">, A., Schmerr, N., Smrekar, S., </w:t>
      </w:r>
      <w:proofErr w:type="spellStart"/>
      <w:r w:rsidRPr="00932CE5">
        <w:rPr>
          <w:lang w:val="en-US"/>
        </w:rPr>
        <w:t>Teanby</w:t>
      </w:r>
      <w:proofErr w:type="spellEnd"/>
      <w:r w:rsidRPr="00932CE5">
        <w:rPr>
          <w:lang w:val="en-US"/>
        </w:rPr>
        <w:t xml:space="preserve">, N.A., Tromp, J., Verhoeven, O., Weber, R., </w:t>
      </w:r>
      <w:proofErr w:type="spellStart"/>
      <w:r w:rsidRPr="00932CE5">
        <w:rPr>
          <w:lang w:val="en-US"/>
        </w:rPr>
        <w:t>Wieczorek</w:t>
      </w:r>
      <w:proofErr w:type="spellEnd"/>
      <w:r w:rsidRPr="00932CE5">
        <w:rPr>
          <w:lang w:val="en-US"/>
        </w:rPr>
        <w:t xml:space="preserve">, M., and J. </w:t>
      </w:r>
      <w:proofErr w:type="spellStart"/>
      <w:r w:rsidRPr="00932CE5">
        <w:rPr>
          <w:lang w:val="en-US"/>
        </w:rPr>
        <w:t>Wookey</w:t>
      </w:r>
      <w:proofErr w:type="spellEnd"/>
      <w:r w:rsidR="00AC7EB8" w:rsidRPr="00932CE5">
        <w:rPr>
          <w:lang w:val="en-US"/>
        </w:rPr>
        <w:t xml:space="preserve"> (2017</w:t>
      </w:r>
      <w:r w:rsidR="005F6BDA" w:rsidRPr="00932CE5">
        <w:rPr>
          <w:lang w:val="en-US"/>
        </w:rPr>
        <w:t>)</w:t>
      </w:r>
      <w:r w:rsidRPr="00932CE5">
        <w:rPr>
          <w:lang w:val="en-US"/>
        </w:rPr>
        <w:t xml:space="preserve">, Planned Products of the Mars Structure Service for the </w:t>
      </w:r>
      <w:proofErr w:type="spellStart"/>
      <w:r w:rsidRPr="00932CE5">
        <w:rPr>
          <w:i/>
          <w:lang w:val="en-US"/>
        </w:rPr>
        <w:t>InSight</w:t>
      </w:r>
      <w:proofErr w:type="spellEnd"/>
      <w:r w:rsidRPr="00932CE5">
        <w:rPr>
          <w:lang w:val="en-US"/>
        </w:rPr>
        <w:t xml:space="preserve"> Mission to Mars, </w:t>
      </w:r>
      <w:r w:rsidRPr="00932CE5">
        <w:rPr>
          <w:i/>
          <w:lang w:val="en-US"/>
        </w:rPr>
        <w:t>Space Sci. Rev.,</w:t>
      </w:r>
      <w:r w:rsidR="00AC7EB8" w:rsidRPr="00932CE5">
        <w:rPr>
          <w:i/>
          <w:lang w:val="en-US"/>
        </w:rPr>
        <w:t xml:space="preserve"> </w:t>
      </w:r>
      <w:r w:rsidR="00AC7EB8" w:rsidRPr="00932CE5">
        <w:rPr>
          <w:lang w:val="en-US"/>
        </w:rPr>
        <w:t>211(1-4), 611-650</w:t>
      </w:r>
      <w:r w:rsidR="00AE6B07" w:rsidRPr="00932CE5">
        <w:rPr>
          <w:i/>
          <w:lang w:val="en-US"/>
        </w:rPr>
        <w:t xml:space="preserve">, </w:t>
      </w:r>
      <w:hyperlink r:id="rId56" w:history="1">
        <w:r w:rsidR="00AE6B07" w:rsidRPr="00932CE5">
          <w:rPr>
            <w:rStyle w:val="Hyperlink"/>
            <w:lang w:val="en-US"/>
          </w:rPr>
          <w:t>http://dx.doi.org:10.1007/s11214-016-0317-5</w:t>
        </w:r>
      </w:hyperlink>
      <w:r w:rsidRPr="00932CE5">
        <w:rPr>
          <w:i/>
          <w:lang w:val="en-US"/>
        </w:rPr>
        <w:t xml:space="preserve"> </w:t>
      </w:r>
    </w:p>
    <w:p w14:paraId="10BD2EE3" w14:textId="53AEDD3E" w:rsidR="00E301A7" w:rsidRPr="00932CE5" w:rsidRDefault="00C070CF" w:rsidP="00E301A7">
      <w:pPr>
        <w:pStyle w:val="Style5"/>
        <w:rPr>
          <w:lang w:val="en-US"/>
        </w:rPr>
      </w:pPr>
      <w:r w:rsidRPr="00932CE5">
        <w:rPr>
          <w:lang w:val="en-US"/>
        </w:rPr>
        <w:t xml:space="preserve">Cottaar, S. and </w:t>
      </w:r>
      <w:r w:rsidRPr="00932CE5">
        <w:rPr>
          <w:b/>
          <w:lang w:val="en-US"/>
        </w:rPr>
        <w:t xml:space="preserve">V. Lekic </w:t>
      </w:r>
      <w:r w:rsidRPr="00932CE5">
        <w:rPr>
          <w:lang w:val="en-US"/>
        </w:rPr>
        <w:t xml:space="preserve">(2016), Morphology of Seismically Slow Lower Mantle Structures, </w:t>
      </w:r>
      <w:r w:rsidRPr="00932CE5">
        <w:rPr>
          <w:i/>
          <w:lang w:val="en-US"/>
        </w:rPr>
        <w:t>Geophysical Journal International</w:t>
      </w:r>
      <w:r w:rsidR="00E301A7" w:rsidRPr="00932CE5">
        <w:rPr>
          <w:i/>
          <w:lang w:val="en-US"/>
        </w:rPr>
        <w:t xml:space="preserve">, </w:t>
      </w:r>
      <w:r w:rsidR="00E301A7" w:rsidRPr="00932CE5">
        <w:rPr>
          <w:b/>
          <w:lang w:val="en-US"/>
        </w:rPr>
        <w:t>207</w:t>
      </w:r>
      <w:r w:rsidR="00E301A7" w:rsidRPr="00932CE5">
        <w:rPr>
          <w:lang w:val="en-US"/>
        </w:rPr>
        <w:t xml:space="preserve">(2), 1122-1136 </w:t>
      </w:r>
      <w:hyperlink r:id="rId57" w:history="1">
        <w:r w:rsidR="00E301A7" w:rsidRPr="00932CE5">
          <w:rPr>
            <w:rStyle w:val="Hyperlink"/>
            <w:lang w:val="en-US"/>
          </w:rPr>
          <w:t>http://dx.doi.org/</w:t>
        </w:r>
        <w:r w:rsidR="00E301A7" w:rsidRPr="00932CE5">
          <w:rPr>
            <w:rStyle w:val="Hyperlink"/>
            <w:i/>
            <w:iCs/>
            <w:lang w:val="en-US"/>
          </w:rPr>
          <w:t>10.1093/gji/ggw324</w:t>
        </w:r>
      </w:hyperlink>
    </w:p>
    <w:p w14:paraId="58F688E4" w14:textId="239EBE94" w:rsidR="00F73FAF" w:rsidRPr="00932CE5" w:rsidRDefault="008A570D" w:rsidP="00F73FAF">
      <w:pPr>
        <w:pStyle w:val="Style5"/>
        <w:rPr>
          <w:i/>
          <w:lang w:val="en-US"/>
        </w:rPr>
      </w:pPr>
      <w:r w:rsidRPr="00932CE5">
        <w:rPr>
          <w:lang w:val="en-US"/>
        </w:rPr>
        <w:t xml:space="preserve">Rudolph, M., </w:t>
      </w:r>
      <w:r w:rsidRPr="00932CE5">
        <w:rPr>
          <w:b/>
          <w:lang w:val="en-US"/>
        </w:rPr>
        <w:t>V. Lekic,</w:t>
      </w:r>
      <w:r w:rsidRPr="00932CE5">
        <w:rPr>
          <w:lang w:val="en-US"/>
        </w:rPr>
        <w:t xml:space="preserve"> and C. Lithgow-</w:t>
      </w:r>
      <w:proofErr w:type="spellStart"/>
      <w:r w:rsidRPr="00932CE5">
        <w:rPr>
          <w:lang w:val="en-US"/>
        </w:rPr>
        <w:t>Bertelloni</w:t>
      </w:r>
      <w:proofErr w:type="spellEnd"/>
      <w:r w:rsidR="0031359C" w:rsidRPr="00932CE5">
        <w:rPr>
          <w:lang w:val="en-US"/>
        </w:rPr>
        <w:t xml:space="preserve"> (2015),</w:t>
      </w:r>
      <w:r w:rsidRPr="00932CE5">
        <w:rPr>
          <w:lang w:val="en-US"/>
        </w:rPr>
        <w:t xml:space="preserve"> Viscosity jump in the Earth’s mid mantle, </w:t>
      </w:r>
      <w:r w:rsidRPr="00932CE5">
        <w:rPr>
          <w:i/>
          <w:lang w:val="en-US"/>
        </w:rPr>
        <w:t>Science,</w:t>
      </w:r>
      <w:r w:rsidR="0031359C" w:rsidRPr="00932CE5">
        <w:rPr>
          <w:i/>
          <w:lang w:val="en-US"/>
        </w:rPr>
        <w:t xml:space="preserve"> </w:t>
      </w:r>
      <w:r w:rsidR="0031359C" w:rsidRPr="00932CE5">
        <w:rPr>
          <w:b/>
          <w:lang w:val="en-US"/>
        </w:rPr>
        <w:t xml:space="preserve">360 </w:t>
      </w:r>
      <w:r w:rsidR="0031359C" w:rsidRPr="00932CE5">
        <w:rPr>
          <w:lang w:val="en-US"/>
        </w:rPr>
        <w:t xml:space="preserve">(6266), 1349-1352, </w:t>
      </w:r>
      <w:hyperlink r:id="rId58" w:history="1">
        <w:r w:rsidR="00F73FAF" w:rsidRPr="00932CE5">
          <w:rPr>
            <w:rStyle w:val="Hyperlink"/>
            <w:lang w:val="en-US"/>
          </w:rPr>
          <w:t>http://dx.doi.org/10.1126/science.aad1929</w:t>
        </w:r>
      </w:hyperlink>
    </w:p>
    <w:p w14:paraId="5CF5E317" w14:textId="2B15E7CE" w:rsidR="00240462" w:rsidRPr="00932CE5" w:rsidRDefault="00240462" w:rsidP="00011C29">
      <w:pPr>
        <w:pStyle w:val="Style5"/>
        <w:rPr>
          <w:i/>
          <w:lang w:val="en-US"/>
        </w:rPr>
      </w:pPr>
      <w:r w:rsidRPr="00932CE5">
        <w:rPr>
          <w:lang w:val="en-US"/>
        </w:rPr>
        <w:t>Reeves</w:t>
      </w:r>
      <w:r w:rsidR="00CA776A" w:rsidRPr="00932CE5">
        <w:rPr>
          <w:sz w:val="22"/>
          <w:szCs w:val="22"/>
          <w:vertAlign w:val="superscript"/>
          <w:lang w:val="en-US"/>
        </w:rPr>
        <w:t>†</w:t>
      </w:r>
      <w:r w:rsidRPr="00932CE5">
        <w:rPr>
          <w:lang w:val="en-US"/>
        </w:rPr>
        <w:t xml:space="preserve">, Z., </w:t>
      </w:r>
      <w:r w:rsidRPr="00932CE5">
        <w:rPr>
          <w:b/>
          <w:lang w:val="en-US"/>
        </w:rPr>
        <w:t>V. Lekic,</w:t>
      </w:r>
      <w:r w:rsidRPr="00932CE5">
        <w:rPr>
          <w:lang w:val="en-US"/>
        </w:rPr>
        <w:t xml:space="preserve"> </w:t>
      </w:r>
      <w:r w:rsidR="002E505A" w:rsidRPr="00932CE5">
        <w:rPr>
          <w:lang w:val="en-US"/>
        </w:rPr>
        <w:t>N. Schmerr, M. Kohler, and D. Weeraratne</w:t>
      </w:r>
      <w:r w:rsidR="00354466" w:rsidRPr="00932CE5">
        <w:rPr>
          <w:lang w:val="en-US"/>
        </w:rPr>
        <w:t xml:space="preserve"> (2015)</w:t>
      </w:r>
      <w:r w:rsidR="002E505A" w:rsidRPr="00932CE5">
        <w:rPr>
          <w:lang w:val="en-US"/>
        </w:rPr>
        <w:t xml:space="preserve">, Lithospheric structure across the California Continental Borderland from receiver functions, </w:t>
      </w:r>
      <w:r w:rsidR="002E505A" w:rsidRPr="00932CE5">
        <w:rPr>
          <w:i/>
          <w:lang w:val="en-US"/>
        </w:rPr>
        <w:t xml:space="preserve">Geochem. </w:t>
      </w:r>
      <w:proofErr w:type="spellStart"/>
      <w:r w:rsidR="002E505A" w:rsidRPr="00932CE5">
        <w:rPr>
          <w:i/>
          <w:lang w:val="en-US"/>
        </w:rPr>
        <w:t>Geophys</w:t>
      </w:r>
      <w:proofErr w:type="spellEnd"/>
      <w:r w:rsidR="002E505A" w:rsidRPr="00932CE5">
        <w:rPr>
          <w:i/>
          <w:lang w:val="en-US"/>
        </w:rPr>
        <w:t xml:space="preserve">. </w:t>
      </w:r>
      <w:proofErr w:type="spellStart"/>
      <w:r w:rsidR="002E505A" w:rsidRPr="00932CE5">
        <w:rPr>
          <w:i/>
          <w:lang w:val="en-US"/>
        </w:rPr>
        <w:t>Geosyst</w:t>
      </w:r>
      <w:proofErr w:type="spellEnd"/>
      <w:r w:rsidR="002E505A" w:rsidRPr="00932CE5">
        <w:rPr>
          <w:i/>
          <w:lang w:val="en-US"/>
        </w:rPr>
        <w:t>.,</w:t>
      </w:r>
      <w:r w:rsidR="002E505A" w:rsidRPr="00932CE5">
        <w:rPr>
          <w:lang w:val="en-US"/>
        </w:rPr>
        <w:t xml:space="preserve"> </w:t>
      </w:r>
      <w:r w:rsidR="002E505A" w:rsidRPr="00932CE5">
        <w:rPr>
          <w:b/>
          <w:lang w:val="en-US"/>
        </w:rPr>
        <w:t>16</w:t>
      </w:r>
      <w:r w:rsidR="00354466" w:rsidRPr="00932CE5">
        <w:rPr>
          <w:lang w:val="en-US"/>
        </w:rPr>
        <w:t xml:space="preserve">, </w:t>
      </w:r>
      <w:hyperlink r:id="rId59" w:history="1">
        <w:r w:rsidR="00025D6F" w:rsidRPr="00932CE5">
          <w:rPr>
            <w:rStyle w:val="Hyperlink"/>
            <w:lang w:val="en-US"/>
          </w:rPr>
          <w:t>http://dx.doi.org/10.1002/2014GC005617</w:t>
        </w:r>
      </w:hyperlink>
      <w:r w:rsidR="002E505A" w:rsidRPr="00932CE5">
        <w:rPr>
          <w:lang w:val="en-US"/>
        </w:rPr>
        <w:t>.</w:t>
      </w:r>
    </w:p>
    <w:p w14:paraId="65F5B250" w14:textId="3B60CF3D" w:rsidR="00240462" w:rsidRPr="00932CE5" w:rsidRDefault="00240462" w:rsidP="00354466">
      <w:pPr>
        <w:pStyle w:val="Style5"/>
        <w:rPr>
          <w:lang w:val="en-US"/>
        </w:rPr>
      </w:pPr>
      <w:r w:rsidRPr="00932CE5">
        <w:rPr>
          <w:lang w:val="en-US"/>
        </w:rPr>
        <w:t xml:space="preserve">Triana, S.A., </w:t>
      </w:r>
      <w:r w:rsidR="00EB099B" w:rsidRPr="00932CE5">
        <w:rPr>
          <w:lang w:val="en-US"/>
        </w:rPr>
        <w:t xml:space="preserve">D.S. </w:t>
      </w:r>
      <w:r w:rsidRPr="00932CE5">
        <w:rPr>
          <w:lang w:val="en-US"/>
        </w:rPr>
        <w:t xml:space="preserve">Zimmerman, </w:t>
      </w:r>
      <w:r w:rsidR="00EB099B" w:rsidRPr="00932CE5">
        <w:rPr>
          <w:lang w:val="en-US"/>
        </w:rPr>
        <w:t>H.-C.</w:t>
      </w:r>
      <w:r w:rsidRPr="00932CE5">
        <w:rPr>
          <w:lang w:val="en-US"/>
        </w:rPr>
        <w:t xml:space="preserve"> </w:t>
      </w:r>
      <w:proofErr w:type="spellStart"/>
      <w:r w:rsidRPr="00932CE5">
        <w:rPr>
          <w:lang w:val="en-US"/>
        </w:rPr>
        <w:t>Nataf</w:t>
      </w:r>
      <w:proofErr w:type="spellEnd"/>
      <w:r w:rsidRPr="00932CE5">
        <w:rPr>
          <w:lang w:val="en-US"/>
        </w:rPr>
        <w:t xml:space="preserve">, </w:t>
      </w:r>
      <w:r w:rsidR="00EB099B" w:rsidRPr="00932CE5">
        <w:rPr>
          <w:lang w:val="en-US"/>
        </w:rPr>
        <w:t>A.</w:t>
      </w:r>
      <w:r w:rsidRPr="00932CE5">
        <w:rPr>
          <w:lang w:val="en-US"/>
        </w:rPr>
        <w:t xml:space="preserve"> </w:t>
      </w:r>
      <w:proofErr w:type="spellStart"/>
      <w:r w:rsidRPr="00932CE5">
        <w:rPr>
          <w:lang w:val="en-US"/>
        </w:rPr>
        <w:t>Thorette</w:t>
      </w:r>
      <w:proofErr w:type="spellEnd"/>
      <w:r w:rsidRPr="00932CE5">
        <w:rPr>
          <w:lang w:val="en-US"/>
        </w:rPr>
        <w:t xml:space="preserve">, </w:t>
      </w:r>
      <w:r w:rsidR="00EB099B" w:rsidRPr="00932CE5">
        <w:rPr>
          <w:b/>
          <w:lang w:val="en-US"/>
        </w:rPr>
        <w:t>V. L</w:t>
      </w:r>
      <w:r w:rsidRPr="00932CE5">
        <w:rPr>
          <w:b/>
          <w:lang w:val="en-US"/>
        </w:rPr>
        <w:t xml:space="preserve">ekic, </w:t>
      </w:r>
      <w:r w:rsidRPr="00932CE5">
        <w:rPr>
          <w:lang w:val="en-US"/>
        </w:rPr>
        <w:t>and D. Lathrop</w:t>
      </w:r>
      <w:r w:rsidR="00354466" w:rsidRPr="00932CE5">
        <w:rPr>
          <w:lang w:val="en-US"/>
        </w:rPr>
        <w:t xml:space="preserve"> (2014)</w:t>
      </w:r>
      <w:r w:rsidRPr="00932CE5">
        <w:rPr>
          <w:lang w:val="en-US"/>
        </w:rPr>
        <w:t xml:space="preserve">, Helioseismology in a bottle: Modal acoustic velocimetry, </w:t>
      </w:r>
      <w:r w:rsidR="00FA6EBC" w:rsidRPr="00932CE5">
        <w:rPr>
          <w:i/>
          <w:lang w:val="en-US"/>
        </w:rPr>
        <w:t>New J. Phys</w:t>
      </w:r>
      <w:r w:rsidR="002E505A" w:rsidRPr="00932CE5">
        <w:rPr>
          <w:i/>
          <w:lang w:val="en-US"/>
        </w:rPr>
        <w:t xml:space="preserve">. </w:t>
      </w:r>
      <w:r w:rsidR="002E505A" w:rsidRPr="00932CE5">
        <w:rPr>
          <w:b/>
          <w:lang w:val="en-US"/>
        </w:rPr>
        <w:t>16</w:t>
      </w:r>
      <w:r w:rsidR="00354466" w:rsidRPr="00932CE5">
        <w:rPr>
          <w:b/>
          <w:lang w:val="en-US"/>
        </w:rPr>
        <w:t xml:space="preserve">, </w:t>
      </w:r>
      <w:r w:rsidR="002E505A" w:rsidRPr="00932CE5">
        <w:rPr>
          <w:lang w:val="en-US"/>
        </w:rPr>
        <w:t xml:space="preserve">113005, </w:t>
      </w:r>
      <w:hyperlink r:id="rId60" w:history="1">
        <w:r w:rsidR="00354466" w:rsidRPr="00932CE5">
          <w:rPr>
            <w:rStyle w:val="Hyperlink"/>
            <w:lang w:val="en-US"/>
          </w:rPr>
          <w:t>http://dx.doi.org/10.1088/1367-2630/16/11/113005</w:t>
        </w:r>
      </w:hyperlink>
      <w:r w:rsidR="002E505A" w:rsidRPr="00932CE5">
        <w:rPr>
          <w:lang w:val="en-US"/>
        </w:rPr>
        <w:t>.</w:t>
      </w:r>
    </w:p>
    <w:p w14:paraId="5393973D" w14:textId="0F32FB30" w:rsidR="00D2195D" w:rsidRPr="00932CE5" w:rsidRDefault="00D2195D" w:rsidP="00BF7C10">
      <w:pPr>
        <w:pStyle w:val="Style5"/>
        <w:rPr>
          <w:lang w:val="en-US"/>
        </w:rPr>
      </w:pPr>
      <w:r w:rsidRPr="00932CE5">
        <w:rPr>
          <w:u w:val="single"/>
          <w:lang w:val="en-US"/>
        </w:rPr>
        <w:t>Kolb, J.</w:t>
      </w:r>
      <w:r w:rsidRPr="00932CE5">
        <w:rPr>
          <w:lang w:val="en-US"/>
        </w:rPr>
        <w:t xml:space="preserve"> and </w:t>
      </w:r>
      <w:r w:rsidRPr="00932CE5">
        <w:rPr>
          <w:b/>
          <w:lang w:val="en-US"/>
        </w:rPr>
        <w:t>V. Lekic</w:t>
      </w:r>
      <w:r w:rsidR="00354466" w:rsidRPr="00932CE5">
        <w:rPr>
          <w:b/>
          <w:lang w:val="en-US"/>
        </w:rPr>
        <w:t xml:space="preserve"> </w:t>
      </w:r>
      <w:r w:rsidR="00354466" w:rsidRPr="00932CE5">
        <w:rPr>
          <w:lang w:val="en-US"/>
        </w:rPr>
        <w:t>(2014)</w:t>
      </w:r>
      <w:r w:rsidRPr="00932CE5">
        <w:rPr>
          <w:lang w:val="en-US"/>
        </w:rPr>
        <w:t xml:space="preserve">, A Robust Deconvolution Method Based on Transdimensional, Hierarchical, Bayesian Inference, </w:t>
      </w:r>
      <w:proofErr w:type="spellStart"/>
      <w:r w:rsidRPr="00932CE5">
        <w:rPr>
          <w:i/>
          <w:lang w:val="en-US"/>
        </w:rPr>
        <w:t>Geophys</w:t>
      </w:r>
      <w:proofErr w:type="spellEnd"/>
      <w:r w:rsidRPr="00932CE5">
        <w:rPr>
          <w:i/>
          <w:lang w:val="en-US"/>
        </w:rPr>
        <w:t xml:space="preserve">. J. Int., </w:t>
      </w:r>
      <w:hyperlink r:id="rId61" w:history="1">
        <w:r w:rsidR="00BF7C10" w:rsidRPr="00932CE5">
          <w:rPr>
            <w:rStyle w:val="Hyperlink"/>
            <w:lang w:val="en-US"/>
          </w:rPr>
          <w:t>http://dx.doi.org/10.1093/gji/ggu079</w:t>
        </w:r>
      </w:hyperlink>
      <w:r w:rsidR="00BF7C10" w:rsidRPr="00932CE5">
        <w:rPr>
          <w:lang w:val="en-US"/>
        </w:rPr>
        <w:t>.</w:t>
      </w:r>
      <w:r w:rsidRPr="00932CE5">
        <w:rPr>
          <w:i/>
          <w:lang w:val="en-US"/>
        </w:rPr>
        <w:t xml:space="preserve"> </w:t>
      </w:r>
    </w:p>
    <w:p w14:paraId="504D306A" w14:textId="17D97F14" w:rsidR="00BF7C10" w:rsidRPr="00932CE5" w:rsidRDefault="00D2195D" w:rsidP="00BF7C10">
      <w:pPr>
        <w:pStyle w:val="Style5"/>
        <w:rPr>
          <w:lang w:val="en-US"/>
        </w:rPr>
      </w:pPr>
      <w:r w:rsidRPr="00932CE5">
        <w:rPr>
          <w:lang w:val="en-US"/>
        </w:rPr>
        <w:t xml:space="preserve">Ford, H.A., </w:t>
      </w:r>
      <w:r w:rsidR="00EB099B" w:rsidRPr="00932CE5">
        <w:rPr>
          <w:lang w:val="en-US"/>
        </w:rPr>
        <w:t xml:space="preserve">K.M. </w:t>
      </w:r>
      <w:r w:rsidRPr="00932CE5">
        <w:rPr>
          <w:lang w:val="en-US"/>
        </w:rPr>
        <w:t xml:space="preserve">Fischer, </w:t>
      </w:r>
      <w:r w:rsidR="00EB099B" w:rsidRPr="00932CE5">
        <w:rPr>
          <w:lang w:val="en-US"/>
        </w:rPr>
        <w:t>and</w:t>
      </w:r>
      <w:r w:rsidRPr="00932CE5">
        <w:rPr>
          <w:b/>
          <w:lang w:val="en-US"/>
        </w:rPr>
        <w:t xml:space="preserve"> V. Lekic</w:t>
      </w:r>
      <w:r w:rsidR="00354466" w:rsidRPr="00932CE5">
        <w:rPr>
          <w:b/>
          <w:lang w:val="en-US"/>
        </w:rPr>
        <w:t xml:space="preserve"> </w:t>
      </w:r>
      <w:r w:rsidR="00354466" w:rsidRPr="00932CE5">
        <w:rPr>
          <w:lang w:val="en-US"/>
        </w:rPr>
        <w:t>(2014)</w:t>
      </w:r>
      <w:r w:rsidRPr="00932CE5">
        <w:rPr>
          <w:lang w:val="en-US"/>
        </w:rPr>
        <w:t xml:space="preserve">, Localized shear in the deep lithosphere beneath the San Andreas fault system, </w:t>
      </w:r>
      <w:r w:rsidRPr="00932CE5">
        <w:rPr>
          <w:i/>
          <w:lang w:val="en-US"/>
        </w:rPr>
        <w:t xml:space="preserve">Geology, </w:t>
      </w:r>
      <w:r w:rsidR="00011C29" w:rsidRPr="00932CE5">
        <w:rPr>
          <w:b/>
          <w:lang w:val="en-US"/>
        </w:rPr>
        <w:t>42</w:t>
      </w:r>
      <w:r w:rsidR="00011C29" w:rsidRPr="00932CE5">
        <w:rPr>
          <w:lang w:val="en-US"/>
        </w:rPr>
        <w:t xml:space="preserve"> (4), 295-298</w:t>
      </w:r>
      <w:r w:rsidR="00BF7C10" w:rsidRPr="00932CE5">
        <w:rPr>
          <w:lang w:val="en-US"/>
        </w:rPr>
        <w:t xml:space="preserve">, </w:t>
      </w:r>
      <w:hyperlink r:id="rId62" w:history="1">
        <w:r w:rsidR="00BF7C10" w:rsidRPr="00932CE5">
          <w:rPr>
            <w:rStyle w:val="Hyperlink"/>
            <w:lang w:val="en-US"/>
          </w:rPr>
          <w:t>http://dx.doi.org/10.1130/G35128.1</w:t>
        </w:r>
      </w:hyperlink>
    </w:p>
    <w:p w14:paraId="4050A274" w14:textId="6CBD2D4F" w:rsidR="00D2195D" w:rsidRPr="00932CE5" w:rsidRDefault="00D2195D" w:rsidP="00D2195D">
      <w:pPr>
        <w:pStyle w:val="Style5"/>
        <w:rPr>
          <w:lang w:val="en-US"/>
        </w:rPr>
      </w:pPr>
      <w:r w:rsidRPr="00932CE5">
        <w:rPr>
          <w:lang w:val="en-US"/>
        </w:rPr>
        <w:t xml:space="preserve">Hopper, E., </w:t>
      </w:r>
      <w:r w:rsidR="00EB099B" w:rsidRPr="00932CE5">
        <w:rPr>
          <w:lang w:val="en-US"/>
        </w:rPr>
        <w:t xml:space="preserve">H.A. </w:t>
      </w:r>
      <w:r w:rsidRPr="00932CE5">
        <w:rPr>
          <w:lang w:val="en-US"/>
        </w:rPr>
        <w:t xml:space="preserve">Ford, </w:t>
      </w:r>
      <w:r w:rsidR="00EB099B" w:rsidRPr="00932CE5">
        <w:rPr>
          <w:lang w:val="en-US"/>
        </w:rPr>
        <w:t xml:space="preserve">K.M. </w:t>
      </w:r>
      <w:r w:rsidRPr="00932CE5">
        <w:rPr>
          <w:lang w:val="en-US"/>
        </w:rPr>
        <w:t xml:space="preserve">Fischer, </w:t>
      </w:r>
      <w:r w:rsidR="00EB099B" w:rsidRPr="00932CE5">
        <w:rPr>
          <w:b/>
          <w:lang w:val="en-US"/>
        </w:rPr>
        <w:t>V. L</w:t>
      </w:r>
      <w:r w:rsidRPr="00932CE5">
        <w:rPr>
          <w:b/>
          <w:lang w:val="en-US"/>
        </w:rPr>
        <w:t xml:space="preserve">ekic, </w:t>
      </w:r>
      <w:r w:rsidR="00354466" w:rsidRPr="00932CE5">
        <w:rPr>
          <w:lang w:val="en-US"/>
        </w:rPr>
        <w:t xml:space="preserve">and </w:t>
      </w:r>
      <w:r w:rsidRPr="00932CE5">
        <w:rPr>
          <w:lang w:val="en-US"/>
        </w:rPr>
        <w:t>M. J. Fouch</w:t>
      </w:r>
      <w:r w:rsidR="00354466" w:rsidRPr="00932CE5">
        <w:rPr>
          <w:lang w:val="en-US"/>
        </w:rPr>
        <w:t xml:space="preserve"> (201</w:t>
      </w:r>
      <w:r w:rsidR="00E42ACF" w:rsidRPr="00932CE5">
        <w:rPr>
          <w:lang w:val="en-US"/>
        </w:rPr>
        <w:t>4</w:t>
      </w:r>
      <w:r w:rsidR="00354466" w:rsidRPr="00932CE5">
        <w:rPr>
          <w:lang w:val="en-US"/>
        </w:rPr>
        <w:t>)</w:t>
      </w:r>
      <w:r w:rsidRPr="00932CE5">
        <w:rPr>
          <w:lang w:val="en-US"/>
        </w:rPr>
        <w:t>, The lithosphere-asthenosphere boundary and the tectonic and magmatic history of the northwestern United States, </w:t>
      </w:r>
      <w:r w:rsidRPr="00932CE5">
        <w:rPr>
          <w:i/>
          <w:iCs/>
          <w:bdr w:val="none" w:sz="0" w:space="0" w:color="auto" w:frame="1"/>
          <w:lang w:val="en-US"/>
        </w:rPr>
        <w:t>Earth Planet. Sci. Lett.</w:t>
      </w:r>
      <w:r w:rsidR="00354466" w:rsidRPr="00932CE5">
        <w:rPr>
          <w:i/>
          <w:iCs/>
          <w:bdr w:val="none" w:sz="0" w:space="0" w:color="auto" w:frame="1"/>
          <w:lang w:val="en-US"/>
        </w:rPr>
        <w:t xml:space="preserve">, </w:t>
      </w:r>
      <w:r w:rsidR="00354466" w:rsidRPr="00932CE5">
        <w:rPr>
          <w:b/>
          <w:iCs/>
          <w:bdr w:val="none" w:sz="0" w:space="0" w:color="auto" w:frame="1"/>
          <w:lang w:val="en-US"/>
        </w:rPr>
        <w:t>69</w:t>
      </w:r>
      <w:r w:rsidR="00354466" w:rsidRPr="00932CE5">
        <w:rPr>
          <w:iCs/>
          <w:bdr w:val="none" w:sz="0" w:space="0" w:color="auto" w:frame="1"/>
          <w:lang w:val="en-US"/>
        </w:rPr>
        <w:t>, 81-89</w:t>
      </w:r>
      <w:r w:rsidRPr="00932CE5">
        <w:rPr>
          <w:iCs/>
          <w:bdr w:val="none" w:sz="0" w:space="0" w:color="auto" w:frame="1"/>
          <w:lang w:val="en-US"/>
        </w:rPr>
        <w:t xml:space="preserve">, </w:t>
      </w:r>
      <w:hyperlink r:id="rId63" w:history="1">
        <w:r w:rsidR="00100323" w:rsidRPr="00932CE5">
          <w:rPr>
            <w:rStyle w:val="Hyperlink"/>
            <w:iCs/>
            <w:bdr w:val="none" w:sz="0" w:space="0" w:color="auto" w:frame="1"/>
            <w:lang w:val="en-US"/>
          </w:rPr>
          <w:t>http://dx.doi.org/10.1016/j.epsl.2013.12.016</w:t>
        </w:r>
      </w:hyperlink>
      <w:r w:rsidRPr="00932CE5">
        <w:rPr>
          <w:iCs/>
          <w:bdr w:val="none" w:sz="0" w:space="0" w:color="auto" w:frame="1"/>
          <w:lang w:val="en-US"/>
        </w:rPr>
        <w:t>.</w:t>
      </w:r>
    </w:p>
    <w:p w14:paraId="463B6D73" w14:textId="77777777" w:rsidR="00E42ACF" w:rsidRPr="00932CE5" w:rsidRDefault="00E42ACF" w:rsidP="00E42ACF">
      <w:pPr>
        <w:pStyle w:val="Style5"/>
        <w:rPr>
          <w:lang w:val="en-US"/>
        </w:rPr>
      </w:pPr>
      <w:r w:rsidRPr="00932CE5">
        <w:rPr>
          <w:b/>
          <w:lang w:val="en-US"/>
        </w:rPr>
        <w:t>Lekic, V.</w:t>
      </w:r>
      <w:r w:rsidRPr="00932CE5">
        <w:rPr>
          <w:lang w:val="en-US"/>
        </w:rPr>
        <w:t xml:space="preserve">, and K.M. Fischer (2014), Contrasting lithospheric signatures across the western United States revealed by </w:t>
      </w:r>
      <w:proofErr w:type="spellStart"/>
      <w:r w:rsidRPr="00932CE5">
        <w:rPr>
          <w:lang w:val="en-US"/>
        </w:rPr>
        <w:t>Sp</w:t>
      </w:r>
      <w:proofErr w:type="spellEnd"/>
      <w:r w:rsidRPr="00932CE5">
        <w:rPr>
          <w:lang w:val="en-US"/>
        </w:rPr>
        <w:t xml:space="preserve"> receiver functions, </w:t>
      </w:r>
      <w:r w:rsidRPr="00932CE5">
        <w:rPr>
          <w:i/>
          <w:lang w:val="en-US"/>
        </w:rPr>
        <w:t>Earth Planet. Sci. Lett.</w:t>
      </w:r>
      <w:r w:rsidRPr="00932CE5">
        <w:rPr>
          <w:lang w:val="en-US"/>
        </w:rPr>
        <w:t xml:space="preserve"> </w:t>
      </w:r>
      <w:r w:rsidRPr="00932CE5">
        <w:rPr>
          <w:b/>
          <w:lang w:val="en-US"/>
        </w:rPr>
        <w:t>402</w:t>
      </w:r>
      <w:r w:rsidRPr="00932CE5">
        <w:rPr>
          <w:lang w:val="en-US"/>
        </w:rPr>
        <w:t xml:space="preserve">, 90-98, </w:t>
      </w:r>
      <w:hyperlink r:id="rId64" w:history="1">
        <w:r w:rsidRPr="00932CE5">
          <w:rPr>
            <w:rStyle w:val="Hyperlink"/>
            <w:lang w:val="en-US"/>
          </w:rPr>
          <w:t>http://dx.doi.org/10.1016/j.epsl.2013.11.026</w:t>
        </w:r>
      </w:hyperlink>
      <w:r w:rsidRPr="00932CE5">
        <w:rPr>
          <w:lang w:val="en-US"/>
        </w:rPr>
        <w:t>.</w:t>
      </w:r>
    </w:p>
    <w:p w14:paraId="55A1E47E" w14:textId="3CD1A975" w:rsidR="00BF7C10" w:rsidRPr="00932CE5" w:rsidRDefault="00354466" w:rsidP="00BF7C10">
      <w:pPr>
        <w:pStyle w:val="Style5"/>
        <w:rPr>
          <w:lang w:val="en-US"/>
        </w:rPr>
      </w:pPr>
      <w:proofErr w:type="spellStart"/>
      <w:r w:rsidRPr="00932CE5">
        <w:rPr>
          <w:lang w:val="en-US"/>
        </w:rPr>
        <w:t>Šrámek</w:t>
      </w:r>
      <w:proofErr w:type="spellEnd"/>
      <w:r w:rsidRPr="00932CE5">
        <w:rPr>
          <w:lang w:val="en-US"/>
        </w:rPr>
        <w:t xml:space="preserve">, O., </w:t>
      </w:r>
      <w:r w:rsidR="00EB099B" w:rsidRPr="00932CE5">
        <w:rPr>
          <w:lang w:val="en-US"/>
        </w:rPr>
        <w:t xml:space="preserve">W.F. </w:t>
      </w:r>
      <w:r w:rsidRPr="00932CE5">
        <w:rPr>
          <w:lang w:val="en-US"/>
        </w:rPr>
        <w:t xml:space="preserve">McDonough, </w:t>
      </w:r>
      <w:r w:rsidR="00EB099B" w:rsidRPr="00932CE5">
        <w:rPr>
          <w:lang w:val="en-US"/>
        </w:rPr>
        <w:t xml:space="preserve">E.S., Kite, </w:t>
      </w:r>
      <w:r w:rsidR="00EB099B" w:rsidRPr="00932CE5">
        <w:rPr>
          <w:b/>
          <w:lang w:val="en-US"/>
        </w:rPr>
        <w:t>V. Lekic,</w:t>
      </w:r>
      <w:r w:rsidRPr="00932CE5">
        <w:rPr>
          <w:lang w:val="en-US"/>
        </w:rPr>
        <w:t xml:space="preserve"> </w:t>
      </w:r>
      <w:r w:rsidR="00EB099B" w:rsidRPr="00932CE5">
        <w:rPr>
          <w:lang w:val="en-US"/>
        </w:rPr>
        <w:t xml:space="preserve">S.T. </w:t>
      </w:r>
      <w:r w:rsidRPr="00932CE5">
        <w:rPr>
          <w:lang w:val="en-US"/>
        </w:rPr>
        <w:t xml:space="preserve">Dye, and </w:t>
      </w:r>
      <w:r w:rsidR="00EB099B" w:rsidRPr="00932CE5">
        <w:rPr>
          <w:lang w:val="en-US"/>
        </w:rPr>
        <w:t xml:space="preserve">S. </w:t>
      </w:r>
      <w:proofErr w:type="spellStart"/>
      <w:r w:rsidR="00EB099B" w:rsidRPr="00932CE5">
        <w:rPr>
          <w:lang w:val="en-US"/>
        </w:rPr>
        <w:t>Zhong</w:t>
      </w:r>
      <w:proofErr w:type="spellEnd"/>
      <w:r w:rsidRPr="00932CE5">
        <w:rPr>
          <w:lang w:val="en-US"/>
        </w:rPr>
        <w:t xml:space="preserve"> (2013)</w:t>
      </w:r>
      <w:r w:rsidR="00EB099B" w:rsidRPr="00932CE5">
        <w:rPr>
          <w:lang w:val="en-US"/>
        </w:rPr>
        <w:t>,</w:t>
      </w:r>
      <w:r w:rsidRPr="00932CE5">
        <w:rPr>
          <w:lang w:val="en-US"/>
        </w:rPr>
        <w:t xml:space="preserve"> </w:t>
      </w:r>
      <w:proofErr w:type="spellStart"/>
      <w:r w:rsidRPr="00932CE5">
        <w:rPr>
          <w:lang w:val="en-US"/>
        </w:rPr>
        <w:t>Geophsyical</w:t>
      </w:r>
      <w:proofErr w:type="spellEnd"/>
      <w:r w:rsidRPr="00932CE5">
        <w:rPr>
          <w:lang w:val="en-US"/>
        </w:rPr>
        <w:t xml:space="preserve"> and geochemical constraints on geoneutrino fluxes from Earth’s mantle, </w:t>
      </w:r>
      <w:r w:rsidRPr="00932CE5">
        <w:rPr>
          <w:i/>
          <w:lang w:val="en-US"/>
        </w:rPr>
        <w:t xml:space="preserve">Earth Planet Sci. Lett., </w:t>
      </w:r>
      <w:r w:rsidRPr="00932CE5">
        <w:rPr>
          <w:b/>
          <w:lang w:val="en-US"/>
        </w:rPr>
        <w:t>361</w:t>
      </w:r>
      <w:r w:rsidRPr="00932CE5">
        <w:rPr>
          <w:i/>
          <w:lang w:val="en-US"/>
        </w:rPr>
        <w:t xml:space="preserve">, </w:t>
      </w:r>
      <w:r w:rsidRPr="00932CE5">
        <w:rPr>
          <w:lang w:val="en-US"/>
        </w:rPr>
        <w:t xml:space="preserve">356-366, </w:t>
      </w:r>
      <w:hyperlink r:id="rId65" w:history="1">
        <w:r w:rsidR="00BF7C10" w:rsidRPr="00932CE5">
          <w:rPr>
            <w:rStyle w:val="Hyperlink"/>
            <w:lang w:val="en-US"/>
          </w:rPr>
          <w:t>http://dx.doi.org/10.1016/j.epsl.2012.11.001</w:t>
        </w:r>
      </w:hyperlink>
    </w:p>
    <w:p w14:paraId="6B360713" w14:textId="04FC908A" w:rsidR="00C97459" w:rsidRPr="00932CE5" w:rsidRDefault="00C97459" w:rsidP="00C97459">
      <w:pPr>
        <w:pStyle w:val="Style5"/>
        <w:rPr>
          <w:lang w:val="en-US"/>
        </w:rPr>
      </w:pPr>
      <w:r w:rsidRPr="00932CE5">
        <w:rPr>
          <w:lang w:val="en-US"/>
        </w:rPr>
        <w:t xml:space="preserve">French, S.W., </w:t>
      </w:r>
      <w:r w:rsidR="00EB099B" w:rsidRPr="00932CE5">
        <w:rPr>
          <w:b/>
          <w:lang w:val="en-US"/>
        </w:rPr>
        <w:t>V. Lekic</w:t>
      </w:r>
      <w:r w:rsidRPr="00932CE5">
        <w:rPr>
          <w:lang w:val="en-US"/>
        </w:rPr>
        <w:t xml:space="preserve">, </w:t>
      </w:r>
      <w:r w:rsidR="00354466" w:rsidRPr="00932CE5">
        <w:rPr>
          <w:lang w:val="en-US"/>
        </w:rPr>
        <w:t xml:space="preserve">and </w:t>
      </w:r>
      <w:r w:rsidRPr="00932CE5">
        <w:rPr>
          <w:lang w:val="en-US"/>
        </w:rPr>
        <w:t>B. Romanowicz</w:t>
      </w:r>
      <w:r w:rsidR="00354466" w:rsidRPr="00932CE5">
        <w:rPr>
          <w:lang w:val="en-US"/>
        </w:rPr>
        <w:t xml:space="preserve"> (2013)</w:t>
      </w:r>
      <w:r w:rsidRPr="00932CE5">
        <w:rPr>
          <w:lang w:val="en-US"/>
        </w:rPr>
        <w:t xml:space="preserve">, Waveform tomography reveals </w:t>
      </w:r>
      <w:proofErr w:type="spellStart"/>
      <w:r w:rsidRPr="00932CE5">
        <w:rPr>
          <w:lang w:val="en-US"/>
        </w:rPr>
        <w:t>channelled</w:t>
      </w:r>
      <w:proofErr w:type="spellEnd"/>
      <w:r w:rsidRPr="00932CE5">
        <w:rPr>
          <w:lang w:val="en-US"/>
        </w:rPr>
        <w:t xml:space="preserve"> flow at the base of the oceanic lithosphere, </w:t>
      </w:r>
      <w:r w:rsidRPr="00932CE5">
        <w:rPr>
          <w:i/>
          <w:lang w:val="en-US"/>
        </w:rPr>
        <w:t xml:space="preserve">Science, </w:t>
      </w:r>
      <w:r w:rsidR="00100323" w:rsidRPr="00932CE5">
        <w:rPr>
          <w:b/>
          <w:lang w:val="en-US"/>
        </w:rPr>
        <w:t>342</w:t>
      </w:r>
      <w:r w:rsidR="00100323" w:rsidRPr="00932CE5">
        <w:rPr>
          <w:lang w:val="en-US"/>
        </w:rPr>
        <w:t xml:space="preserve">, 227-230, </w:t>
      </w:r>
      <w:hyperlink r:id="rId66" w:history="1">
        <w:r w:rsidR="00BF7C10" w:rsidRPr="00932CE5">
          <w:rPr>
            <w:rStyle w:val="Hyperlink"/>
            <w:lang w:val="en-US"/>
          </w:rPr>
          <w:t>http://dx.</w:t>
        </w:r>
        <w:r w:rsidRPr="00932CE5">
          <w:rPr>
            <w:rStyle w:val="Hyperlink"/>
            <w:lang w:val="en-US"/>
          </w:rPr>
          <w:t>doi</w:t>
        </w:r>
        <w:r w:rsidR="00BF7C10" w:rsidRPr="00932CE5">
          <w:rPr>
            <w:rStyle w:val="Hyperlink"/>
            <w:lang w:val="en-US"/>
          </w:rPr>
          <w:t>.org/</w:t>
        </w:r>
        <w:r w:rsidRPr="00932CE5">
          <w:rPr>
            <w:rStyle w:val="Hyperlink"/>
            <w:lang w:val="en-US"/>
          </w:rPr>
          <w:t>10.1126/science.1241514</w:t>
        </w:r>
      </w:hyperlink>
      <w:r w:rsidRPr="00932CE5">
        <w:rPr>
          <w:lang w:val="en-US"/>
        </w:rPr>
        <w:t xml:space="preserve">. </w:t>
      </w:r>
    </w:p>
    <w:p w14:paraId="5558C72F" w14:textId="087E57B0" w:rsidR="00BA3E71" w:rsidRPr="00932CE5" w:rsidRDefault="00E71B0C" w:rsidP="00BA3E71">
      <w:pPr>
        <w:pStyle w:val="Style5"/>
        <w:rPr>
          <w:lang w:val="en-US"/>
        </w:rPr>
      </w:pPr>
      <w:r w:rsidRPr="00932CE5">
        <w:rPr>
          <w:b/>
          <w:lang w:val="en-US"/>
        </w:rPr>
        <w:lastRenderedPageBreak/>
        <w:t>Lekic, V.</w:t>
      </w:r>
      <w:r w:rsidRPr="00932CE5">
        <w:rPr>
          <w:lang w:val="en-US"/>
        </w:rPr>
        <w:t xml:space="preserve">, S. Cottaar, A.M. Dziewonski, </w:t>
      </w:r>
      <w:r w:rsidR="00354466" w:rsidRPr="00932CE5">
        <w:rPr>
          <w:lang w:val="en-US"/>
        </w:rPr>
        <w:t xml:space="preserve">and </w:t>
      </w:r>
      <w:r w:rsidRPr="00932CE5">
        <w:rPr>
          <w:lang w:val="en-US"/>
        </w:rPr>
        <w:t>B. Romanowicz</w:t>
      </w:r>
      <w:r w:rsidR="00354466" w:rsidRPr="00932CE5">
        <w:rPr>
          <w:lang w:val="en-US"/>
        </w:rPr>
        <w:t xml:space="preserve"> (2012)</w:t>
      </w:r>
      <w:r w:rsidRPr="00932CE5">
        <w:rPr>
          <w:lang w:val="en-US"/>
        </w:rPr>
        <w:t xml:space="preserve">, </w:t>
      </w:r>
      <w:r w:rsidR="00D22047" w:rsidRPr="00932CE5">
        <w:rPr>
          <w:lang w:val="en-US"/>
        </w:rPr>
        <w:t>Cluster analysis of global lower mantle tomography: A new class of structure and implications for chemical heterogeneity</w:t>
      </w:r>
      <w:r w:rsidRPr="00932CE5">
        <w:rPr>
          <w:lang w:val="en-US"/>
        </w:rPr>
        <w:t xml:space="preserve">, </w:t>
      </w:r>
      <w:r w:rsidR="00D22047" w:rsidRPr="00932CE5">
        <w:rPr>
          <w:i/>
          <w:lang w:val="en-US"/>
        </w:rPr>
        <w:t>Earth Planet. Sci. Lett.</w:t>
      </w:r>
      <w:r w:rsidR="00354466" w:rsidRPr="00932CE5">
        <w:rPr>
          <w:i/>
          <w:lang w:val="en-US"/>
        </w:rPr>
        <w:t xml:space="preserve">, </w:t>
      </w:r>
      <w:r w:rsidR="00354466" w:rsidRPr="00932CE5">
        <w:rPr>
          <w:b/>
          <w:lang w:val="en-US"/>
        </w:rPr>
        <w:t>357</w:t>
      </w:r>
      <w:r w:rsidR="00354466" w:rsidRPr="00932CE5">
        <w:rPr>
          <w:lang w:val="en-US"/>
        </w:rPr>
        <w:t>,</w:t>
      </w:r>
      <w:r w:rsidR="00D22047" w:rsidRPr="00932CE5">
        <w:rPr>
          <w:lang w:val="en-US"/>
        </w:rPr>
        <w:t xml:space="preserve"> </w:t>
      </w:r>
      <w:r w:rsidR="00354466" w:rsidRPr="00932CE5">
        <w:rPr>
          <w:lang w:val="en-US"/>
        </w:rPr>
        <w:t xml:space="preserve">68-77, </w:t>
      </w:r>
      <w:hyperlink r:id="rId67" w:history="1">
        <w:r w:rsidR="00930D46" w:rsidRPr="00932CE5">
          <w:rPr>
            <w:rStyle w:val="Hyperlink"/>
            <w:lang w:val="en-US"/>
          </w:rPr>
          <w:t>http://dx.doi.org:10.1016/j.epsl.2012.09.014</w:t>
        </w:r>
      </w:hyperlink>
      <w:r w:rsidR="00930D46" w:rsidRPr="00932CE5">
        <w:rPr>
          <w:lang w:val="en-US"/>
        </w:rPr>
        <w:t>.</w:t>
      </w:r>
      <w:r w:rsidRPr="00932CE5">
        <w:rPr>
          <w:lang w:val="en-US"/>
        </w:rPr>
        <w:t xml:space="preserve"> </w:t>
      </w:r>
    </w:p>
    <w:p w14:paraId="3C61F486" w14:textId="77777777" w:rsidR="00C96DFE" w:rsidRPr="00932CE5" w:rsidRDefault="00C96DFE" w:rsidP="00C96DFE">
      <w:pPr>
        <w:pStyle w:val="Style5"/>
        <w:rPr>
          <w:lang w:val="en-US"/>
        </w:rPr>
      </w:pPr>
      <w:r w:rsidRPr="00932CE5">
        <w:rPr>
          <w:b/>
          <w:lang w:val="en-US"/>
        </w:rPr>
        <w:t>Lekic, V.</w:t>
      </w:r>
      <w:r w:rsidRPr="00932CE5">
        <w:rPr>
          <w:lang w:val="en-US"/>
        </w:rPr>
        <w:t>, K. M. Fischer, and S.W. French (2011), Lithospheric thinning beneath rifted regions of Southern California,</w:t>
      </w:r>
      <w:r w:rsidRPr="00932CE5">
        <w:rPr>
          <w:i/>
          <w:lang w:val="en-US"/>
        </w:rPr>
        <w:t xml:space="preserve"> Science, </w:t>
      </w:r>
      <w:r w:rsidRPr="00932CE5">
        <w:rPr>
          <w:b/>
          <w:lang w:val="en-US"/>
        </w:rPr>
        <w:t>334</w:t>
      </w:r>
      <w:r w:rsidRPr="00932CE5">
        <w:rPr>
          <w:lang w:val="en-US"/>
        </w:rPr>
        <w:t>, 6057</w:t>
      </w:r>
      <w:r w:rsidRPr="00932CE5">
        <w:rPr>
          <w:i/>
          <w:lang w:val="en-US"/>
        </w:rPr>
        <w:t xml:space="preserve">, </w:t>
      </w:r>
      <w:r w:rsidRPr="00932CE5">
        <w:rPr>
          <w:lang w:val="en-US"/>
        </w:rPr>
        <w:t xml:space="preserve">783-787, </w:t>
      </w:r>
      <w:hyperlink r:id="rId68" w:history="1">
        <w:r w:rsidRPr="00932CE5">
          <w:rPr>
            <w:rStyle w:val="Hyperlink"/>
            <w:lang w:val="en-US"/>
          </w:rPr>
          <w:t>http://dx.doi.org/ 10.1126/science.1208898</w:t>
        </w:r>
      </w:hyperlink>
      <w:r w:rsidRPr="00932CE5">
        <w:rPr>
          <w:lang w:val="en-US"/>
        </w:rPr>
        <w:t>.</w:t>
      </w:r>
    </w:p>
    <w:p w14:paraId="14EE808A" w14:textId="77777777" w:rsidR="00C96DFE" w:rsidRPr="00932CE5" w:rsidRDefault="00C96DFE" w:rsidP="00C96DFE">
      <w:pPr>
        <w:pStyle w:val="Style5"/>
        <w:rPr>
          <w:lang w:val="en-US"/>
        </w:rPr>
      </w:pPr>
      <w:r w:rsidRPr="00932CE5">
        <w:rPr>
          <w:b/>
          <w:lang w:val="en-US"/>
        </w:rPr>
        <w:t>Lekic, V.</w:t>
      </w:r>
      <w:r w:rsidRPr="00932CE5">
        <w:rPr>
          <w:lang w:val="en-US"/>
        </w:rPr>
        <w:t xml:space="preserve"> and B. Romanowicz (2011b), </w:t>
      </w:r>
      <w:r w:rsidRPr="00932CE5">
        <w:rPr>
          <w:rStyle w:val="apple-style-span"/>
          <w:color w:val="000000"/>
          <w:lang w:val="en-US"/>
        </w:rPr>
        <w:t xml:space="preserve">Tectonic regionalization without </w:t>
      </w:r>
      <w:r w:rsidRPr="00932CE5">
        <w:rPr>
          <w:rStyle w:val="apple-style-span"/>
          <w:i/>
          <w:color w:val="000000"/>
          <w:lang w:val="en-US"/>
        </w:rPr>
        <w:t>a priori</w:t>
      </w:r>
      <w:r w:rsidRPr="00932CE5">
        <w:rPr>
          <w:rStyle w:val="apple-style-span"/>
          <w:color w:val="000000"/>
          <w:lang w:val="en-US"/>
        </w:rPr>
        <w:t xml:space="preserve"> information: a cluster analysis of tomography</w:t>
      </w:r>
      <w:r w:rsidRPr="00932CE5">
        <w:rPr>
          <w:lang w:val="en-US"/>
        </w:rPr>
        <w:t xml:space="preserve">, </w:t>
      </w:r>
      <w:r w:rsidRPr="00932CE5">
        <w:rPr>
          <w:i/>
          <w:lang w:val="en-US"/>
        </w:rPr>
        <w:t xml:space="preserve">Earth Planet Sci. Lett. </w:t>
      </w:r>
      <w:r w:rsidRPr="00932CE5">
        <w:rPr>
          <w:b/>
          <w:lang w:val="en-US"/>
        </w:rPr>
        <w:t>308</w:t>
      </w:r>
      <w:r w:rsidRPr="00932CE5">
        <w:rPr>
          <w:lang w:val="en-US"/>
        </w:rPr>
        <w:t xml:space="preserve">, 151-160, </w:t>
      </w:r>
      <w:hyperlink r:id="rId69" w:history="1">
        <w:r w:rsidRPr="00932CE5">
          <w:rPr>
            <w:rStyle w:val="Hyperlink"/>
            <w:lang w:val="en-US"/>
          </w:rPr>
          <w:t>http://dx.doi.org/10.1016/j.epsl.2011.05.050</w:t>
        </w:r>
      </w:hyperlink>
      <w:r w:rsidRPr="00932CE5">
        <w:rPr>
          <w:lang w:val="en-US"/>
        </w:rPr>
        <w:t>.</w:t>
      </w:r>
    </w:p>
    <w:p w14:paraId="1CC5E907" w14:textId="77777777" w:rsidR="00C96DFE" w:rsidRPr="00932CE5" w:rsidRDefault="00C96DFE" w:rsidP="00C96DFE">
      <w:pPr>
        <w:pStyle w:val="Style5"/>
        <w:rPr>
          <w:lang w:val="en-US"/>
        </w:rPr>
      </w:pPr>
      <w:r w:rsidRPr="00932CE5">
        <w:rPr>
          <w:b/>
          <w:lang w:val="en-US"/>
        </w:rPr>
        <w:t>Lekic, V.</w:t>
      </w:r>
      <w:r w:rsidRPr="00932CE5">
        <w:rPr>
          <w:lang w:val="en-US"/>
        </w:rPr>
        <w:t xml:space="preserve"> and B. Romanowicz (2011a), Inferring upper mantle structure by full waveform tomography using the spectral element method, </w:t>
      </w:r>
      <w:proofErr w:type="spellStart"/>
      <w:r w:rsidRPr="00932CE5">
        <w:rPr>
          <w:i/>
          <w:lang w:val="en-US"/>
        </w:rPr>
        <w:t>Geophys</w:t>
      </w:r>
      <w:proofErr w:type="spellEnd"/>
      <w:r w:rsidRPr="00932CE5">
        <w:rPr>
          <w:i/>
          <w:lang w:val="en-US"/>
        </w:rPr>
        <w:t xml:space="preserve">. J. Int., </w:t>
      </w:r>
      <w:hyperlink r:id="rId70" w:history="1">
        <w:r w:rsidRPr="00932CE5">
          <w:rPr>
            <w:rStyle w:val="Hyperlink"/>
            <w:lang w:val="en-US"/>
          </w:rPr>
          <w:t>http://dx.doi.org/10.1111/j.1365-246X.2011.04969.x</w:t>
        </w:r>
      </w:hyperlink>
      <w:r w:rsidRPr="00932CE5">
        <w:rPr>
          <w:lang w:val="en-US"/>
        </w:rPr>
        <w:t>.</w:t>
      </w:r>
    </w:p>
    <w:p w14:paraId="6F89828A" w14:textId="77777777" w:rsidR="00C96DFE" w:rsidRPr="00932CE5" w:rsidRDefault="00C96DFE" w:rsidP="00C96DFE">
      <w:pPr>
        <w:pStyle w:val="Style5"/>
        <w:rPr>
          <w:lang w:val="en-US"/>
        </w:rPr>
      </w:pPr>
      <w:r w:rsidRPr="00932CE5">
        <w:rPr>
          <w:lang w:val="en-US"/>
        </w:rPr>
        <w:t xml:space="preserve">Dziewonski, A., </w:t>
      </w:r>
      <w:r w:rsidRPr="00932CE5">
        <w:rPr>
          <w:b/>
          <w:lang w:val="en-US"/>
        </w:rPr>
        <w:t>V. Lekic,</w:t>
      </w:r>
      <w:r w:rsidRPr="00932CE5">
        <w:rPr>
          <w:lang w:val="en-US"/>
        </w:rPr>
        <w:t xml:space="preserve"> and B. Romanowicz (2010), Mantle Anchor Structure: An argument for bottom up tectonics</w:t>
      </w:r>
      <w:r w:rsidRPr="00932CE5">
        <w:rPr>
          <w:i/>
          <w:lang w:val="en-US"/>
        </w:rPr>
        <w:t>, Earth Planet. Sci. Lett</w:t>
      </w:r>
      <w:r w:rsidRPr="00932CE5">
        <w:rPr>
          <w:lang w:val="en-US"/>
        </w:rPr>
        <w:t xml:space="preserve">. </w:t>
      </w:r>
      <w:r w:rsidRPr="00932CE5">
        <w:rPr>
          <w:b/>
          <w:lang w:val="en-US"/>
        </w:rPr>
        <w:t>299</w:t>
      </w:r>
      <w:r w:rsidRPr="00932CE5">
        <w:rPr>
          <w:lang w:val="en-US"/>
        </w:rPr>
        <w:t xml:space="preserve">, 69-79, </w:t>
      </w:r>
      <w:hyperlink r:id="rId71" w:history="1">
        <w:r w:rsidRPr="00932CE5">
          <w:rPr>
            <w:rStyle w:val="Hyperlink"/>
            <w:lang w:val="en-US"/>
          </w:rPr>
          <w:t>http://dx.doi.org/10.1016/j.epsl.2010.08.013</w:t>
        </w:r>
      </w:hyperlink>
      <w:r w:rsidRPr="00932CE5">
        <w:rPr>
          <w:lang w:val="en-US"/>
        </w:rPr>
        <w:t>.</w:t>
      </w:r>
    </w:p>
    <w:p w14:paraId="0961CF8A" w14:textId="77777777" w:rsidR="00C96DFE" w:rsidRPr="00932CE5" w:rsidRDefault="00C96DFE" w:rsidP="00C96DFE">
      <w:pPr>
        <w:pStyle w:val="Style5"/>
        <w:rPr>
          <w:lang w:val="en-US"/>
        </w:rPr>
      </w:pPr>
      <w:r w:rsidRPr="00932CE5">
        <w:rPr>
          <w:lang w:val="en-US"/>
        </w:rPr>
        <w:t xml:space="preserve">Panning, M., </w:t>
      </w:r>
      <w:r w:rsidRPr="00932CE5">
        <w:rPr>
          <w:b/>
          <w:lang w:val="en-US"/>
        </w:rPr>
        <w:t>V. Lekic</w:t>
      </w:r>
      <w:r w:rsidRPr="00932CE5">
        <w:rPr>
          <w:lang w:val="en-US"/>
        </w:rPr>
        <w:t xml:space="preserve"> and B. Romanowicz (2010), Importance of crustal corrections in the development of a new global model of radial anisotropy, </w:t>
      </w:r>
      <w:r w:rsidRPr="00932CE5">
        <w:rPr>
          <w:i/>
          <w:lang w:val="en-US"/>
        </w:rPr>
        <w:t xml:space="preserve">J. </w:t>
      </w:r>
      <w:proofErr w:type="spellStart"/>
      <w:r w:rsidRPr="00932CE5">
        <w:rPr>
          <w:i/>
          <w:lang w:val="en-US"/>
        </w:rPr>
        <w:t>Geophys</w:t>
      </w:r>
      <w:proofErr w:type="spellEnd"/>
      <w:r w:rsidRPr="00932CE5">
        <w:rPr>
          <w:i/>
          <w:lang w:val="en-US"/>
        </w:rPr>
        <w:t>. Res.</w:t>
      </w:r>
      <w:r w:rsidRPr="00932CE5">
        <w:rPr>
          <w:lang w:val="en-US"/>
        </w:rPr>
        <w:t xml:space="preserve"> </w:t>
      </w:r>
      <w:r w:rsidRPr="00932CE5">
        <w:rPr>
          <w:b/>
          <w:lang w:val="en-US"/>
        </w:rPr>
        <w:t>115</w:t>
      </w:r>
      <w:r w:rsidRPr="00932CE5">
        <w:rPr>
          <w:lang w:val="en-US"/>
        </w:rPr>
        <w:t xml:space="preserve">, B12325, </w:t>
      </w:r>
      <w:hyperlink r:id="rId72" w:history="1">
        <w:r w:rsidRPr="00932CE5">
          <w:rPr>
            <w:rStyle w:val="Hyperlink"/>
            <w:lang w:val="en-US"/>
          </w:rPr>
          <w:t>http://dx.doi.org/10.1029/2010JB007520</w:t>
        </w:r>
      </w:hyperlink>
      <w:r w:rsidRPr="00932CE5">
        <w:rPr>
          <w:rStyle w:val="article-headermeta-info-data"/>
          <w:lang w:val="en-US"/>
        </w:rPr>
        <w:t>.</w:t>
      </w:r>
    </w:p>
    <w:p w14:paraId="086387B9" w14:textId="77777777" w:rsidR="00C96DFE" w:rsidRPr="00932CE5" w:rsidRDefault="00C96DFE" w:rsidP="00C96DFE">
      <w:pPr>
        <w:pStyle w:val="Style5"/>
        <w:rPr>
          <w:lang w:val="en-US"/>
        </w:rPr>
      </w:pPr>
      <w:r w:rsidRPr="00932CE5">
        <w:rPr>
          <w:b/>
          <w:lang w:val="en-US"/>
        </w:rPr>
        <w:t>Lekic, V.</w:t>
      </w:r>
      <w:r w:rsidRPr="00932CE5">
        <w:rPr>
          <w:lang w:val="en-US"/>
        </w:rPr>
        <w:t xml:space="preserve">, M. Panning, and B. Romanowicz (2010), A simple method for improving crustal corrections in waveform tomography, </w:t>
      </w:r>
      <w:proofErr w:type="spellStart"/>
      <w:r w:rsidRPr="00932CE5">
        <w:rPr>
          <w:i/>
          <w:lang w:val="en-US"/>
        </w:rPr>
        <w:t>Geophys</w:t>
      </w:r>
      <w:proofErr w:type="spellEnd"/>
      <w:r w:rsidRPr="00932CE5">
        <w:rPr>
          <w:i/>
          <w:lang w:val="en-US"/>
        </w:rPr>
        <w:t xml:space="preserve">. J. Int., </w:t>
      </w:r>
      <w:r w:rsidRPr="00932CE5">
        <w:rPr>
          <w:b/>
          <w:lang w:val="en-US"/>
        </w:rPr>
        <w:t>182</w:t>
      </w:r>
      <w:r w:rsidRPr="00932CE5">
        <w:rPr>
          <w:lang w:val="en-US"/>
        </w:rPr>
        <w:t xml:space="preserve">(1), 265-278, </w:t>
      </w:r>
      <w:hyperlink r:id="rId73" w:history="1">
        <w:r w:rsidRPr="00932CE5">
          <w:rPr>
            <w:rStyle w:val="Hyperlink"/>
            <w:lang w:val="en-US"/>
          </w:rPr>
          <w:t>http://dx.doi.org/ 10.1111/j.1365-246X.2010.04602.x</w:t>
        </w:r>
      </w:hyperlink>
      <w:r w:rsidRPr="00932CE5">
        <w:rPr>
          <w:lang w:val="en-US"/>
        </w:rPr>
        <w:t>.</w:t>
      </w:r>
    </w:p>
    <w:p w14:paraId="6D5A8C96" w14:textId="77777777" w:rsidR="00C96DFE" w:rsidRPr="00932CE5" w:rsidRDefault="00C96DFE" w:rsidP="00C96DFE">
      <w:pPr>
        <w:pStyle w:val="Style5"/>
        <w:rPr>
          <w:lang w:val="en-US"/>
        </w:rPr>
      </w:pPr>
      <w:r w:rsidRPr="00932CE5">
        <w:rPr>
          <w:b/>
          <w:lang w:val="en-US"/>
        </w:rPr>
        <w:t>Lekic, V.</w:t>
      </w:r>
      <w:r w:rsidRPr="00932CE5">
        <w:rPr>
          <w:lang w:val="en-US"/>
        </w:rPr>
        <w:t xml:space="preserve">, J. Matas, M. Panning, and B. Romanowicz (2010), Reply to “Comment on ‘Measurement and implications of frequency dependence of attenuation’” by I. Morozov, </w:t>
      </w:r>
      <w:r w:rsidRPr="00932CE5">
        <w:rPr>
          <w:i/>
          <w:lang w:val="en-US"/>
        </w:rPr>
        <w:t xml:space="preserve">Earth Planet. Sci. Lett., </w:t>
      </w:r>
      <w:r w:rsidRPr="00932CE5">
        <w:rPr>
          <w:b/>
          <w:lang w:val="en-US"/>
        </w:rPr>
        <w:t>293</w:t>
      </w:r>
      <w:r w:rsidRPr="00932CE5">
        <w:rPr>
          <w:lang w:val="en-US"/>
        </w:rPr>
        <w:t xml:space="preserve">, 216-217, </w:t>
      </w:r>
      <w:hyperlink r:id="rId74" w:history="1">
        <w:r w:rsidRPr="00932CE5">
          <w:rPr>
            <w:rStyle w:val="Hyperlink"/>
            <w:lang w:val="en-US"/>
          </w:rPr>
          <w:t>http://dx.doi.org/10.1016/j.epsl.2010.02.039</w:t>
        </w:r>
      </w:hyperlink>
      <w:r w:rsidRPr="00932CE5">
        <w:rPr>
          <w:lang w:val="en-US"/>
        </w:rPr>
        <w:t>.</w:t>
      </w:r>
    </w:p>
    <w:p w14:paraId="45D0422A" w14:textId="77777777" w:rsidR="00C96DFE" w:rsidRPr="00932CE5" w:rsidRDefault="00C96DFE" w:rsidP="00C96DFE">
      <w:pPr>
        <w:pStyle w:val="Style5"/>
        <w:rPr>
          <w:lang w:val="en-US"/>
        </w:rPr>
      </w:pPr>
      <w:r w:rsidRPr="00932CE5">
        <w:rPr>
          <w:b/>
          <w:lang w:val="en-US"/>
        </w:rPr>
        <w:t>Lekic, V.</w:t>
      </w:r>
      <w:r w:rsidRPr="00932CE5">
        <w:rPr>
          <w:lang w:val="en-US"/>
        </w:rPr>
        <w:t>, J. Matas, M. Panning, and B. Romanowicz (2009)</w:t>
      </w:r>
      <w:r w:rsidRPr="00932CE5">
        <w:rPr>
          <w:b/>
          <w:lang w:val="en-US"/>
        </w:rPr>
        <w:t>,</w:t>
      </w:r>
      <w:r w:rsidRPr="00932CE5">
        <w:rPr>
          <w:lang w:val="en-US"/>
        </w:rPr>
        <w:t xml:space="preserve"> Measurement and implications of frequency dependence of attenuation, </w:t>
      </w:r>
      <w:r w:rsidRPr="00932CE5">
        <w:rPr>
          <w:i/>
          <w:lang w:val="en-US"/>
        </w:rPr>
        <w:t xml:space="preserve">Earth Planet. Sci. Lett., </w:t>
      </w:r>
      <w:r w:rsidRPr="00932CE5">
        <w:rPr>
          <w:b/>
          <w:lang w:val="en-US"/>
        </w:rPr>
        <w:t>282</w:t>
      </w:r>
      <w:r w:rsidRPr="00932CE5">
        <w:rPr>
          <w:lang w:val="en-US"/>
        </w:rPr>
        <w:t xml:space="preserve">, 285-293, </w:t>
      </w:r>
      <w:hyperlink r:id="rId75" w:history="1">
        <w:r w:rsidRPr="00932CE5">
          <w:rPr>
            <w:rStyle w:val="Hyperlink"/>
            <w:lang w:val="en-US"/>
          </w:rPr>
          <w:t>http://dx.doi.org/10.1016/j.epsl.2009.03.030</w:t>
        </w:r>
      </w:hyperlink>
      <w:r w:rsidRPr="00932CE5">
        <w:rPr>
          <w:lang w:val="en-US"/>
        </w:rPr>
        <w:t>.</w:t>
      </w:r>
    </w:p>
    <w:p w14:paraId="61871FD8" w14:textId="77777777" w:rsidR="00C96DFE" w:rsidRPr="00932CE5" w:rsidRDefault="00C96DFE" w:rsidP="00C96DFE">
      <w:pPr>
        <w:pStyle w:val="Style5"/>
        <w:rPr>
          <w:lang w:val="en-US"/>
        </w:rPr>
      </w:pPr>
      <w:r w:rsidRPr="00932CE5">
        <w:rPr>
          <w:lang w:val="en-US"/>
        </w:rPr>
        <w:t xml:space="preserve">Cammarano, F., </w:t>
      </w:r>
      <w:r w:rsidRPr="00932CE5">
        <w:rPr>
          <w:b/>
          <w:lang w:val="en-US"/>
        </w:rPr>
        <w:t>V. Lekic</w:t>
      </w:r>
      <w:r w:rsidRPr="00932CE5">
        <w:rPr>
          <w:lang w:val="en-US"/>
        </w:rPr>
        <w:t xml:space="preserve">, M. Manga, M. Panning, and B. </w:t>
      </w:r>
      <w:proofErr w:type="spellStart"/>
      <w:r w:rsidRPr="00932CE5">
        <w:rPr>
          <w:lang w:val="en-US"/>
        </w:rPr>
        <w:t>Romaonwicz</w:t>
      </w:r>
      <w:proofErr w:type="spellEnd"/>
      <w:r w:rsidRPr="00932CE5">
        <w:rPr>
          <w:lang w:val="en-US"/>
        </w:rPr>
        <w:t xml:space="preserve"> (2006), Long-period seismology on Europa: 1. Physically consistent interior models, </w:t>
      </w:r>
      <w:r w:rsidRPr="00932CE5">
        <w:rPr>
          <w:i/>
          <w:lang w:val="en-US"/>
        </w:rPr>
        <w:t xml:space="preserve">J. </w:t>
      </w:r>
      <w:proofErr w:type="spellStart"/>
      <w:r w:rsidRPr="00932CE5">
        <w:rPr>
          <w:i/>
          <w:lang w:val="en-US"/>
        </w:rPr>
        <w:t>Geophys</w:t>
      </w:r>
      <w:proofErr w:type="spellEnd"/>
      <w:r w:rsidRPr="00932CE5">
        <w:rPr>
          <w:i/>
          <w:lang w:val="en-US"/>
        </w:rPr>
        <w:t xml:space="preserve">. Res., </w:t>
      </w:r>
      <w:r w:rsidRPr="00932CE5">
        <w:rPr>
          <w:b/>
          <w:lang w:val="en-US"/>
        </w:rPr>
        <w:t>111</w:t>
      </w:r>
      <w:r w:rsidRPr="00932CE5">
        <w:rPr>
          <w:lang w:val="en-US"/>
        </w:rPr>
        <w:t xml:space="preserve">, E12009, </w:t>
      </w:r>
      <w:hyperlink r:id="rId76" w:history="1">
        <w:r w:rsidRPr="00932CE5">
          <w:rPr>
            <w:rStyle w:val="Hyperlink"/>
            <w:lang w:val="en-US"/>
          </w:rPr>
          <w:t>http://dx.doi.org/10.1029/2006JE002710</w:t>
        </w:r>
      </w:hyperlink>
      <w:r w:rsidRPr="00932CE5">
        <w:rPr>
          <w:lang w:val="en-US"/>
        </w:rPr>
        <w:t>.</w:t>
      </w:r>
    </w:p>
    <w:p w14:paraId="17DD9277" w14:textId="77777777" w:rsidR="00C96DFE" w:rsidRPr="00932CE5" w:rsidRDefault="00C96DFE" w:rsidP="00C96DFE">
      <w:pPr>
        <w:pStyle w:val="Style5"/>
        <w:rPr>
          <w:lang w:val="en-US"/>
        </w:rPr>
      </w:pPr>
      <w:r w:rsidRPr="00932CE5">
        <w:rPr>
          <w:lang w:val="en-US"/>
        </w:rPr>
        <w:t xml:space="preserve">Panning, M., </w:t>
      </w:r>
      <w:r w:rsidRPr="00932CE5">
        <w:rPr>
          <w:b/>
          <w:lang w:val="en-US"/>
        </w:rPr>
        <w:t>V. Lekic</w:t>
      </w:r>
      <w:r w:rsidRPr="00932CE5">
        <w:rPr>
          <w:lang w:val="en-US"/>
        </w:rPr>
        <w:t xml:space="preserve">, M. Manga, F. Cammarano, and B. Romanowicz (2006), Long-period seismology on Europa: 2. Predicted seismic response, </w:t>
      </w:r>
      <w:r w:rsidRPr="00932CE5">
        <w:rPr>
          <w:i/>
          <w:lang w:val="en-US"/>
        </w:rPr>
        <w:t xml:space="preserve">J. </w:t>
      </w:r>
      <w:proofErr w:type="spellStart"/>
      <w:r w:rsidRPr="00932CE5">
        <w:rPr>
          <w:i/>
          <w:lang w:val="en-US"/>
        </w:rPr>
        <w:t>Geophys</w:t>
      </w:r>
      <w:proofErr w:type="spellEnd"/>
      <w:r w:rsidRPr="00932CE5">
        <w:rPr>
          <w:i/>
          <w:lang w:val="en-US"/>
        </w:rPr>
        <w:t xml:space="preserve">. Res., </w:t>
      </w:r>
      <w:r w:rsidRPr="00932CE5">
        <w:rPr>
          <w:b/>
          <w:lang w:val="en-US"/>
        </w:rPr>
        <w:t>111</w:t>
      </w:r>
      <w:r w:rsidRPr="00932CE5">
        <w:rPr>
          <w:lang w:val="en-US"/>
        </w:rPr>
        <w:t xml:space="preserve">, E12008, </w:t>
      </w:r>
      <w:hyperlink r:id="rId77" w:history="1">
        <w:r w:rsidRPr="00932CE5">
          <w:rPr>
            <w:rStyle w:val="Hyperlink"/>
            <w:lang w:val="en-US"/>
          </w:rPr>
          <w:t>http://dx.doi.org/10.1029/2006JE002712</w:t>
        </w:r>
      </w:hyperlink>
      <w:r w:rsidRPr="00932CE5">
        <w:rPr>
          <w:lang w:val="en-US"/>
        </w:rPr>
        <w:t>.</w:t>
      </w:r>
    </w:p>
    <w:p w14:paraId="71F6B6BA" w14:textId="7D6D4126" w:rsidR="00C96DFE" w:rsidRPr="00932CE5" w:rsidRDefault="00C96DFE" w:rsidP="00C96DFE">
      <w:pPr>
        <w:pStyle w:val="Style5"/>
        <w:rPr>
          <w:lang w:val="en-US"/>
        </w:rPr>
      </w:pPr>
      <w:r w:rsidRPr="00932CE5">
        <w:rPr>
          <w:lang w:val="en-US"/>
        </w:rPr>
        <w:t xml:space="preserve">Dunn, R.A., </w:t>
      </w:r>
      <w:r w:rsidRPr="00932CE5">
        <w:rPr>
          <w:b/>
          <w:lang w:val="en-US"/>
        </w:rPr>
        <w:t>V. Lekic</w:t>
      </w:r>
      <w:r w:rsidRPr="00932CE5">
        <w:rPr>
          <w:lang w:val="en-US"/>
        </w:rPr>
        <w:t>, R.S. Detrick, and D.R. Toomey (2005), Three-dimensional seismic structure of the Mid-Atlantic Ridge (35</w:t>
      </w:r>
      <w:r w:rsidRPr="00932CE5">
        <w:rPr>
          <w:lang w:val="en-US"/>
        </w:rPr>
        <w:sym w:font="Symbol" w:char="F0B0"/>
      </w:r>
      <w:r w:rsidRPr="00932CE5">
        <w:rPr>
          <w:lang w:val="en-US"/>
        </w:rPr>
        <w:t xml:space="preserve">N): Evidence for focused melt supply and lower crustal dike injection, </w:t>
      </w:r>
      <w:r w:rsidRPr="00932CE5">
        <w:rPr>
          <w:i/>
          <w:lang w:val="en-US"/>
        </w:rPr>
        <w:t xml:space="preserve">J. </w:t>
      </w:r>
      <w:proofErr w:type="spellStart"/>
      <w:r w:rsidRPr="00932CE5">
        <w:rPr>
          <w:i/>
          <w:lang w:val="en-US"/>
        </w:rPr>
        <w:t>Geophys</w:t>
      </w:r>
      <w:proofErr w:type="spellEnd"/>
      <w:r w:rsidRPr="00932CE5">
        <w:rPr>
          <w:i/>
          <w:lang w:val="en-US"/>
        </w:rPr>
        <w:t>. Res.,</w:t>
      </w:r>
      <w:r w:rsidRPr="00932CE5">
        <w:rPr>
          <w:lang w:val="en-US"/>
        </w:rPr>
        <w:t xml:space="preserve"> </w:t>
      </w:r>
      <w:r w:rsidRPr="00932CE5">
        <w:rPr>
          <w:b/>
          <w:lang w:val="en-US"/>
        </w:rPr>
        <w:t>110</w:t>
      </w:r>
      <w:r w:rsidRPr="00932CE5">
        <w:rPr>
          <w:i/>
          <w:lang w:val="en-US"/>
        </w:rPr>
        <w:t xml:space="preserve">, </w:t>
      </w:r>
      <w:r w:rsidRPr="00932CE5">
        <w:rPr>
          <w:lang w:val="en-US"/>
        </w:rPr>
        <w:t xml:space="preserve">B09101, </w:t>
      </w:r>
      <w:hyperlink r:id="rId78" w:history="1">
        <w:r w:rsidRPr="00932CE5">
          <w:rPr>
            <w:rStyle w:val="Hyperlink"/>
            <w:lang w:val="en-US"/>
          </w:rPr>
          <w:t>http://dx.doi.org/10.1029/2004JB003473</w:t>
        </w:r>
      </w:hyperlink>
      <w:r w:rsidRPr="00932CE5">
        <w:rPr>
          <w:lang w:val="en-US"/>
        </w:rPr>
        <w:t>.</w:t>
      </w:r>
      <w:r w:rsidRPr="00932CE5">
        <w:rPr>
          <w:i/>
          <w:lang w:val="en-US"/>
        </w:rPr>
        <w:t xml:space="preserve"> </w:t>
      </w:r>
    </w:p>
    <w:p w14:paraId="7CB78644" w14:textId="638BC73C" w:rsidR="00F75546" w:rsidRPr="00932CE5" w:rsidRDefault="00F75546" w:rsidP="007955FB">
      <w:pPr>
        <w:pStyle w:val="Heading2"/>
      </w:pPr>
      <w:r>
        <w:lastRenderedPageBreak/>
        <w:t xml:space="preserve">II.C.1 </w:t>
      </w:r>
      <w:r w:rsidR="00DD60B5">
        <w:t xml:space="preserve">Invited Reviews of </w:t>
      </w:r>
      <w:proofErr w:type="spellStart"/>
      <w:r w:rsidR="00DD60B5">
        <w:t>Jounral</w:t>
      </w:r>
      <w:proofErr w:type="spellEnd"/>
      <w:r w:rsidR="00DD60B5">
        <w:t xml:space="preserve"> Articles</w:t>
      </w:r>
    </w:p>
    <w:p w14:paraId="4937CCC5" w14:textId="4F625D57" w:rsidR="00F75546" w:rsidRPr="007955FB" w:rsidRDefault="007955FB" w:rsidP="007955FB">
      <w:pPr>
        <w:pStyle w:val="Style5"/>
        <w:numPr>
          <w:ilvl w:val="0"/>
          <w:numId w:val="37"/>
        </w:numPr>
        <w:rPr>
          <w:iCs/>
          <w:lang w:val="en-US"/>
        </w:rPr>
      </w:pPr>
      <w:r w:rsidRPr="007955FB">
        <w:rPr>
          <w:lang w:val="en-US"/>
        </w:rPr>
        <w:t xml:space="preserve">Ritsema, J. and </w:t>
      </w:r>
      <w:r w:rsidRPr="007955FB">
        <w:rPr>
          <w:b/>
          <w:lang w:val="en-US"/>
        </w:rPr>
        <w:t>V. Lekic</w:t>
      </w:r>
      <w:r w:rsidRPr="007955FB">
        <w:rPr>
          <w:lang w:val="en-US"/>
        </w:rPr>
        <w:t xml:space="preserve"> (2020) Heterogeneity of Seismic Wave Velocity in Earth's Mantle, </w:t>
      </w:r>
      <w:r w:rsidRPr="007955FB">
        <w:rPr>
          <w:i/>
          <w:lang w:val="en-US"/>
        </w:rPr>
        <w:t xml:space="preserve">Ann. Rev. Earth Planet. Sci., </w:t>
      </w:r>
      <w:r w:rsidRPr="007955FB">
        <w:rPr>
          <w:lang w:val="en-US"/>
        </w:rPr>
        <w:t xml:space="preserve">48, </w:t>
      </w:r>
      <w:r w:rsidRPr="007955FB">
        <w:rPr>
          <w:i/>
          <w:lang w:val="en-US"/>
        </w:rPr>
        <w:t>377-401,</w:t>
      </w:r>
      <w:r w:rsidRPr="007955FB">
        <w:rPr>
          <w:iCs/>
          <w:lang w:val="en-US"/>
        </w:rPr>
        <w:t xml:space="preserve"> </w:t>
      </w:r>
      <w:hyperlink r:id="rId79" w:history="1">
        <w:r w:rsidRPr="007955FB">
          <w:rPr>
            <w:rStyle w:val="Hyperlink"/>
            <w:iCs/>
            <w:lang w:val="en-US"/>
          </w:rPr>
          <w:t>https://doi.org/10.1146/annurev-earth-082119-065909</w:t>
        </w:r>
      </w:hyperlink>
    </w:p>
    <w:p w14:paraId="4C484977" w14:textId="539D00E2" w:rsidR="00BB68BF" w:rsidRPr="00932CE5" w:rsidRDefault="00BB68BF" w:rsidP="007955FB">
      <w:pPr>
        <w:pStyle w:val="Heading2"/>
      </w:pPr>
      <w:r w:rsidRPr="00932CE5">
        <w:t>II.D. Published in Conference Proceedings</w:t>
      </w:r>
    </w:p>
    <w:p w14:paraId="70B7F781" w14:textId="003CD729" w:rsidR="00E54B56" w:rsidRDefault="00E54B56" w:rsidP="00F15750">
      <w:pPr>
        <w:pStyle w:val="Style6-Para"/>
        <w:ind w:left="720" w:hanging="450"/>
        <w:rPr>
          <w:sz w:val="22"/>
          <w:szCs w:val="22"/>
          <w:lang w:val="en-US"/>
        </w:rPr>
      </w:pPr>
      <w:r w:rsidRPr="00932CE5">
        <w:rPr>
          <w:sz w:val="22"/>
          <w:szCs w:val="22"/>
          <w:lang w:val="en-US"/>
        </w:rPr>
        <w:t xml:space="preserve">NB: </w:t>
      </w:r>
      <w:r w:rsidRPr="00932CE5">
        <w:rPr>
          <w:sz w:val="22"/>
          <w:szCs w:val="22"/>
          <w:u w:val="single"/>
          <w:lang w:val="en-US"/>
        </w:rPr>
        <w:t xml:space="preserve">Underlined names </w:t>
      </w:r>
      <w:r w:rsidRPr="00932CE5">
        <w:rPr>
          <w:sz w:val="22"/>
          <w:szCs w:val="22"/>
          <w:lang w:val="en-US"/>
        </w:rPr>
        <w:t xml:space="preserve">represent undergraduate students under direct supervision, (*) denotes postdoctoral researchers under direct supervision, and (†) denotes graduate students under direct supervision. </w:t>
      </w:r>
    </w:p>
    <w:p w14:paraId="768B3F05" w14:textId="4CCDCD2B" w:rsidR="00F15750" w:rsidRPr="00F15750" w:rsidRDefault="00F15750" w:rsidP="00F15750">
      <w:pPr>
        <w:pStyle w:val="Heading2"/>
      </w:pPr>
      <w:r w:rsidRPr="00932CE5">
        <w:t>II.D.</w:t>
      </w:r>
      <w:r>
        <w:t>2</w:t>
      </w:r>
      <w:r w:rsidRPr="00932CE5">
        <w:t xml:space="preserve"> </w:t>
      </w:r>
      <w:r>
        <w:t>Non-Refereed</w:t>
      </w:r>
      <w:r w:rsidRPr="00932CE5">
        <w:t xml:space="preserve"> Conference Proceedings</w:t>
      </w:r>
    </w:p>
    <w:p w14:paraId="46EFA3AD" w14:textId="5CCB2344" w:rsidR="00ED52A9" w:rsidRPr="00932CE5" w:rsidRDefault="008F700D" w:rsidP="00537B20">
      <w:pPr>
        <w:pStyle w:val="ListParagraph"/>
        <w:widowControl w:val="0"/>
        <w:numPr>
          <w:ilvl w:val="0"/>
          <w:numId w:val="18"/>
        </w:numPr>
        <w:autoSpaceDE w:val="0"/>
        <w:autoSpaceDN w:val="0"/>
        <w:adjustRightInd w:val="0"/>
        <w:rPr>
          <w:color w:val="000000"/>
        </w:rPr>
      </w:pPr>
      <w:r w:rsidRPr="00932CE5">
        <w:rPr>
          <w:color w:val="000000"/>
        </w:rPr>
        <w:t xml:space="preserve">Khan, A., </w:t>
      </w:r>
      <w:proofErr w:type="spellStart"/>
      <w:r w:rsidRPr="00932CE5">
        <w:rPr>
          <w:color w:val="000000"/>
        </w:rPr>
        <w:t>Ceylan</w:t>
      </w:r>
      <w:proofErr w:type="spellEnd"/>
      <w:r w:rsidRPr="00932CE5">
        <w:rPr>
          <w:color w:val="000000"/>
        </w:rPr>
        <w:t xml:space="preserve">, S., van </w:t>
      </w:r>
      <w:proofErr w:type="spellStart"/>
      <w:r w:rsidRPr="00932CE5">
        <w:rPr>
          <w:color w:val="000000"/>
        </w:rPr>
        <w:t>Driel</w:t>
      </w:r>
      <w:proofErr w:type="spellEnd"/>
      <w:r w:rsidRPr="00932CE5">
        <w:rPr>
          <w:color w:val="000000"/>
        </w:rPr>
        <w:t xml:space="preserve">, M., Giardini, D., </w:t>
      </w:r>
      <w:proofErr w:type="spellStart"/>
      <w:r w:rsidRPr="00932CE5">
        <w:rPr>
          <w:color w:val="000000"/>
        </w:rPr>
        <w:t>Lognonne</w:t>
      </w:r>
      <w:proofErr w:type="spellEnd"/>
      <w:r w:rsidRPr="00932CE5">
        <w:rPr>
          <w:color w:val="000000"/>
        </w:rPr>
        <w:t xml:space="preserve">, P., Samuel, H., Schmerr, N., </w:t>
      </w:r>
      <w:proofErr w:type="spellStart"/>
      <w:r w:rsidRPr="00932CE5">
        <w:rPr>
          <w:color w:val="000000"/>
        </w:rPr>
        <w:t>Staehler</w:t>
      </w:r>
      <w:proofErr w:type="spellEnd"/>
      <w:r w:rsidRPr="00932CE5">
        <w:rPr>
          <w:color w:val="000000"/>
        </w:rPr>
        <w:t>, S., Duran, A.C., Huang, Q. and Kim</w:t>
      </w:r>
      <w:r w:rsidR="00ED52A9" w:rsidRPr="00932CE5">
        <w:rPr>
          <w:color w:val="000000"/>
        </w:rPr>
        <w:t>*</w:t>
      </w:r>
      <w:r w:rsidRPr="00932CE5">
        <w:rPr>
          <w:color w:val="000000"/>
        </w:rPr>
        <w:t xml:space="preserve">, D., </w:t>
      </w:r>
      <w:proofErr w:type="spellStart"/>
      <w:r w:rsidR="00ED52A9" w:rsidRPr="00932CE5">
        <w:rPr>
          <w:color w:val="000000"/>
        </w:rPr>
        <w:t>Charalmbous</w:t>
      </w:r>
      <w:proofErr w:type="spellEnd"/>
      <w:r w:rsidR="00ED52A9" w:rsidRPr="00932CE5">
        <w:rPr>
          <w:color w:val="000000"/>
        </w:rPr>
        <w:t xml:space="preserve">, C., Clinton, J.F., Davis, P.M., Drilleau, M., </w:t>
      </w:r>
      <w:proofErr w:type="spellStart"/>
      <w:r w:rsidR="00ED52A9" w:rsidRPr="00932CE5">
        <w:rPr>
          <w:color w:val="000000"/>
        </w:rPr>
        <w:t>Karakostas</w:t>
      </w:r>
      <w:proofErr w:type="spellEnd"/>
      <w:r w:rsidR="00ED52A9" w:rsidRPr="00932CE5">
        <w:rPr>
          <w:color w:val="000000"/>
        </w:rPr>
        <w:t xml:space="preserve">, F., </w:t>
      </w:r>
      <w:r w:rsidR="00ED52A9" w:rsidRPr="00932CE5">
        <w:rPr>
          <w:b/>
          <w:bCs/>
          <w:color w:val="000000"/>
        </w:rPr>
        <w:t xml:space="preserve">Lekic, V., </w:t>
      </w:r>
      <w:r w:rsidR="00ED52A9" w:rsidRPr="00932CE5">
        <w:rPr>
          <w:color w:val="000000"/>
        </w:rPr>
        <w:t xml:space="preserve">Maguire, R.R., </w:t>
      </w:r>
      <w:proofErr w:type="spellStart"/>
      <w:r w:rsidR="00ED52A9" w:rsidRPr="00932CE5">
        <w:rPr>
          <w:color w:val="000000"/>
        </w:rPr>
        <w:t>Michaut</w:t>
      </w:r>
      <w:proofErr w:type="spellEnd"/>
      <w:r w:rsidR="00ED52A9" w:rsidRPr="00932CE5">
        <w:rPr>
          <w:color w:val="000000"/>
        </w:rPr>
        <w:t xml:space="preserve">, C., Panning, M.P., Pike, W.T., Pinot, B., </w:t>
      </w:r>
      <w:proofErr w:type="spellStart"/>
      <w:r w:rsidR="00ED52A9" w:rsidRPr="00932CE5">
        <w:rPr>
          <w:color w:val="000000"/>
        </w:rPr>
        <w:t>Plasman</w:t>
      </w:r>
      <w:proofErr w:type="spellEnd"/>
      <w:r w:rsidR="00ED52A9" w:rsidRPr="00932CE5">
        <w:rPr>
          <w:color w:val="000000"/>
        </w:rPr>
        <w:t xml:space="preserve">, M., Scholz, J.-R., </w:t>
      </w:r>
      <w:proofErr w:type="spellStart"/>
      <w:r w:rsidR="00ED52A9" w:rsidRPr="00932CE5">
        <w:rPr>
          <w:color w:val="000000"/>
        </w:rPr>
        <w:t>Widmer-Schnydrig</w:t>
      </w:r>
      <w:proofErr w:type="spellEnd"/>
      <w:r w:rsidR="00ED52A9" w:rsidRPr="00932CE5">
        <w:rPr>
          <w:color w:val="000000"/>
        </w:rPr>
        <w:t xml:space="preserve">, R., Spohn, T., Smrekar, S.E. and W.B. </w:t>
      </w:r>
      <w:proofErr w:type="spellStart"/>
      <w:r w:rsidR="00ED52A9" w:rsidRPr="00932CE5">
        <w:rPr>
          <w:color w:val="000000"/>
        </w:rPr>
        <w:t>Banerdt</w:t>
      </w:r>
      <w:proofErr w:type="spellEnd"/>
      <w:r w:rsidR="00ED52A9" w:rsidRPr="00932CE5">
        <w:rPr>
          <w:color w:val="000000"/>
        </w:rPr>
        <w:t xml:space="preserve"> (</w:t>
      </w:r>
      <w:r w:rsidRPr="00932CE5">
        <w:rPr>
          <w:color w:val="000000"/>
        </w:rPr>
        <w:t>2021, March</w:t>
      </w:r>
      <w:r w:rsidR="00ED52A9" w:rsidRPr="00932CE5">
        <w:rPr>
          <w:color w:val="000000"/>
        </w:rPr>
        <w:t>)</w:t>
      </w:r>
      <w:r w:rsidRPr="00932CE5">
        <w:rPr>
          <w:color w:val="000000"/>
        </w:rPr>
        <w:t xml:space="preserve">. Constraints on the Martian Upper Mantle from </w:t>
      </w:r>
      <w:proofErr w:type="spellStart"/>
      <w:r w:rsidRPr="00932CE5">
        <w:rPr>
          <w:color w:val="000000"/>
        </w:rPr>
        <w:t>InSight</w:t>
      </w:r>
      <w:proofErr w:type="spellEnd"/>
      <w:r w:rsidRPr="00932CE5">
        <w:rPr>
          <w:color w:val="000000"/>
        </w:rPr>
        <w:t xml:space="preserve"> Seismic Data. In Lunar and Planetary Science Conference (No. 2548, p. 1836).</w:t>
      </w:r>
    </w:p>
    <w:p w14:paraId="5957C11C" w14:textId="603BD6D2" w:rsidR="005D66C5" w:rsidRPr="00932CE5" w:rsidRDefault="005D66C5" w:rsidP="003142CD">
      <w:pPr>
        <w:pStyle w:val="ListParagraph"/>
        <w:widowControl w:val="0"/>
        <w:numPr>
          <w:ilvl w:val="0"/>
          <w:numId w:val="18"/>
        </w:numPr>
        <w:autoSpaceDE w:val="0"/>
        <w:autoSpaceDN w:val="0"/>
        <w:adjustRightInd w:val="0"/>
        <w:rPr>
          <w:color w:val="000000"/>
        </w:rPr>
      </w:pPr>
      <w:proofErr w:type="spellStart"/>
      <w:r w:rsidRPr="00932CE5">
        <w:rPr>
          <w:color w:val="000000"/>
        </w:rPr>
        <w:t>Hurford</w:t>
      </w:r>
      <w:proofErr w:type="spellEnd"/>
      <w:r w:rsidRPr="00932CE5">
        <w:rPr>
          <w:color w:val="000000"/>
        </w:rPr>
        <w:t xml:space="preserve">, T.A., Henning, W.G., Maguire, R., </w:t>
      </w:r>
      <w:r w:rsidRPr="00932CE5">
        <w:rPr>
          <w:b/>
          <w:bCs/>
          <w:color w:val="000000"/>
        </w:rPr>
        <w:t>Lekic, V.</w:t>
      </w:r>
      <w:r w:rsidRPr="00932CE5">
        <w:rPr>
          <w:color w:val="000000"/>
        </w:rPr>
        <w:t xml:space="preserve">, Schmerr, N., Panning, M.P., Bray, V.J., Manga, M., </w:t>
      </w:r>
      <w:proofErr w:type="spellStart"/>
      <w:r w:rsidRPr="00932CE5">
        <w:rPr>
          <w:color w:val="000000"/>
        </w:rPr>
        <w:t>Kattenhorn</w:t>
      </w:r>
      <w:proofErr w:type="spellEnd"/>
      <w:r w:rsidRPr="00932CE5">
        <w:rPr>
          <w:color w:val="000000"/>
        </w:rPr>
        <w:t>, S.A., Quick, L.C. and A. R. Rhoden (2020, March). Tidally-Driven Seismicity on Satellites, Planets, and Exoplanets. In Lunar and Planetary Science Conference (No. 2326, p. 2022).</w:t>
      </w:r>
    </w:p>
    <w:p w14:paraId="56252FFC" w14:textId="7CDDB966" w:rsidR="005C6FBF" w:rsidRPr="00932CE5" w:rsidRDefault="005C6FBF" w:rsidP="005C6FBF">
      <w:pPr>
        <w:pStyle w:val="ListParagraph"/>
        <w:widowControl w:val="0"/>
        <w:numPr>
          <w:ilvl w:val="0"/>
          <w:numId w:val="18"/>
        </w:numPr>
        <w:autoSpaceDE w:val="0"/>
        <w:autoSpaceDN w:val="0"/>
        <w:adjustRightInd w:val="0"/>
        <w:rPr>
          <w:color w:val="000000"/>
        </w:rPr>
      </w:pPr>
      <w:r w:rsidRPr="00932CE5">
        <w:rPr>
          <w:color w:val="000000"/>
        </w:rPr>
        <w:t>Izquierdo</w:t>
      </w:r>
      <w:r w:rsidR="00005B90" w:rsidRPr="00932CE5">
        <w:rPr>
          <w:sz w:val="22"/>
          <w:szCs w:val="22"/>
          <w:vertAlign w:val="superscript"/>
        </w:rPr>
        <w:t>†</w:t>
      </w:r>
      <w:r w:rsidRPr="00932CE5">
        <w:rPr>
          <w:color w:val="000000"/>
        </w:rPr>
        <w:t xml:space="preserve">, K., Montesi, L. G. J., and </w:t>
      </w:r>
      <w:r w:rsidRPr="00932CE5">
        <w:rPr>
          <w:b/>
          <w:bCs/>
          <w:color w:val="000000"/>
        </w:rPr>
        <w:t>V. Lekic</w:t>
      </w:r>
      <w:r w:rsidRPr="00932CE5">
        <w:rPr>
          <w:color w:val="000000"/>
        </w:rPr>
        <w:t xml:space="preserve"> (2020, March). Views of the Interior of the Moon from a Probabilistic Gravity Inversion Approach. In Lunar and Planetary Science Conference (No. 2326, p. 1580).</w:t>
      </w:r>
    </w:p>
    <w:p w14:paraId="1D639A38" w14:textId="298F6335" w:rsidR="00771FDD" w:rsidRPr="00932CE5" w:rsidRDefault="00771FDD" w:rsidP="003142CD">
      <w:pPr>
        <w:pStyle w:val="ListParagraph"/>
        <w:widowControl w:val="0"/>
        <w:numPr>
          <w:ilvl w:val="0"/>
          <w:numId w:val="18"/>
        </w:numPr>
        <w:autoSpaceDE w:val="0"/>
        <w:autoSpaceDN w:val="0"/>
        <w:adjustRightInd w:val="0"/>
        <w:rPr>
          <w:color w:val="000000"/>
        </w:rPr>
      </w:pPr>
      <w:r w:rsidRPr="00932CE5">
        <w:rPr>
          <w:color w:val="000000"/>
        </w:rPr>
        <w:t>Izquierdo</w:t>
      </w:r>
      <w:r w:rsidR="00005B90" w:rsidRPr="00932CE5">
        <w:rPr>
          <w:sz w:val="22"/>
          <w:szCs w:val="22"/>
          <w:vertAlign w:val="superscript"/>
        </w:rPr>
        <w:t>†</w:t>
      </w:r>
      <w:r w:rsidRPr="00932CE5">
        <w:rPr>
          <w:color w:val="000000"/>
        </w:rPr>
        <w:t xml:space="preserve">, K., </w:t>
      </w:r>
      <w:r w:rsidRPr="00932CE5">
        <w:rPr>
          <w:b/>
          <w:bCs/>
          <w:color w:val="000000"/>
        </w:rPr>
        <w:t>Lekic, V</w:t>
      </w:r>
      <w:r w:rsidRPr="00932CE5">
        <w:rPr>
          <w:color w:val="000000"/>
        </w:rPr>
        <w:t xml:space="preserve">. </w:t>
      </w:r>
      <w:r w:rsidR="000F23B5" w:rsidRPr="00932CE5">
        <w:rPr>
          <w:color w:val="000000"/>
        </w:rPr>
        <w:t>and</w:t>
      </w:r>
      <w:r w:rsidRPr="00932CE5">
        <w:rPr>
          <w:color w:val="000000"/>
        </w:rPr>
        <w:t xml:space="preserve"> </w:t>
      </w:r>
      <w:r w:rsidR="000F23B5" w:rsidRPr="00932CE5">
        <w:rPr>
          <w:color w:val="000000"/>
        </w:rPr>
        <w:t xml:space="preserve">L. </w:t>
      </w:r>
      <w:r w:rsidRPr="00932CE5">
        <w:rPr>
          <w:color w:val="000000"/>
        </w:rPr>
        <w:t>Montesi (2019, March). Constraining Density Anomalies in the Interior of Planetary Bodies from Gravity Data Using Bayesian Inference and Voronoi Cells. In Lunar and Planetary Science Conference (No. 2132, p. 2157).</w:t>
      </w:r>
    </w:p>
    <w:p w14:paraId="2F979556" w14:textId="45E14839" w:rsidR="00AF5729" w:rsidRPr="00932CE5" w:rsidRDefault="00AF5729" w:rsidP="003142CD">
      <w:pPr>
        <w:pStyle w:val="ListParagraph"/>
        <w:widowControl w:val="0"/>
        <w:numPr>
          <w:ilvl w:val="0"/>
          <w:numId w:val="18"/>
        </w:numPr>
        <w:autoSpaceDE w:val="0"/>
        <w:autoSpaceDN w:val="0"/>
        <w:adjustRightInd w:val="0"/>
        <w:rPr>
          <w:color w:val="000000"/>
        </w:rPr>
      </w:pPr>
      <w:r w:rsidRPr="00932CE5">
        <w:rPr>
          <w:color w:val="000000"/>
        </w:rPr>
        <w:t xml:space="preserve">Maguire, R., Schmerr, N. C., </w:t>
      </w:r>
      <w:r w:rsidRPr="00932CE5">
        <w:rPr>
          <w:b/>
          <w:bCs/>
          <w:color w:val="000000"/>
        </w:rPr>
        <w:t>Lekic, V.</w:t>
      </w:r>
      <w:r w:rsidRPr="00932CE5">
        <w:rPr>
          <w:color w:val="000000"/>
        </w:rPr>
        <w:t xml:space="preserve">, </w:t>
      </w:r>
      <w:proofErr w:type="spellStart"/>
      <w:r w:rsidRPr="00932CE5">
        <w:rPr>
          <w:color w:val="000000"/>
        </w:rPr>
        <w:t>Hurford</w:t>
      </w:r>
      <w:proofErr w:type="spellEnd"/>
      <w:r w:rsidRPr="00932CE5">
        <w:rPr>
          <w:color w:val="000000"/>
        </w:rPr>
        <w:t>, T., Dai, L. and A. Rhoden (2019, March). Constraining the Thickness of Europa's Ice Shell with Observations of Fundamental Mode Rayleigh Wave Dispersion. In Lunar and Planetary Science Conference (No. 2132, p. 2819).</w:t>
      </w:r>
    </w:p>
    <w:p w14:paraId="5FECF057" w14:textId="611E7364" w:rsidR="002C32F9" w:rsidRPr="00932CE5" w:rsidRDefault="005C5400" w:rsidP="002C32F9">
      <w:pPr>
        <w:pStyle w:val="ListParagraph"/>
        <w:widowControl w:val="0"/>
        <w:numPr>
          <w:ilvl w:val="0"/>
          <w:numId w:val="18"/>
        </w:numPr>
        <w:autoSpaceDE w:val="0"/>
        <w:autoSpaceDN w:val="0"/>
        <w:adjustRightInd w:val="0"/>
        <w:rPr>
          <w:color w:val="000000"/>
        </w:rPr>
      </w:pPr>
      <w:r w:rsidRPr="00932CE5">
        <w:rPr>
          <w:color w:val="000000"/>
        </w:rPr>
        <w:t xml:space="preserve">Schmerr, N.C., </w:t>
      </w:r>
      <w:r w:rsidRPr="00932CE5">
        <w:rPr>
          <w:b/>
          <w:bCs/>
          <w:color w:val="000000"/>
        </w:rPr>
        <w:t>Lekic, V.</w:t>
      </w:r>
      <w:r w:rsidRPr="00932CE5">
        <w:rPr>
          <w:color w:val="000000"/>
        </w:rPr>
        <w:t>, Mautino</w:t>
      </w:r>
      <w:r w:rsidR="00005B90" w:rsidRPr="00932CE5">
        <w:rPr>
          <w:sz w:val="22"/>
          <w:szCs w:val="22"/>
          <w:vertAlign w:val="superscript"/>
        </w:rPr>
        <w:t>†</w:t>
      </w:r>
      <w:r w:rsidRPr="00932CE5">
        <w:rPr>
          <w:color w:val="000000"/>
        </w:rPr>
        <w:t>, A., Plescia, J.B., Paul, M., Richardson, D.C., Yu, H. and J.V. DeMartini (2018, March). The Asteroid Probe Experiment (Apex): Seismology at 99942 Apophis. In Lunar and Planetary Science Conference (No. 2083, p. 2467).</w:t>
      </w:r>
      <w:r w:rsidR="002C32F9" w:rsidRPr="00932CE5">
        <w:rPr>
          <w:i/>
          <w:color w:val="000000"/>
        </w:rPr>
        <w:t xml:space="preserve"> </w:t>
      </w:r>
    </w:p>
    <w:p w14:paraId="2A259E4F" w14:textId="6FB1C388" w:rsidR="005D66C5" w:rsidRPr="00932CE5" w:rsidRDefault="00982098" w:rsidP="002C32F9">
      <w:pPr>
        <w:pStyle w:val="ListParagraph"/>
        <w:widowControl w:val="0"/>
        <w:numPr>
          <w:ilvl w:val="0"/>
          <w:numId w:val="18"/>
        </w:numPr>
        <w:autoSpaceDE w:val="0"/>
        <w:autoSpaceDN w:val="0"/>
        <w:adjustRightInd w:val="0"/>
        <w:rPr>
          <w:i/>
          <w:color w:val="000000"/>
        </w:rPr>
      </w:pPr>
      <w:proofErr w:type="spellStart"/>
      <w:r w:rsidRPr="00932CE5">
        <w:rPr>
          <w:color w:val="000000"/>
        </w:rPr>
        <w:t>Hurford</w:t>
      </w:r>
      <w:proofErr w:type="spellEnd"/>
      <w:r w:rsidRPr="00932CE5">
        <w:rPr>
          <w:color w:val="000000"/>
        </w:rPr>
        <w:t xml:space="preserve">, T.A., Henning, W.G., </w:t>
      </w:r>
      <w:r w:rsidRPr="00932CE5">
        <w:rPr>
          <w:b/>
          <w:bCs/>
          <w:color w:val="000000"/>
        </w:rPr>
        <w:t>Lekic, V.</w:t>
      </w:r>
      <w:r w:rsidRPr="00932CE5">
        <w:rPr>
          <w:color w:val="000000"/>
        </w:rPr>
        <w:t xml:space="preserve">, Schmerr, N., Panning, M.P., </w:t>
      </w:r>
      <w:proofErr w:type="spellStart"/>
      <w:r w:rsidRPr="00932CE5">
        <w:rPr>
          <w:color w:val="000000"/>
        </w:rPr>
        <w:t>Kattenhorn</w:t>
      </w:r>
      <w:proofErr w:type="spellEnd"/>
      <w:r w:rsidRPr="00932CE5">
        <w:rPr>
          <w:color w:val="000000"/>
        </w:rPr>
        <w:t>, S., Manga, M., Nimmo, F., Quick, L.C. and A. R. Rhoden (2018, March). Tidally-driven seismicity: An application to Europa. In Lunar and Planetary Science Conference (No. 2083, p. 2414).</w:t>
      </w:r>
    </w:p>
    <w:p w14:paraId="5AD93C90" w14:textId="77777777" w:rsidR="005C6FBF" w:rsidRPr="00932CE5" w:rsidRDefault="005C6FBF" w:rsidP="005C6FBF">
      <w:pPr>
        <w:pStyle w:val="ListParagraph"/>
        <w:widowControl w:val="0"/>
        <w:numPr>
          <w:ilvl w:val="0"/>
          <w:numId w:val="18"/>
        </w:numPr>
        <w:autoSpaceDE w:val="0"/>
        <w:autoSpaceDN w:val="0"/>
        <w:adjustRightInd w:val="0"/>
        <w:rPr>
          <w:color w:val="000000"/>
        </w:rPr>
      </w:pPr>
      <w:r w:rsidRPr="00932CE5">
        <w:rPr>
          <w:color w:val="000000"/>
        </w:rPr>
        <w:t xml:space="preserve">Mundl, A., Walker, R. J., </w:t>
      </w:r>
      <w:proofErr w:type="spellStart"/>
      <w:r w:rsidRPr="00932CE5">
        <w:rPr>
          <w:color w:val="000000"/>
        </w:rPr>
        <w:t>Touboul</w:t>
      </w:r>
      <w:proofErr w:type="spellEnd"/>
      <w:r w:rsidRPr="00932CE5">
        <w:rPr>
          <w:color w:val="000000"/>
        </w:rPr>
        <w:t xml:space="preserve">, M., Jackson, M. G., Kurz, M. D., Day, J. M. D., </w:t>
      </w:r>
      <w:r w:rsidRPr="00932CE5">
        <w:rPr>
          <w:b/>
          <w:bCs/>
          <w:color w:val="000000"/>
        </w:rPr>
        <w:t>Lekic, V.</w:t>
      </w:r>
      <w:r w:rsidRPr="00932CE5">
        <w:rPr>
          <w:color w:val="000000"/>
        </w:rPr>
        <w:t xml:space="preserve"> and R. T. Helz (2017, March). 182-W Implications for Silicate Magma Ocean Processes in Terrestrial Planets. In Lunar and Planetary Science Conference (No. 1964, p. 1607).</w:t>
      </w:r>
    </w:p>
    <w:p w14:paraId="5AF5477D" w14:textId="77777777" w:rsidR="005C6FBF" w:rsidRPr="00932CE5" w:rsidRDefault="005C6FBF" w:rsidP="005C6FBF">
      <w:pPr>
        <w:pStyle w:val="ListParagraph"/>
        <w:widowControl w:val="0"/>
        <w:numPr>
          <w:ilvl w:val="0"/>
          <w:numId w:val="18"/>
        </w:numPr>
        <w:autoSpaceDE w:val="0"/>
        <w:autoSpaceDN w:val="0"/>
        <w:adjustRightInd w:val="0"/>
        <w:rPr>
          <w:color w:val="000000"/>
        </w:rPr>
      </w:pPr>
      <w:r w:rsidRPr="00932CE5">
        <w:rPr>
          <w:color w:val="000000"/>
        </w:rPr>
        <w:t xml:space="preserve">Schmerr, N. C., Garnero, E., </w:t>
      </w:r>
      <w:proofErr w:type="spellStart"/>
      <w:r w:rsidRPr="00932CE5">
        <w:rPr>
          <w:color w:val="000000"/>
        </w:rPr>
        <w:t>Hurford</w:t>
      </w:r>
      <w:proofErr w:type="spellEnd"/>
      <w:r w:rsidRPr="00932CE5">
        <w:rPr>
          <w:color w:val="000000"/>
        </w:rPr>
        <w:t xml:space="preserve">, T., </w:t>
      </w:r>
      <w:r w:rsidRPr="00932CE5">
        <w:rPr>
          <w:b/>
          <w:bCs/>
          <w:color w:val="000000"/>
        </w:rPr>
        <w:t>Lekic, V.</w:t>
      </w:r>
      <w:r w:rsidRPr="00932CE5">
        <w:rPr>
          <w:color w:val="000000"/>
        </w:rPr>
        <w:t xml:space="preserve">, Panning, M., Rhoden, A. and H. Yu </w:t>
      </w:r>
      <w:r w:rsidRPr="00932CE5">
        <w:rPr>
          <w:color w:val="000000"/>
        </w:rPr>
        <w:lastRenderedPageBreak/>
        <w:t>(2017, March). Short Aperture Seismic Arrays on Icy Satellites. In Lunar and Planetary Science Conference (No. 1964, p. 1254).</w:t>
      </w:r>
    </w:p>
    <w:p w14:paraId="17734DD3" w14:textId="4DB8888C" w:rsidR="00A564F5" w:rsidRPr="00A40ACA" w:rsidRDefault="005C6FBF" w:rsidP="00A40ACA">
      <w:pPr>
        <w:pStyle w:val="ListParagraph"/>
        <w:widowControl w:val="0"/>
        <w:numPr>
          <w:ilvl w:val="0"/>
          <w:numId w:val="18"/>
        </w:numPr>
        <w:autoSpaceDE w:val="0"/>
        <w:autoSpaceDN w:val="0"/>
        <w:adjustRightInd w:val="0"/>
        <w:rPr>
          <w:color w:val="000000"/>
        </w:rPr>
      </w:pPr>
      <w:r w:rsidRPr="00932CE5">
        <w:rPr>
          <w:color w:val="000000"/>
        </w:rPr>
        <w:t xml:space="preserve">Dye, S.T., Huang, Y., </w:t>
      </w:r>
      <w:r w:rsidRPr="00932CE5">
        <w:rPr>
          <w:b/>
          <w:bCs/>
          <w:color w:val="000000"/>
        </w:rPr>
        <w:t>Lekic, V.</w:t>
      </w:r>
      <w:r w:rsidRPr="00932CE5">
        <w:rPr>
          <w:color w:val="000000"/>
        </w:rPr>
        <w:t xml:space="preserve">, McDonough, W.F., and O. </w:t>
      </w:r>
      <w:proofErr w:type="spellStart"/>
      <w:r w:rsidRPr="00932CE5">
        <w:t>Šrámek</w:t>
      </w:r>
      <w:proofErr w:type="spellEnd"/>
      <w:r w:rsidRPr="00932CE5">
        <w:t xml:space="preserve"> (2015)</w:t>
      </w:r>
      <w:r w:rsidRPr="00932CE5">
        <w:rPr>
          <w:color w:val="000000"/>
        </w:rPr>
        <w:t xml:space="preserve">, Geo-neutrinos and Earth Models, </w:t>
      </w:r>
      <w:r w:rsidRPr="00932CE5">
        <w:rPr>
          <w:i/>
          <w:iCs/>
          <w:color w:val="000000"/>
        </w:rPr>
        <w:t xml:space="preserve">Physics Procedia, </w:t>
      </w:r>
      <w:r w:rsidRPr="00932CE5">
        <w:rPr>
          <w:b/>
          <w:iCs/>
          <w:color w:val="000000"/>
        </w:rPr>
        <w:t>61</w:t>
      </w:r>
      <w:r w:rsidRPr="00932CE5">
        <w:rPr>
          <w:iCs/>
          <w:color w:val="000000"/>
        </w:rPr>
        <w:t xml:space="preserve">: 310:318, </w:t>
      </w:r>
      <w:proofErr w:type="gramStart"/>
      <w:r w:rsidRPr="00932CE5">
        <w:rPr>
          <w:iCs/>
          <w:color w:val="000000"/>
        </w:rPr>
        <w:t>doi:10.1016/j.phpro</w:t>
      </w:r>
      <w:proofErr w:type="gramEnd"/>
      <w:r w:rsidRPr="00932CE5">
        <w:rPr>
          <w:iCs/>
          <w:color w:val="000000"/>
        </w:rPr>
        <w:t xml:space="preserve">.2014.12.050. </w:t>
      </w:r>
      <w:r w:rsidR="00A40ACA" w:rsidRPr="00A40ACA">
        <w:rPr>
          <w:i/>
          <w:color w:val="000000"/>
        </w:rPr>
        <w:tab/>
      </w:r>
    </w:p>
    <w:p w14:paraId="3E880DCA" w14:textId="1547E813" w:rsidR="00BB68BF" w:rsidRPr="00932CE5" w:rsidRDefault="00BB68BF" w:rsidP="007955FB">
      <w:pPr>
        <w:pStyle w:val="Heading2"/>
      </w:pPr>
      <w:r w:rsidRPr="00932CE5">
        <w:t>II.E. Conferences, Workshops, and Talks</w:t>
      </w:r>
      <w:r w:rsidR="001F4174" w:rsidRPr="00932CE5">
        <w:t xml:space="preserve"> (since 2012)</w:t>
      </w:r>
    </w:p>
    <w:p w14:paraId="68927E5B" w14:textId="2A2F645A" w:rsidR="00BB68BF" w:rsidRPr="00932CE5" w:rsidRDefault="00BB68BF" w:rsidP="0000749F">
      <w:pPr>
        <w:pStyle w:val="Heading3"/>
      </w:pPr>
      <w:r w:rsidRPr="00932CE5">
        <w:t>II.E.1 Keynotes</w:t>
      </w:r>
    </w:p>
    <w:p w14:paraId="3C1964C1" w14:textId="76CB171F" w:rsidR="00BB68BF" w:rsidRPr="00932CE5" w:rsidRDefault="00BB68BF" w:rsidP="0023574D">
      <w:pPr>
        <w:pStyle w:val="Style6-Para"/>
        <w:tabs>
          <w:tab w:val="left" w:pos="360"/>
        </w:tabs>
        <w:ind w:left="1440" w:hanging="1440"/>
        <w:rPr>
          <w:lang w:val="en-US"/>
        </w:rPr>
      </w:pPr>
      <w:r w:rsidRPr="00932CE5">
        <w:rPr>
          <w:lang w:val="en-US"/>
        </w:rPr>
        <w:t>2013</w:t>
      </w:r>
      <w:r w:rsidR="005073C1" w:rsidRPr="00932CE5">
        <w:rPr>
          <w:lang w:val="en-US"/>
        </w:rPr>
        <w:t>/6/1</w:t>
      </w:r>
      <w:r w:rsidRPr="00932CE5">
        <w:rPr>
          <w:lang w:val="en-US"/>
        </w:rPr>
        <w:tab/>
        <w:t>Gordon Research Seminar, Mt. Holyoke, MA</w:t>
      </w:r>
      <w:r w:rsidR="005073C1" w:rsidRPr="00932CE5">
        <w:rPr>
          <w:lang w:val="en-US"/>
        </w:rPr>
        <w:t>. Title: “New mantle structures imaged using full waveform SEM-based tomography”</w:t>
      </w:r>
    </w:p>
    <w:p w14:paraId="353B23EB" w14:textId="2376CE8E" w:rsidR="00BB68BF" w:rsidRPr="00932CE5" w:rsidRDefault="00BB68BF" w:rsidP="0023574D">
      <w:pPr>
        <w:pStyle w:val="Style6-Para"/>
        <w:tabs>
          <w:tab w:val="left" w:pos="360"/>
        </w:tabs>
        <w:ind w:left="1440" w:hanging="1440"/>
        <w:rPr>
          <w:lang w:val="en-US"/>
        </w:rPr>
      </w:pPr>
      <w:r w:rsidRPr="00932CE5">
        <w:rPr>
          <w:lang w:val="en-US"/>
        </w:rPr>
        <w:t>2013</w:t>
      </w:r>
      <w:r w:rsidR="005073C1" w:rsidRPr="00932CE5">
        <w:rPr>
          <w:lang w:val="en-US"/>
        </w:rPr>
        <w:t>/6/4</w:t>
      </w:r>
      <w:r w:rsidRPr="00932CE5">
        <w:rPr>
          <w:lang w:val="en-US"/>
        </w:rPr>
        <w:tab/>
        <w:t>Gordon Research Conference, Mt. Holyoke, MA</w:t>
      </w:r>
      <w:r w:rsidR="005073C1" w:rsidRPr="00932CE5">
        <w:rPr>
          <w:lang w:val="en-US"/>
        </w:rPr>
        <w:t>. Title: “A long period view of LLSVPs”</w:t>
      </w:r>
    </w:p>
    <w:p w14:paraId="38DDC61D" w14:textId="387EEC33" w:rsidR="00BB68BF" w:rsidRPr="00932CE5" w:rsidRDefault="00BB68BF" w:rsidP="0023574D">
      <w:pPr>
        <w:pStyle w:val="Style6-Para"/>
        <w:tabs>
          <w:tab w:val="left" w:pos="360"/>
        </w:tabs>
        <w:ind w:left="1440" w:hanging="1440"/>
        <w:rPr>
          <w:lang w:val="en-US"/>
        </w:rPr>
      </w:pPr>
      <w:r w:rsidRPr="00932CE5">
        <w:rPr>
          <w:lang w:val="en-US"/>
        </w:rPr>
        <w:t>2013</w:t>
      </w:r>
      <w:r w:rsidR="005073C1" w:rsidRPr="00932CE5">
        <w:rPr>
          <w:lang w:val="en-US"/>
        </w:rPr>
        <w:t>/6/19</w:t>
      </w:r>
      <w:r w:rsidRPr="00932CE5">
        <w:rPr>
          <w:lang w:val="en-US"/>
        </w:rPr>
        <w:tab/>
        <w:t>COMPRES annual meeting, Keynote speaker, Lake Geneva, WI</w:t>
      </w:r>
      <w:r w:rsidR="005073C1" w:rsidRPr="00932CE5">
        <w:rPr>
          <w:lang w:val="en-US"/>
        </w:rPr>
        <w:t>. Title: “Emerging consensus on large scale shear wave speed structure in the mantle”</w:t>
      </w:r>
    </w:p>
    <w:p w14:paraId="413AA59E" w14:textId="193B48F0" w:rsidR="00BB68BF" w:rsidRPr="00932CE5" w:rsidRDefault="00BB68BF" w:rsidP="0023574D">
      <w:pPr>
        <w:pStyle w:val="Style6-Para"/>
        <w:tabs>
          <w:tab w:val="left" w:pos="360"/>
        </w:tabs>
        <w:ind w:left="1440" w:hanging="1440"/>
        <w:rPr>
          <w:lang w:val="en-US"/>
        </w:rPr>
      </w:pPr>
      <w:r w:rsidRPr="00932CE5">
        <w:rPr>
          <w:lang w:val="en-US"/>
        </w:rPr>
        <w:t>2014</w:t>
      </w:r>
      <w:r w:rsidR="005073C1" w:rsidRPr="00932CE5">
        <w:rPr>
          <w:lang w:val="en-US"/>
        </w:rPr>
        <w:t>/7/7</w:t>
      </w:r>
      <w:r w:rsidRPr="00932CE5">
        <w:rPr>
          <w:lang w:val="en-US"/>
        </w:rPr>
        <w:tab/>
        <w:t xml:space="preserve">Cooperative Institute for Dynamic Earth Research (CIDER), </w:t>
      </w:r>
      <w:proofErr w:type="spellStart"/>
      <w:r w:rsidRPr="00932CE5">
        <w:rPr>
          <w:lang w:val="en-US"/>
        </w:rPr>
        <w:t>Kavli</w:t>
      </w:r>
      <w:proofErr w:type="spellEnd"/>
      <w:r w:rsidRPr="00932CE5">
        <w:rPr>
          <w:lang w:val="en-US"/>
        </w:rPr>
        <w:t xml:space="preserve"> Institute for Theoretical Physics, University of California, Santa Barbara, CA</w:t>
      </w:r>
      <w:r w:rsidR="005073C1" w:rsidRPr="00932CE5">
        <w:rPr>
          <w:lang w:val="en-US"/>
        </w:rPr>
        <w:t>. (</w:t>
      </w:r>
      <w:hyperlink r:id="rId80" w:history="1">
        <w:r w:rsidR="005073C1" w:rsidRPr="00932CE5">
          <w:rPr>
            <w:rStyle w:val="Hyperlink"/>
            <w:lang w:val="en-US"/>
          </w:rPr>
          <w:t>video</w:t>
        </w:r>
      </w:hyperlink>
      <w:r w:rsidR="005073C1" w:rsidRPr="00932CE5">
        <w:rPr>
          <w:lang w:val="en-US"/>
        </w:rPr>
        <w:t xml:space="preserve">) Title: “Seismology 1: Introduction to body waves, surface waves, seismic sources…” </w:t>
      </w:r>
    </w:p>
    <w:p w14:paraId="27FD746D" w14:textId="20882A67" w:rsidR="002E505A" w:rsidRPr="00932CE5" w:rsidRDefault="002E505A" w:rsidP="0023574D">
      <w:pPr>
        <w:pStyle w:val="Style6-Para"/>
        <w:tabs>
          <w:tab w:val="left" w:pos="360"/>
        </w:tabs>
        <w:ind w:left="1440" w:hanging="1440"/>
        <w:rPr>
          <w:lang w:val="en-US"/>
        </w:rPr>
      </w:pPr>
      <w:r w:rsidRPr="00932CE5">
        <w:rPr>
          <w:lang w:val="en-US"/>
        </w:rPr>
        <w:t>2015</w:t>
      </w:r>
      <w:r w:rsidR="005073C1" w:rsidRPr="00932CE5">
        <w:rPr>
          <w:lang w:val="en-US"/>
        </w:rPr>
        <w:t>/1/21</w:t>
      </w:r>
      <w:r w:rsidRPr="00932CE5">
        <w:rPr>
          <w:lang w:val="en-US"/>
        </w:rPr>
        <w:tab/>
        <w:t xml:space="preserve">CSEDI Science Plan Workshop, University of California, San </w:t>
      </w:r>
      <w:proofErr w:type="spellStart"/>
      <w:r w:rsidRPr="00932CE5">
        <w:rPr>
          <w:lang w:val="en-US"/>
        </w:rPr>
        <w:t>Deigo</w:t>
      </w:r>
      <w:proofErr w:type="spellEnd"/>
      <w:r w:rsidRPr="00932CE5">
        <w:rPr>
          <w:lang w:val="en-US"/>
        </w:rPr>
        <w:t>, CA</w:t>
      </w:r>
      <w:r w:rsidR="005073C1" w:rsidRPr="00932CE5">
        <w:rPr>
          <w:lang w:val="en-US"/>
        </w:rPr>
        <w:t>. Title: “Seismological constraints on large and meso-scale structure of the lower mantle.”</w:t>
      </w:r>
    </w:p>
    <w:p w14:paraId="6AB4773D" w14:textId="77777777" w:rsidR="00780813" w:rsidRPr="00932CE5" w:rsidRDefault="008E5515" w:rsidP="0023574D">
      <w:pPr>
        <w:pStyle w:val="Style6-Para"/>
        <w:tabs>
          <w:tab w:val="left" w:pos="360"/>
        </w:tabs>
        <w:ind w:left="1440" w:hanging="1440"/>
        <w:rPr>
          <w:lang w:val="en-US"/>
        </w:rPr>
      </w:pPr>
      <w:r w:rsidRPr="00932CE5">
        <w:rPr>
          <w:lang w:val="en-US"/>
        </w:rPr>
        <w:t>2015</w:t>
      </w:r>
      <w:r w:rsidR="005073C1" w:rsidRPr="00932CE5">
        <w:rPr>
          <w:lang w:val="en-US"/>
        </w:rPr>
        <w:t>/10/5</w:t>
      </w:r>
      <w:r w:rsidRPr="00932CE5">
        <w:rPr>
          <w:lang w:val="en-US"/>
        </w:rPr>
        <w:tab/>
        <w:t>Ocean Bottom Seismology Symposium, Vancouver, WA</w:t>
      </w:r>
      <w:r w:rsidR="005073C1" w:rsidRPr="00932CE5">
        <w:rPr>
          <w:lang w:val="en-US"/>
        </w:rPr>
        <w:t>. Title: “Lithospheric structure offshore southern California from receiver functions.”</w:t>
      </w:r>
    </w:p>
    <w:p w14:paraId="4B49C67F" w14:textId="64178389" w:rsidR="00780813" w:rsidRPr="00932CE5" w:rsidRDefault="00780813" w:rsidP="0023574D">
      <w:pPr>
        <w:pStyle w:val="Style6-Para"/>
        <w:tabs>
          <w:tab w:val="left" w:pos="360"/>
        </w:tabs>
        <w:ind w:left="1440" w:hanging="1440"/>
        <w:rPr>
          <w:lang w:val="en-US"/>
        </w:rPr>
      </w:pPr>
      <w:r w:rsidRPr="00932CE5">
        <w:rPr>
          <w:lang w:val="en-US"/>
        </w:rPr>
        <w:t>2016/5/25</w:t>
      </w:r>
      <w:r w:rsidRPr="00932CE5">
        <w:rPr>
          <w:lang w:val="en-US"/>
        </w:rPr>
        <w:tab/>
        <w:t>NSLS-II User Meeting Workshop, Brookhaven National Laboratory, NY. Title: “Viscosity Jump in the Earth’s Mid Mantle.”</w:t>
      </w:r>
    </w:p>
    <w:p w14:paraId="3E3128A1" w14:textId="0295ED66" w:rsidR="00A564F5" w:rsidRPr="00932CE5" w:rsidRDefault="00A564F5" w:rsidP="00A564F5">
      <w:pPr>
        <w:pStyle w:val="Style6-Para"/>
        <w:tabs>
          <w:tab w:val="left" w:pos="360"/>
        </w:tabs>
        <w:ind w:left="1440" w:hanging="1440"/>
        <w:rPr>
          <w:lang w:val="en-US"/>
        </w:rPr>
      </w:pPr>
      <w:r w:rsidRPr="00932CE5">
        <w:rPr>
          <w:lang w:val="en-US"/>
        </w:rPr>
        <w:t>2016/7/5</w:t>
      </w:r>
      <w:r w:rsidRPr="00932CE5">
        <w:rPr>
          <w:lang w:val="en-US"/>
        </w:rPr>
        <w:tab/>
        <w:t xml:space="preserve">Cooperative Institute for Dynamic Earth Research (CIDER), </w:t>
      </w:r>
      <w:proofErr w:type="spellStart"/>
      <w:r w:rsidRPr="00932CE5">
        <w:rPr>
          <w:lang w:val="en-US"/>
        </w:rPr>
        <w:t>Kavli</w:t>
      </w:r>
      <w:proofErr w:type="spellEnd"/>
      <w:r w:rsidRPr="00932CE5">
        <w:rPr>
          <w:lang w:val="en-US"/>
        </w:rPr>
        <w:t xml:space="preserve"> Institute for Theoretical Physics, University of California, Santa Barbara, CA. (</w:t>
      </w:r>
      <w:hyperlink r:id="rId81" w:history="1">
        <w:r w:rsidRPr="00932CE5">
          <w:rPr>
            <w:rStyle w:val="Hyperlink"/>
            <w:lang w:val="en-US"/>
          </w:rPr>
          <w:t>video</w:t>
        </w:r>
      </w:hyperlink>
      <w:r w:rsidRPr="00932CE5">
        <w:rPr>
          <w:lang w:val="en-US"/>
        </w:rPr>
        <w:t xml:space="preserve">) Title: “Seismology 3: Inverse Theory” </w:t>
      </w:r>
    </w:p>
    <w:p w14:paraId="71C01001" w14:textId="4D8AF0A2" w:rsidR="00780813" w:rsidRPr="00932CE5" w:rsidRDefault="00AE6B07" w:rsidP="0023574D">
      <w:pPr>
        <w:pStyle w:val="Style6-Para"/>
        <w:tabs>
          <w:tab w:val="left" w:pos="360"/>
        </w:tabs>
        <w:ind w:left="1440" w:hanging="1440"/>
        <w:rPr>
          <w:lang w:val="en-US"/>
        </w:rPr>
      </w:pPr>
      <w:r w:rsidRPr="00932CE5">
        <w:rPr>
          <w:lang w:val="en-US"/>
        </w:rPr>
        <w:t>2017/5/18</w:t>
      </w:r>
      <w:r w:rsidRPr="00932CE5">
        <w:rPr>
          <w:lang w:val="en-US"/>
        </w:rPr>
        <w:tab/>
        <w:t>EarthScope National Meeting, Anchorage, AK. Title: “What have we learned about the North American lithosphere from EarthScope data.”</w:t>
      </w:r>
    </w:p>
    <w:p w14:paraId="101F28C9" w14:textId="2E062008" w:rsidR="006574DE" w:rsidRPr="00932CE5" w:rsidRDefault="006574DE" w:rsidP="006574DE">
      <w:pPr>
        <w:pStyle w:val="Style6-Para"/>
        <w:tabs>
          <w:tab w:val="left" w:pos="360"/>
        </w:tabs>
        <w:ind w:left="1440" w:hanging="1440"/>
        <w:rPr>
          <w:lang w:val="en-US"/>
        </w:rPr>
      </w:pPr>
      <w:r w:rsidRPr="00932CE5">
        <w:rPr>
          <w:lang w:val="en-US"/>
        </w:rPr>
        <w:t>2018/6/14</w:t>
      </w:r>
      <w:r w:rsidRPr="00932CE5">
        <w:rPr>
          <w:lang w:val="en-US"/>
        </w:rPr>
        <w:tab/>
        <w:t xml:space="preserve">IRIS 2018 Workshop, Albuquerque, NM. Title: </w:t>
      </w:r>
      <w:r w:rsidR="001C1E81" w:rsidRPr="00932CE5">
        <w:rPr>
          <w:lang w:val="en-US"/>
        </w:rPr>
        <w:t>“A Seismically Sound Foundation: Reference Models and Datasets.”</w:t>
      </w:r>
    </w:p>
    <w:p w14:paraId="663E4CA4" w14:textId="372F5FEB" w:rsidR="006574DE" w:rsidRPr="00932CE5" w:rsidRDefault="00A564F5" w:rsidP="00A564F5">
      <w:pPr>
        <w:pStyle w:val="Style6-Para"/>
        <w:tabs>
          <w:tab w:val="left" w:pos="360"/>
        </w:tabs>
        <w:ind w:left="1440" w:hanging="1440"/>
        <w:rPr>
          <w:lang w:val="en-US"/>
        </w:rPr>
      </w:pPr>
      <w:r w:rsidRPr="00932CE5">
        <w:rPr>
          <w:lang w:val="en-US"/>
        </w:rPr>
        <w:t>2018/7/13</w:t>
      </w:r>
      <w:r w:rsidRPr="00932CE5">
        <w:rPr>
          <w:lang w:val="en-US"/>
        </w:rPr>
        <w:tab/>
        <w:t xml:space="preserve">Cooperative Institute for Dynamic Earth Research (CIDER), </w:t>
      </w:r>
      <w:proofErr w:type="spellStart"/>
      <w:r w:rsidRPr="00932CE5">
        <w:rPr>
          <w:lang w:val="en-US"/>
        </w:rPr>
        <w:t>Kavli</w:t>
      </w:r>
      <w:proofErr w:type="spellEnd"/>
      <w:r w:rsidRPr="00932CE5">
        <w:rPr>
          <w:lang w:val="en-US"/>
        </w:rPr>
        <w:t xml:space="preserve"> Institute for Theoretical Physics, University of California, Santa Barbara, CA. (</w:t>
      </w:r>
      <w:hyperlink r:id="rId82" w:history="1">
        <w:r w:rsidRPr="00932CE5">
          <w:rPr>
            <w:rStyle w:val="Hyperlink"/>
            <w:lang w:val="en-US"/>
          </w:rPr>
          <w:t>video</w:t>
        </w:r>
      </w:hyperlink>
      <w:r w:rsidRPr="00932CE5">
        <w:rPr>
          <w:lang w:val="en-US"/>
        </w:rPr>
        <w:t>) Title: “Seismology 3: Inverse Theory”  and “Seismology Tutorial 1: Tomography”</w:t>
      </w:r>
    </w:p>
    <w:p w14:paraId="2F7F99E8" w14:textId="18B381F9" w:rsidR="00DB0145" w:rsidRDefault="00DB0145" w:rsidP="00A564F5">
      <w:pPr>
        <w:pStyle w:val="Style6-Para"/>
        <w:tabs>
          <w:tab w:val="left" w:pos="360"/>
        </w:tabs>
        <w:ind w:left="1440" w:hanging="1440"/>
        <w:rPr>
          <w:lang w:val="en-US"/>
        </w:rPr>
      </w:pPr>
      <w:r w:rsidRPr="00932CE5">
        <w:rPr>
          <w:lang w:val="en-US"/>
        </w:rPr>
        <w:t>2020/10/</w:t>
      </w:r>
      <w:r w:rsidR="00CA7AC6" w:rsidRPr="00932CE5">
        <w:rPr>
          <w:lang w:val="en-US"/>
        </w:rPr>
        <w:t>13</w:t>
      </w:r>
      <w:r w:rsidR="00CA7AC6" w:rsidRPr="00932CE5">
        <w:rPr>
          <w:lang w:val="en-US"/>
        </w:rPr>
        <w:tab/>
        <w:t>Computational Infrastructure for Geodynamics (CIG), Community Workshop</w:t>
      </w:r>
      <w:r w:rsidR="00E84E5C" w:rsidRPr="00932CE5">
        <w:rPr>
          <w:lang w:val="en-US"/>
        </w:rPr>
        <w:t xml:space="preserve">, Virtual. Title: </w:t>
      </w:r>
      <w:r w:rsidR="0070406F" w:rsidRPr="00932CE5">
        <w:rPr>
          <w:lang w:val="en-US"/>
        </w:rPr>
        <w:t xml:space="preserve">Achievements and Unanswered Questions in Seismic Imaging of Earth’s Interior. </w:t>
      </w:r>
    </w:p>
    <w:p w14:paraId="1ECF8C61" w14:textId="1924A120" w:rsidR="008C1155" w:rsidRPr="00932CE5" w:rsidRDefault="00BB68BF" w:rsidP="00BB68BF">
      <w:pPr>
        <w:pStyle w:val="Heading3"/>
      </w:pPr>
      <w:r w:rsidRPr="00932CE5">
        <w:t xml:space="preserve">II.E.2 </w:t>
      </w:r>
      <w:r w:rsidR="008C1155" w:rsidRPr="00932CE5">
        <w:t>Invited Talks</w:t>
      </w:r>
      <w:r w:rsidR="000D5206" w:rsidRPr="00932CE5">
        <w:t xml:space="preserve"> </w:t>
      </w:r>
    </w:p>
    <w:p w14:paraId="05C69758" w14:textId="79CBBBE4" w:rsidR="00F3012D" w:rsidRPr="00932CE5" w:rsidRDefault="00F3012D" w:rsidP="0062746B">
      <w:pPr>
        <w:pStyle w:val="Style6-Para"/>
        <w:spacing w:before="0"/>
        <w:ind w:left="1440" w:hanging="1440"/>
        <w:rPr>
          <w:lang w:val="en-US"/>
        </w:rPr>
      </w:pPr>
      <w:r w:rsidRPr="00932CE5">
        <w:rPr>
          <w:lang w:val="en-US"/>
        </w:rPr>
        <w:t>2012</w:t>
      </w:r>
      <w:r w:rsidR="001C1848" w:rsidRPr="00932CE5">
        <w:rPr>
          <w:lang w:val="en-US"/>
        </w:rPr>
        <w:t>/1/11</w:t>
      </w:r>
      <w:r w:rsidRPr="00932CE5">
        <w:rPr>
          <w:lang w:val="en-US"/>
        </w:rPr>
        <w:tab/>
        <w:t>Geological Society of Washington</w:t>
      </w:r>
      <w:r w:rsidR="00DA5CF3" w:rsidRPr="00932CE5">
        <w:rPr>
          <w:lang w:val="en-US"/>
        </w:rPr>
        <w:t>, DC</w:t>
      </w:r>
      <w:r w:rsidR="001C1848" w:rsidRPr="00932CE5">
        <w:rPr>
          <w:lang w:val="en-US"/>
        </w:rPr>
        <w:t>. Title: “Imaging the bottom of tectonic plates: Rifting in Southern California.”</w:t>
      </w:r>
    </w:p>
    <w:p w14:paraId="19E9D53C" w14:textId="1E8AD2EC" w:rsidR="00E56D06" w:rsidRPr="00932CE5" w:rsidRDefault="00C8150E" w:rsidP="0062746B">
      <w:pPr>
        <w:pStyle w:val="Style6-Para"/>
        <w:spacing w:before="0"/>
        <w:ind w:left="1440" w:hanging="1440"/>
        <w:rPr>
          <w:lang w:val="en-US"/>
        </w:rPr>
      </w:pPr>
      <w:r w:rsidRPr="00932CE5">
        <w:rPr>
          <w:lang w:val="en-US"/>
        </w:rPr>
        <w:lastRenderedPageBreak/>
        <w:t>2012</w:t>
      </w:r>
      <w:r w:rsidR="001C1848" w:rsidRPr="00932CE5">
        <w:rPr>
          <w:lang w:val="en-US"/>
        </w:rPr>
        <w:t>/4/4</w:t>
      </w:r>
      <w:r w:rsidRPr="00932CE5">
        <w:rPr>
          <w:lang w:val="en-US"/>
        </w:rPr>
        <w:tab/>
      </w:r>
      <w:r w:rsidR="00E05F2E" w:rsidRPr="00932CE5">
        <w:rPr>
          <w:lang w:val="en-US"/>
        </w:rPr>
        <w:t xml:space="preserve">Department of Mineral Sciences, National Museum of Natural History, </w:t>
      </w:r>
      <w:r w:rsidRPr="00932CE5">
        <w:rPr>
          <w:lang w:val="en-US"/>
        </w:rPr>
        <w:t>Smithsonian Institution, Washington, DC</w:t>
      </w:r>
      <w:r w:rsidR="001C1848" w:rsidRPr="00932CE5">
        <w:rPr>
          <w:lang w:val="en-US"/>
        </w:rPr>
        <w:t>. Title: “Lithospheric thinning beneath rifted regions of Southern California.”</w:t>
      </w:r>
    </w:p>
    <w:p w14:paraId="10797AF8" w14:textId="77777777" w:rsidR="001C1848" w:rsidRPr="00932CE5" w:rsidRDefault="001C1848" w:rsidP="0062746B">
      <w:pPr>
        <w:pStyle w:val="Style6-Para"/>
        <w:spacing w:before="0"/>
        <w:ind w:left="1440" w:hanging="1440"/>
        <w:rPr>
          <w:lang w:val="en-US"/>
        </w:rPr>
      </w:pPr>
      <w:r w:rsidRPr="00932CE5">
        <w:rPr>
          <w:lang w:val="en-US"/>
        </w:rPr>
        <w:t xml:space="preserve">2012/4/11 </w:t>
      </w:r>
      <w:r w:rsidRPr="00932CE5">
        <w:rPr>
          <w:lang w:val="en-US"/>
        </w:rPr>
        <w:tab/>
        <w:t>Department of Terrestrial Magnetism, Carnegie Institution of Washington, DC. Title: “Lithospheric thinning beneath rifted regions of Southern California.”</w:t>
      </w:r>
    </w:p>
    <w:p w14:paraId="3006D080" w14:textId="3713F22C" w:rsidR="001C1848" w:rsidRPr="00932CE5" w:rsidRDefault="001C1848" w:rsidP="0062746B">
      <w:pPr>
        <w:pStyle w:val="Style6-Para"/>
        <w:spacing w:before="0"/>
        <w:ind w:left="1440" w:hanging="1440"/>
        <w:rPr>
          <w:lang w:val="en-US"/>
        </w:rPr>
      </w:pPr>
      <w:r w:rsidRPr="00932CE5">
        <w:rPr>
          <w:lang w:val="en-US"/>
        </w:rPr>
        <w:t>2012/4/12</w:t>
      </w:r>
      <w:r w:rsidRPr="00932CE5">
        <w:rPr>
          <w:lang w:val="en-US"/>
        </w:rPr>
        <w:tab/>
      </w:r>
      <w:r w:rsidR="00246253" w:rsidRPr="00932CE5">
        <w:rPr>
          <w:lang w:val="en-US"/>
        </w:rPr>
        <w:t xml:space="preserve">Department of Earth and Planetary Sciences, </w:t>
      </w:r>
      <w:r w:rsidRPr="00932CE5">
        <w:rPr>
          <w:lang w:val="en-US"/>
        </w:rPr>
        <w:t>Johns Hopkins University, Baltimore, MD. Title: “Lithospheric thinning beneath rifted regions of Southern California.”</w:t>
      </w:r>
    </w:p>
    <w:p w14:paraId="1470470E" w14:textId="33F3A27D" w:rsidR="00E56D06" w:rsidRPr="00932CE5" w:rsidRDefault="00E56D06" w:rsidP="0062746B">
      <w:pPr>
        <w:pStyle w:val="Style6-Para"/>
        <w:spacing w:before="0"/>
        <w:ind w:left="1440" w:hanging="1440"/>
        <w:rPr>
          <w:lang w:val="en-US"/>
        </w:rPr>
      </w:pPr>
      <w:r w:rsidRPr="00932CE5">
        <w:rPr>
          <w:lang w:val="en-US"/>
        </w:rPr>
        <w:t>2012</w:t>
      </w:r>
      <w:r w:rsidR="005073C1" w:rsidRPr="00932CE5">
        <w:rPr>
          <w:lang w:val="en-US"/>
        </w:rPr>
        <w:t>/5/18</w:t>
      </w:r>
      <w:r w:rsidRPr="00932CE5">
        <w:rPr>
          <w:lang w:val="en-US"/>
        </w:rPr>
        <w:tab/>
        <w:t>Seismological Laboratory, California Institute of Technology</w:t>
      </w:r>
      <w:r w:rsidR="00DA5CF3" w:rsidRPr="00932CE5">
        <w:rPr>
          <w:lang w:val="en-US"/>
        </w:rPr>
        <w:t>, CA</w:t>
      </w:r>
      <w:r w:rsidR="005073C1" w:rsidRPr="00932CE5">
        <w:rPr>
          <w:lang w:val="en-US"/>
        </w:rPr>
        <w:t>, Title: “Lithospheric structure beneath Southern California and the Rio Grande Rift.”</w:t>
      </w:r>
      <w:r w:rsidRPr="00932CE5">
        <w:rPr>
          <w:lang w:val="en-US"/>
        </w:rPr>
        <w:t xml:space="preserve"> </w:t>
      </w:r>
    </w:p>
    <w:p w14:paraId="205877B3" w14:textId="767671C0" w:rsidR="00BB68BF" w:rsidRPr="00932CE5" w:rsidRDefault="00BB68BF" w:rsidP="0062746B">
      <w:pPr>
        <w:pStyle w:val="Style6-Para"/>
        <w:spacing w:before="0"/>
        <w:ind w:left="1440" w:hanging="1440"/>
        <w:rPr>
          <w:lang w:val="en-US"/>
        </w:rPr>
      </w:pPr>
      <w:r w:rsidRPr="00932CE5">
        <w:rPr>
          <w:lang w:val="en-US"/>
        </w:rPr>
        <w:t>2012</w:t>
      </w:r>
      <w:r w:rsidR="0005283B" w:rsidRPr="00932CE5">
        <w:rPr>
          <w:lang w:val="en-US"/>
        </w:rPr>
        <w:t>/7/5</w:t>
      </w:r>
      <w:r w:rsidRPr="00932CE5">
        <w:rPr>
          <w:lang w:val="en-US"/>
        </w:rPr>
        <w:tab/>
        <w:t>Symposium on the Study of the Earth’s Deep Interior, Leeds, UK</w:t>
      </w:r>
      <w:r w:rsidR="0072796F" w:rsidRPr="00932CE5">
        <w:rPr>
          <w:lang w:val="en-US"/>
        </w:rPr>
        <w:t>.</w:t>
      </w:r>
      <w:r w:rsidR="0005283B" w:rsidRPr="00932CE5">
        <w:rPr>
          <w:lang w:val="en-US"/>
        </w:rPr>
        <w:t xml:space="preserve"> Title: “A re-analysis of lower mantle tomographic models.”</w:t>
      </w:r>
    </w:p>
    <w:p w14:paraId="47B0E929" w14:textId="017B2048" w:rsidR="001C1848" w:rsidRPr="00932CE5" w:rsidRDefault="001C1848" w:rsidP="0062746B">
      <w:pPr>
        <w:pStyle w:val="Style6-Para"/>
        <w:spacing w:before="0"/>
        <w:ind w:left="1440" w:hanging="1440"/>
        <w:rPr>
          <w:lang w:val="en-US"/>
        </w:rPr>
      </w:pPr>
      <w:r w:rsidRPr="00932CE5">
        <w:rPr>
          <w:lang w:val="en-US"/>
        </w:rPr>
        <w:t>2012/9/20</w:t>
      </w:r>
      <w:r w:rsidRPr="00932CE5">
        <w:rPr>
          <w:lang w:val="en-US"/>
        </w:rPr>
        <w:tab/>
        <w:t>Potomac Geological Society, Washington, DC. Title: “Imaging the bottom of tectonic plates: Rifting in Southern California.”</w:t>
      </w:r>
    </w:p>
    <w:p w14:paraId="5428F7A6" w14:textId="6E725EB2" w:rsidR="00A42363" w:rsidRPr="00932CE5" w:rsidRDefault="00A42363" w:rsidP="0062746B">
      <w:pPr>
        <w:pStyle w:val="Style6-Para"/>
        <w:tabs>
          <w:tab w:val="left" w:pos="360"/>
        </w:tabs>
        <w:spacing w:before="0"/>
        <w:ind w:left="1440" w:hanging="1440"/>
        <w:rPr>
          <w:lang w:val="en-US"/>
        </w:rPr>
      </w:pPr>
      <w:r w:rsidRPr="00932CE5">
        <w:rPr>
          <w:lang w:val="en-US"/>
        </w:rPr>
        <w:t>2012</w:t>
      </w:r>
      <w:r w:rsidR="0005283B" w:rsidRPr="00932CE5">
        <w:rPr>
          <w:lang w:val="en-US"/>
        </w:rPr>
        <w:t>/11/13</w:t>
      </w:r>
      <w:r w:rsidRPr="00932CE5">
        <w:rPr>
          <w:lang w:val="en-US"/>
        </w:rPr>
        <w:tab/>
      </w:r>
      <w:proofErr w:type="spellStart"/>
      <w:r w:rsidR="00DA5CF3" w:rsidRPr="00932CE5">
        <w:rPr>
          <w:lang w:val="en-US"/>
        </w:rPr>
        <w:t>Colloque</w:t>
      </w:r>
      <w:proofErr w:type="spellEnd"/>
      <w:r w:rsidR="00DA5CF3" w:rsidRPr="00932CE5">
        <w:rPr>
          <w:lang w:val="en-US"/>
        </w:rPr>
        <w:t xml:space="preserve"> international </w:t>
      </w:r>
      <w:proofErr w:type="spellStart"/>
      <w:r w:rsidR="00DA5CF3" w:rsidRPr="00932CE5">
        <w:rPr>
          <w:lang w:val="en-US"/>
        </w:rPr>
        <w:t>en</w:t>
      </w:r>
      <w:proofErr w:type="spellEnd"/>
      <w:r w:rsidR="00DA5CF3" w:rsidRPr="00932CE5">
        <w:rPr>
          <w:lang w:val="en-US"/>
        </w:rPr>
        <w:t xml:space="preserve"> </w:t>
      </w:r>
      <w:proofErr w:type="spellStart"/>
      <w:r w:rsidR="00DA5CF3" w:rsidRPr="00932CE5">
        <w:rPr>
          <w:lang w:val="en-US"/>
        </w:rPr>
        <w:t>anglais</w:t>
      </w:r>
      <w:proofErr w:type="spellEnd"/>
      <w:r w:rsidR="00DA5CF3" w:rsidRPr="00932CE5">
        <w:rPr>
          <w:lang w:val="en-US"/>
        </w:rPr>
        <w:t xml:space="preserve">, </w:t>
      </w:r>
      <w:proofErr w:type="spellStart"/>
      <w:r w:rsidR="00DA5CF3" w:rsidRPr="00932CE5">
        <w:rPr>
          <w:lang w:val="en-US"/>
        </w:rPr>
        <w:t>Collè</w:t>
      </w:r>
      <w:r w:rsidR="00C14D98" w:rsidRPr="00932CE5">
        <w:rPr>
          <w:lang w:val="en-US"/>
        </w:rPr>
        <w:t>ge</w:t>
      </w:r>
      <w:proofErr w:type="spellEnd"/>
      <w:r w:rsidR="00C14D98" w:rsidRPr="00932CE5">
        <w:rPr>
          <w:lang w:val="en-US"/>
        </w:rPr>
        <w:t xml:space="preserve"> de France, Paris</w:t>
      </w:r>
      <w:r w:rsidR="00DA5CF3" w:rsidRPr="00932CE5">
        <w:rPr>
          <w:lang w:val="en-US"/>
        </w:rPr>
        <w:t>, France</w:t>
      </w:r>
      <w:r w:rsidR="0005283B" w:rsidRPr="00932CE5">
        <w:rPr>
          <w:lang w:val="en-US"/>
        </w:rPr>
        <w:t xml:space="preserve"> (</w:t>
      </w:r>
      <w:hyperlink r:id="rId83" w:history="1">
        <w:r w:rsidR="0005283B" w:rsidRPr="00932CE5">
          <w:rPr>
            <w:rStyle w:val="Hyperlink"/>
            <w:lang w:val="en-US"/>
          </w:rPr>
          <w:t>video</w:t>
        </w:r>
      </w:hyperlink>
      <w:r w:rsidR="0072796F" w:rsidRPr="00932CE5">
        <w:rPr>
          <w:lang w:val="en-US"/>
        </w:rPr>
        <w:t>).</w:t>
      </w:r>
      <w:r w:rsidR="0005283B" w:rsidRPr="00932CE5">
        <w:rPr>
          <w:lang w:val="en-US"/>
        </w:rPr>
        <w:t>Title: “Cluster analysis of global lower mantle tomography: a new class of structure and implications for chemical heterogeneity.”</w:t>
      </w:r>
    </w:p>
    <w:p w14:paraId="3C9743E8" w14:textId="41AD526C" w:rsidR="001C1848" w:rsidRPr="00932CE5" w:rsidRDefault="001C1848" w:rsidP="0062746B">
      <w:pPr>
        <w:pStyle w:val="Style6-Para"/>
        <w:tabs>
          <w:tab w:val="left" w:pos="360"/>
        </w:tabs>
        <w:spacing w:before="0"/>
        <w:ind w:left="1440" w:hanging="1440"/>
        <w:rPr>
          <w:lang w:val="en-US"/>
        </w:rPr>
      </w:pPr>
      <w:r w:rsidRPr="00932CE5">
        <w:rPr>
          <w:lang w:val="en-US"/>
        </w:rPr>
        <w:t>2013/5/9</w:t>
      </w:r>
      <w:r w:rsidRPr="00932CE5">
        <w:rPr>
          <w:lang w:val="en-US"/>
        </w:rPr>
        <w:tab/>
        <w:t>CIDER Attenuation Workshop, Lamont-Doherty Earth Observatory, Columbia University, New York, NY. Title: “Constraining the frequency dependence of attenuation with free oscillations.”</w:t>
      </w:r>
    </w:p>
    <w:p w14:paraId="036C86F9" w14:textId="26D056D1" w:rsidR="00C97459" w:rsidRPr="00932CE5" w:rsidRDefault="00C97459" w:rsidP="0062746B">
      <w:pPr>
        <w:pStyle w:val="Style6-Para"/>
        <w:tabs>
          <w:tab w:val="left" w:pos="360"/>
        </w:tabs>
        <w:spacing w:before="0"/>
        <w:ind w:left="1440" w:hanging="1440"/>
        <w:rPr>
          <w:lang w:val="en-US"/>
        </w:rPr>
      </w:pPr>
      <w:r w:rsidRPr="00932CE5">
        <w:rPr>
          <w:lang w:val="en-US"/>
        </w:rPr>
        <w:t>2013</w:t>
      </w:r>
      <w:r w:rsidR="0005283B" w:rsidRPr="00932CE5">
        <w:rPr>
          <w:lang w:val="en-US"/>
        </w:rPr>
        <w:t>/9/20</w:t>
      </w:r>
      <w:r w:rsidRPr="00932CE5">
        <w:rPr>
          <w:lang w:val="en-US"/>
        </w:rPr>
        <w:tab/>
        <w:t>Department of Geosciences, Princeton University, NJ</w:t>
      </w:r>
      <w:r w:rsidR="0072796F" w:rsidRPr="00932CE5">
        <w:rPr>
          <w:lang w:val="en-US"/>
        </w:rPr>
        <w:t>.</w:t>
      </w:r>
      <w:r w:rsidR="0005283B" w:rsidRPr="00932CE5">
        <w:rPr>
          <w:lang w:val="en-US"/>
        </w:rPr>
        <w:t xml:space="preserve"> Title: “</w:t>
      </w:r>
      <w:r w:rsidR="0072796F" w:rsidRPr="00932CE5">
        <w:rPr>
          <w:lang w:val="en-US"/>
        </w:rPr>
        <w:t>Seismic constraints on the deformation of continental lithosphere”</w:t>
      </w:r>
    </w:p>
    <w:p w14:paraId="0628BC51" w14:textId="42D39497" w:rsidR="00C97459" w:rsidRPr="00932CE5" w:rsidRDefault="00C97459" w:rsidP="0062746B">
      <w:pPr>
        <w:pStyle w:val="Style6-Para"/>
        <w:tabs>
          <w:tab w:val="left" w:pos="360"/>
        </w:tabs>
        <w:spacing w:before="0"/>
        <w:ind w:left="1440" w:hanging="1440"/>
        <w:rPr>
          <w:lang w:val="en-US"/>
        </w:rPr>
      </w:pPr>
      <w:r w:rsidRPr="00932CE5">
        <w:rPr>
          <w:lang w:val="en-US"/>
        </w:rPr>
        <w:t>2013</w:t>
      </w:r>
      <w:r w:rsidR="0005283B" w:rsidRPr="00932CE5">
        <w:rPr>
          <w:lang w:val="en-US"/>
        </w:rPr>
        <w:t>/10/9</w:t>
      </w:r>
      <w:r w:rsidRPr="00932CE5">
        <w:rPr>
          <w:lang w:val="en-US"/>
        </w:rPr>
        <w:tab/>
        <w:t>Dept. of Earth &amp; Space Sciences, University of California, Los Angeles, CA</w:t>
      </w:r>
      <w:r w:rsidR="0072796F" w:rsidRPr="00932CE5">
        <w:rPr>
          <w:lang w:val="en-US"/>
        </w:rPr>
        <w:t>. Title: “Seismic constraints on the structure and deformation of continental lithosphere”</w:t>
      </w:r>
    </w:p>
    <w:p w14:paraId="1BC0A0CC" w14:textId="39211A02" w:rsidR="00C97459" w:rsidRPr="00932CE5" w:rsidRDefault="00C97459" w:rsidP="0062746B">
      <w:pPr>
        <w:pStyle w:val="Style6-Para"/>
        <w:tabs>
          <w:tab w:val="left" w:pos="360"/>
        </w:tabs>
        <w:spacing w:before="0"/>
        <w:ind w:left="1440" w:hanging="1440"/>
        <w:rPr>
          <w:lang w:val="en-US"/>
        </w:rPr>
      </w:pPr>
      <w:r w:rsidRPr="00932CE5">
        <w:rPr>
          <w:lang w:val="en-US"/>
        </w:rPr>
        <w:t>2014</w:t>
      </w:r>
      <w:r w:rsidR="0005283B" w:rsidRPr="00932CE5">
        <w:rPr>
          <w:lang w:val="en-US"/>
        </w:rPr>
        <w:t>/1/13</w:t>
      </w:r>
      <w:r w:rsidRPr="00932CE5">
        <w:rPr>
          <w:lang w:val="en-US"/>
        </w:rPr>
        <w:tab/>
      </w:r>
      <w:r w:rsidR="009359D2" w:rsidRPr="00932CE5">
        <w:rPr>
          <w:lang w:val="en-US"/>
        </w:rPr>
        <w:t>Geological and Planetary Sciences Division, Caltech, CA</w:t>
      </w:r>
      <w:r w:rsidR="0072796F" w:rsidRPr="00932CE5">
        <w:rPr>
          <w:lang w:val="en-US"/>
        </w:rPr>
        <w:t xml:space="preserve">. Title: “Seismic constraints on the structure and deformation of continental lithosphere” </w:t>
      </w:r>
    </w:p>
    <w:p w14:paraId="32FECEAF" w14:textId="07865794" w:rsidR="00D2195D" w:rsidRPr="00932CE5" w:rsidRDefault="00D2195D" w:rsidP="0062746B">
      <w:pPr>
        <w:pStyle w:val="Style6-Para"/>
        <w:tabs>
          <w:tab w:val="left" w:pos="360"/>
        </w:tabs>
        <w:spacing w:before="0"/>
        <w:ind w:left="1440" w:hanging="1440"/>
        <w:rPr>
          <w:lang w:val="en-US"/>
        </w:rPr>
      </w:pPr>
      <w:r w:rsidRPr="00932CE5">
        <w:rPr>
          <w:lang w:val="en-US"/>
        </w:rPr>
        <w:t>2014</w:t>
      </w:r>
      <w:r w:rsidR="0005283B" w:rsidRPr="00932CE5">
        <w:rPr>
          <w:lang w:val="en-US"/>
        </w:rPr>
        <w:t>/1/22</w:t>
      </w:r>
      <w:r w:rsidRPr="00932CE5">
        <w:rPr>
          <w:lang w:val="en-US"/>
        </w:rPr>
        <w:tab/>
        <w:t>Department of Geology and Geophysics, Yale University, New Haven, CT</w:t>
      </w:r>
      <w:r w:rsidR="0072796F" w:rsidRPr="00932CE5">
        <w:rPr>
          <w:lang w:val="en-US"/>
        </w:rPr>
        <w:t xml:space="preserve">. Title: “Seismic constraints on the structure and deformation of continental lithosphere” </w:t>
      </w:r>
    </w:p>
    <w:p w14:paraId="2B1264B2" w14:textId="1990D190" w:rsidR="004D5D06" w:rsidRPr="00932CE5" w:rsidRDefault="00011C29" w:rsidP="0062746B">
      <w:pPr>
        <w:pStyle w:val="Style6-Para"/>
        <w:tabs>
          <w:tab w:val="left" w:pos="360"/>
        </w:tabs>
        <w:spacing w:before="0"/>
        <w:ind w:left="1440" w:hanging="1440"/>
        <w:rPr>
          <w:lang w:val="en-US"/>
        </w:rPr>
      </w:pPr>
      <w:r w:rsidRPr="00932CE5">
        <w:rPr>
          <w:lang w:val="en-US"/>
        </w:rPr>
        <w:t>2014</w:t>
      </w:r>
      <w:r w:rsidR="0005283B" w:rsidRPr="00932CE5">
        <w:rPr>
          <w:lang w:val="en-US"/>
        </w:rPr>
        <w:t>/3/20</w:t>
      </w:r>
      <w:r w:rsidRPr="00932CE5">
        <w:rPr>
          <w:lang w:val="en-US"/>
        </w:rPr>
        <w:tab/>
        <w:t>Department of Geology and Environmental Sciences, James Madison University, Harrisonburg, VA</w:t>
      </w:r>
      <w:r w:rsidR="0072796F" w:rsidRPr="00932CE5">
        <w:rPr>
          <w:lang w:val="en-US"/>
        </w:rPr>
        <w:t xml:space="preserve">. Title: “Seismic constraints on the structure and deformation of continental lithosphere” </w:t>
      </w:r>
    </w:p>
    <w:p w14:paraId="5964AD59" w14:textId="414F7AE1" w:rsidR="00BB68BF" w:rsidRPr="00932CE5" w:rsidRDefault="00BB68BF" w:rsidP="0062746B">
      <w:pPr>
        <w:pStyle w:val="Style6-Para"/>
        <w:tabs>
          <w:tab w:val="left" w:pos="360"/>
        </w:tabs>
        <w:spacing w:before="0"/>
        <w:ind w:left="1440" w:hanging="1440"/>
        <w:rPr>
          <w:lang w:val="en-US"/>
        </w:rPr>
      </w:pPr>
      <w:r w:rsidRPr="00932CE5">
        <w:rPr>
          <w:lang w:val="en-US"/>
        </w:rPr>
        <w:t>2014</w:t>
      </w:r>
      <w:r w:rsidR="002A74B4" w:rsidRPr="00932CE5">
        <w:rPr>
          <w:lang w:val="en-US"/>
        </w:rPr>
        <w:t>/</w:t>
      </w:r>
      <w:r w:rsidR="0005283B" w:rsidRPr="00932CE5">
        <w:rPr>
          <w:lang w:val="en-US"/>
        </w:rPr>
        <w:t>7/1</w:t>
      </w:r>
      <w:r w:rsidRPr="00932CE5">
        <w:rPr>
          <w:lang w:val="en-US"/>
        </w:rPr>
        <w:tab/>
        <w:t xml:space="preserve">Geoneutrino Working Group Meeting at the </w:t>
      </w:r>
      <w:proofErr w:type="spellStart"/>
      <w:r w:rsidRPr="00932CE5">
        <w:rPr>
          <w:lang w:val="en-US"/>
        </w:rPr>
        <w:t>Kavli</w:t>
      </w:r>
      <w:proofErr w:type="spellEnd"/>
      <w:r w:rsidRPr="00932CE5">
        <w:rPr>
          <w:lang w:val="en-US"/>
        </w:rPr>
        <w:t xml:space="preserve"> Institute for Theoretical Physics, Santa Barbara, CA</w:t>
      </w:r>
      <w:r w:rsidR="0072796F" w:rsidRPr="00932CE5">
        <w:rPr>
          <w:lang w:val="en-US"/>
        </w:rPr>
        <w:t>. Title: “Properties of LLSVPs and ULZVs”</w:t>
      </w:r>
    </w:p>
    <w:p w14:paraId="7ABFEDB7" w14:textId="5A72D151" w:rsidR="002E505A" w:rsidRPr="00932CE5" w:rsidRDefault="002E505A" w:rsidP="0062746B">
      <w:pPr>
        <w:pStyle w:val="Style6-Para"/>
        <w:tabs>
          <w:tab w:val="left" w:pos="360"/>
        </w:tabs>
        <w:spacing w:before="0"/>
        <w:ind w:left="1440" w:hanging="1440"/>
        <w:rPr>
          <w:lang w:val="en-US"/>
        </w:rPr>
      </w:pPr>
      <w:r w:rsidRPr="00932CE5">
        <w:rPr>
          <w:lang w:val="en-US"/>
        </w:rPr>
        <w:t>2015</w:t>
      </w:r>
      <w:r w:rsidR="002A74B4" w:rsidRPr="00932CE5">
        <w:rPr>
          <w:lang w:val="en-US"/>
        </w:rPr>
        <w:t>/1/22</w:t>
      </w:r>
      <w:r w:rsidRPr="00932CE5">
        <w:rPr>
          <w:lang w:val="en-US"/>
        </w:rPr>
        <w:tab/>
        <w:t>Department of Geophysics, School of Earth, Energy, and Environmental Sciences, Stanford University, Palo Alto, CA</w:t>
      </w:r>
      <w:r w:rsidR="0072796F" w:rsidRPr="00932CE5">
        <w:rPr>
          <w:lang w:val="en-US"/>
        </w:rPr>
        <w:t>. Title: “Seismic Constraints on Lithospheric Structure and Deformation.”</w:t>
      </w:r>
    </w:p>
    <w:p w14:paraId="36C2CC5C" w14:textId="01D4EFE3" w:rsidR="002E505A" w:rsidRPr="00932CE5" w:rsidRDefault="002E505A" w:rsidP="0062746B">
      <w:pPr>
        <w:pStyle w:val="Style6-Para"/>
        <w:tabs>
          <w:tab w:val="left" w:pos="360"/>
        </w:tabs>
        <w:spacing w:before="0"/>
        <w:ind w:left="1440" w:hanging="1440"/>
        <w:rPr>
          <w:lang w:val="en-US"/>
        </w:rPr>
      </w:pPr>
      <w:r w:rsidRPr="00932CE5">
        <w:rPr>
          <w:lang w:val="en-US"/>
        </w:rPr>
        <w:t>2015</w:t>
      </w:r>
      <w:r w:rsidR="002A74B4" w:rsidRPr="00932CE5">
        <w:rPr>
          <w:lang w:val="en-US"/>
        </w:rPr>
        <w:t>/2/26</w:t>
      </w:r>
      <w:r w:rsidRPr="00932CE5">
        <w:rPr>
          <w:lang w:val="en-US"/>
        </w:rPr>
        <w:t xml:space="preserve"> </w:t>
      </w:r>
      <w:r w:rsidRPr="00932CE5">
        <w:rPr>
          <w:lang w:val="en-US"/>
        </w:rPr>
        <w:tab/>
        <w:t>Department of Geological Sciences, University of Florida, Gainesville, FL</w:t>
      </w:r>
      <w:r w:rsidR="0072796F" w:rsidRPr="00932CE5">
        <w:rPr>
          <w:lang w:val="en-US"/>
        </w:rPr>
        <w:t>. Title: “Seismic constraints on the structure and deformation of continental lithosphere.”</w:t>
      </w:r>
    </w:p>
    <w:p w14:paraId="1ED9E644" w14:textId="51F9A5B9" w:rsidR="002E505A" w:rsidRPr="00932CE5" w:rsidRDefault="002E505A" w:rsidP="0062746B">
      <w:pPr>
        <w:pStyle w:val="Style6-Para"/>
        <w:tabs>
          <w:tab w:val="left" w:pos="360"/>
        </w:tabs>
        <w:spacing w:before="0"/>
        <w:ind w:left="1440" w:hanging="1440"/>
        <w:rPr>
          <w:lang w:val="en-US"/>
        </w:rPr>
      </w:pPr>
      <w:r w:rsidRPr="00932CE5">
        <w:rPr>
          <w:lang w:val="en-US"/>
        </w:rPr>
        <w:t>2015</w:t>
      </w:r>
      <w:r w:rsidR="002A74B4" w:rsidRPr="00932CE5">
        <w:rPr>
          <w:lang w:val="en-US"/>
        </w:rPr>
        <w:t>/3/12</w:t>
      </w:r>
      <w:r w:rsidRPr="00932CE5">
        <w:rPr>
          <w:lang w:val="en-US"/>
        </w:rPr>
        <w:tab/>
        <w:t>Distinguished Lecture Series seminar, Department of Geology and Geophysics, University of Utah, Salt Lake City, UT</w:t>
      </w:r>
      <w:r w:rsidR="0072796F" w:rsidRPr="00932CE5">
        <w:rPr>
          <w:lang w:val="en-US"/>
        </w:rPr>
        <w:t>. Title: “Seismic constraints on the structure and deformation of continental lithosphere”</w:t>
      </w:r>
    </w:p>
    <w:p w14:paraId="09F3473D" w14:textId="139AEDAB" w:rsidR="002E505A" w:rsidRPr="00932CE5" w:rsidRDefault="002E505A" w:rsidP="0062746B">
      <w:pPr>
        <w:pStyle w:val="Style6-Para"/>
        <w:tabs>
          <w:tab w:val="left" w:pos="360"/>
        </w:tabs>
        <w:spacing w:before="0"/>
        <w:ind w:left="1440" w:hanging="1440"/>
        <w:rPr>
          <w:lang w:val="en-US"/>
        </w:rPr>
      </w:pPr>
      <w:r w:rsidRPr="00932CE5">
        <w:rPr>
          <w:lang w:val="en-US"/>
        </w:rPr>
        <w:lastRenderedPageBreak/>
        <w:t>2015</w:t>
      </w:r>
      <w:r w:rsidR="002A74B4" w:rsidRPr="00932CE5">
        <w:rPr>
          <w:lang w:val="en-US"/>
        </w:rPr>
        <w:t>/4/9</w:t>
      </w:r>
      <w:r w:rsidRPr="00932CE5">
        <w:rPr>
          <w:lang w:val="en-US"/>
        </w:rPr>
        <w:tab/>
        <w:t>Montana Bureau of Mines and Geology, Montana Tech, Butte, MT</w:t>
      </w:r>
      <w:r w:rsidR="0072796F" w:rsidRPr="00932CE5">
        <w:rPr>
          <w:lang w:val="en-US"/>
        </w:rPr>
        <w:t>. Title: “Seismic constraints on the structure and deformation of continental lithosphere”</w:t>
      </w:r>
    </w:p>
    <w:p w14:paraId="5F9AD625" w14:textId="55DA1D45" w:rsidR="002E505A" w:rsidRPr="00932CE5" w:rsidRDefault="002E505A" w:rsidP="0062746B">
      <w:pPr>
        <w:pStyle w:val="Style6-Para"/>
        <w:tabs>
          <w:tab w:val="left" w:pos="360"/>
        </w:tabs>
        <w:spacing w:before="0"/>
        <w:ind w:left="1440" w:hanging="1440"/>
        <w:rPr>
          <w:lang w:val="en-US"/>
        </w:rPr>
      </w:pPr>
      <w:r w:rsidRPr="00932CE5">
        <w:rPr>
          <w:lang w:val="en-US"/>
        </w:rPr>
        <w:t>2015</w:t>
      </w:r>
      <w:r w:rsidR="002A74B4" w:rsidRPr="00932CE5">
        <w:rPr>
          <w:lang w:val="en-US"/>
        </w:rPr>
        <w:t>/4/22</w:t>
      </w:r>
      <w:r w:rsidRPr="00932CE5">
        <w:rPr>
          <w:lang w:val="en-US"/>
        </w:rPr>
        <w:t xml:space="preserve"> </w:t>
      </w:r>
      <w:r w:rsidRPr="00932CE5">
        <w:rPr>
          <w:lang w:val="en-US"/>
        </w:rPr>
        <w:tab/>
        <w:t>Department of Geology, Wayne State University, Detroit, MI</w:t>
      </w:r>
      <w:r w:rsidR="0072796F" w:rsidRPr="00932CE5">
        <w:rPr>
          <w:lang w:val="en-US"/>
        </w:rPr>
        <w:t>. Title: “Seismic constraints on the structure and deformation of continental lithosphere”</w:t>
      </w:r>
    </w:p>
    <w:p w14:paraId="00DD70FF" w14:textId="0A00EC72" w:rsidR="00A06943" w:rsidRPr="00932CE5" w:rsidRDefault="00A06943" w:rsidP="0062746B">
      <w:pPr>
        <w:pStyle w:val="Style6-Para"/>
        <w:tabs>
          <w:tab w:val="left" w:pos="360"/>
        </w:tabs>
        <w:spacing w:before="0"/>
        <w:ind w:left="1440" w:hanging="1440"/>
        <w:rPr>
          <w:lang w:val="en-US"/>
        </w:rPr>
      </w:pPr>
      <w:r w:rsidRPr="00932CE5">
        <w:rPr>
          <w:lang w:val="en-US"/>
        </w:rPr>
        <w:t>2015/6/4</w:t>
      </w:r>
      <w:r w:rsidRPr="00932CE5">
        <w:rPr>
          <w:lang w:val="en-US"/>
        </w:rPr>
        <w:tab/>
        <w:t>Department of Terrestrial Magnetism, Carnegie Institution for Science, Washington, DC. Title: “Lower Mantle Structure Across Scales”</w:t>
      </w:r>
    </w:p>
    <w:p w14:paraId="061EF63D" w14:textId="45F7F619" w:rsidR="00AB2365" w:rsidRPr="00932CE5" w:rsidRDefault="00AB2365" w:rsidP="0062746B">
      <w:pPr>
        <w:pStyle w:val="Style6-Para"/>
        <w:tabs>
          <w:tab w:val="left" w:pos="360"/>
        </w:tabs>
        <w:spacing w:before="0"/>
        <w:ind w:left="1440" w:hanging="1440"/>
        <w:rPr>
          <w:lang w:val="en-US"/>
        </w:rPr>
      </w:pPr>
      <w:r w:rsidRPr="00932CE5">
        <w:rPr>
          <w:lang w:val="en-US"/>
        </w:rPr>
        <w:t>2015</w:t>
      </w:r>
      <w:r w:rsidR="002A74B4" w:rsidRPr="00932CE5">
        <w:rPr>
          <w:lang w:val="en-US"/>
        </w:rPr>
        <w:t>/9/10</w:t>
      </w:r>
      <w:r w:rsidRPr="00932CE5">
        <w:rPr>
          <w:lang w:val="en-US"/>
        </w:rPr>
        <w:t xml:space="preserve">   </w:t>
      </w:r>
      <w:r w:rsidRPr="00932CE5">
        <w:rPr>
          <w:lang w:val="en-US"/>
        </w:rPr>
        <w:tab/>
        <w:t>Packard Fellows Meeting, Monterey, CA</w:t>
      </w:r>
      <w:r w:rsidR="0072796F" w:rsidRPr="00932CE5">
        <w:rPr>
          <w:lang w:val="en-US"/>
        </w:rPr>
        <w:t>. Title: “Imaging the Earth’s interior with seismic waves”</w:t>
      </w:r>
    </w:p>
    <w:p w14:paraId="1389E35C" w14:textId="4DE7634F" w:rsidR="008E5515" w:rsidRPr="00932CE5" w:rsidRDefault="008E5515" w:rsidP="0062746B">
      <w:pPr>
        <w:pStyle w:val="Style6-Para"/>
        <w:tabs>
          <w:tab w:val="left" w:pos="360"/>
        </w:tabs>
        <w:spacing w:before="0"/>
        <w:ind w:left="1440" w:hanging="1440"/>
        <w:rPr>
          <w:lang w:val="en-US"/>
        </w:rPr>
      </w:pPr>
      <w:r w:rsidRPr="00932CE5">
        <w:rPr>
          <w:lang w:val="en-US"/>
        </w:rPr>
        <w:t>2015</w:t>
      </w:r>
      <w:r w:rsidR="002A74B4" w:rsidRPr="00932CE5">
        <w:rPr>
          <w:lang w:val="en-US"/>
        </w:rPr>
        <w:t>/10/7</w:t>
      </w:r>
      <w:r w:rsidRPr="00932CE5">
        <w:rPr>
          <w:lang w:val="en-US"/>
        </w:rPr>
        <w:tab/>
        <w:t>Department of Geological Sciences, University of Oregon, Eugene, OR</w:t>
      </w:r>
      <w:r w:rsidR="0072796F" w:rsidRPr="00932CE5">
        <w:rPr>
          <w:lang w:val="en-US"/>
        </w:rPr>
        <w:t>. Title: “Seismic constraints on the structure and deformation of continental lithosphere”</w:t>
      </w:r>
    </w:p>
    <w:p w14:paraId="6D771F0C" w14:textId="46812ECF" w:rsidR="008E5515" w:rsidRPr="00932CE5" w:rsidRDefault="008E5515" w:rsidP="0062746B">
      <w:pPr>
        <w:pStyle w:val="Style6-Para"/>
        <w:tabs>
          <w:tab w:val="left" w:pos="360"/>
        </w:tabs>
        <w:spacing w:before="0"/>
        <w:ind w:left="1440" w:hanging="1440"/>
        <w:rPr>
          <w:lang w:val="en-US"/>
        </w:rPr>
      </w:pPr>
      <w:r w:rsidRPr="00932CE5">
        <w:rPr>
          <w:lang w:val="en-US"/>
        </w:rPr>
        <w:t>2015</w:t>
      </w:r>
      <w:r w:rsidR="002A74B4" w:rsidRPr="00932CE5">
        <w:rPr>
          <w:lang w:val="en-US"/>
        </w:rPr>
        <w:t>/11/6</w:t>
      </w:r>
      <w:r w:rsidRPr="00932CE5">
        <w:rPr>
          <w:lang w:val="en-US"/>
        </w:rPr>
        <w:t xml:space="preserve">    </w:t>
      </w:r>
      <w:r w:rsidRPr="00932CE5">
        <w:rPr>
          <w:lang w:val="en-US"/>
        </w:rPr>
        <w:tab/>
        <w:t>Department of Geosciences, Virginia Tech, Blacksburg, VA</w:t>
      </w:r>
      <w:r w:rsidR="0072796F" w:rsidRPr="00932CE5">
        <w:rPr>
          <w:lang w:val="en-US"/>
        </w:rPr>
        <w:t>.</w:t>
      </w:r>
      <w:r w:rsidR="0076362B" w:rsidRPr="00932CE5">
        <w:rPr>
          <w:lang w:val="en-US"/>
        </w:rPr>
        <w:t xml:space="preserve"> Title: “Constraining lithospheric structure using seismology.” </w:t>
      </w:r>
    </w:p>
    <w:p w14:paraId="606924F6" w14:textId="1AB297A7" w:rsidR="0076362B" w:rsidRPr="00932CE5" w:rsidRDefault="0076362B" w:rsidP="0062746B">
      <w:pPr>
        <w:pStyle w:val="Style6-Para"/>
        <w:tabs>
          <w:tab w:val="left" w:pos="360"/>
        </w:tabs>
        <w:spacing w:before="0"/>
        <w:ind w:left="1440" w:hanging="1440"/>
        <w:rPr>
          <w:lang w:val="en-US"/>
        </w:rPr>
      </w:pPr>
      <w:r w:rsidRPr="00932CE5">
        <w:rPr>
          <w:lang w:val="en-US"/>
        </w:rPr>
        <w:t>2015/11/10</w:t>
      </w:r>
      <w:r w:rsidRPr="00932CE5">
        <w:rPr>
          <w:lang w:val="en-US"/>
        </w:rPr>
        <w:tab/>
        <w:t xml:space="preserve">Department of Physics, </w:t>
      </w:r>
      <w:r w:rsidR="00E01300" w:rsidRPr="00932CE5">
        <w:rPr>
          <w:lang w:val="en-US"/>
        </w:rPr>
        <w:t>University</w:t>
      </w:r>
      <w:r w:rsidRPr="00932CE5">
        <w:rPr>
          <w:lang w:val="en-US"/>
        </w:rPr>
        <w:t xml:space="preserve"> of Maryland, College Park, MD. Title: “Imaging the Earth’s interior using seismic waves.”</w:t>
      </w:r>
    </w:p>
    <w:p w14:paraId="02DB1273" w14:textId="10A14353" w:rsidR="008A570D" w:rsidRPr="00932CE5" w:rsidRDefault="0055095B" w:rsidP="0062746B">
      <w:pPr>
        <w:pStyle w:val="Style6-Para"/>
        <w:tabs>
          <w:tab w:val="left" w:pos="360"/>
        </w:tabs>
        <w:spacing w:before="0"/>
        <w:ind w:left="1440" w:hanging="1440"/>
        <w:rPr>
          <w:lang w:val="en-US"/>
        </w:rPr>
      </w:pPr>
      <w:r w:rsidRPr="00932CE5">
        <w:rPr>
          <w:lang w:val="en-US"/>
        </w:rPr>
        <w:t>2016/</w:t>
      </w:r>
      <w:r w:rsidR="008A570D" w:rsidRPr="00932CE5">
        <w:rPr>
          <w:lang w:val="en-US"/>
        </w:rPr>
        <w:t>3/8</w:t>
      </w:r>
      <w:r w:rsidR="008A570D" w:rsidRPr="00932CE5">
        <w:rPr>
          <w:lang w:val="en-US"/>
        </w:rPr>
        <w:tab/>
      </w:r>
      <w:r w:rsidRPr="00932CE5">
        <w:rPr>
          <w:lang w:val="en-US"/>
        </w:rPr>
        <w:t>Rocky Mountain Science Seminar, USGS, Denver, CO. Title: “Constraining lithospheric structure and deformation beneath the United States.”</w:t>
      </w:r>
    </w:p>
    <w:p w14:paraId="2676A3F8" w14:textId="3EA3C2FE" w:rsidR="008A570D" w:rsidRPr="00932CE5" w:rsidRDefault="0055095B" w:rsidP="0062746B">
      <w:pPr>
        <w:pStyle w:val="Style6-Para"/>
        <w:tabs>
          <w:tab w:val="left" w:pos="360"/>
        </w:tabs>
        <w:spacing w:before="0"/>
        <w:ind w:left="1440" w:hanging="1440"/>
        <w:rPr>
          <w:lang w:val="en-US"/>
        </w:rPr>
      </w:pPr>
      <w:r w:rsidRPr="00932CE5">
        <w:rPr>
          <w:lang w:val="en-US"/>
        </w:rPr>
        <w:t>2016/5/6</w:t>
      </w:r>
      <w:r w:rsidR="008A570D" w:rsidRPr="00932CE5">
        <w:rPr>
          <w:lang w:val="en-US"/>
        </w:rPr>
        <w:tab/>
        <w:t xml:space="preserve">CIDER </w:t>
      </w:r>
      <w:r w:rsidRPr="00932CE5">
        <w:rPr>
          <w:lang w:val="en-US"/>
        </w:rPr>
        <w:t xml:space="preserve">Community </w:t>
      </w:r>
      <w:r w:rsidR="008A570D" w:rsidRPr="00932CE5">
        <w:rPr>
          <w:lang w:val="en-US"/>
        </w:rPr>
        <w:t>Worksho</w:t>
      </w:r>
      <w:r w:rsidRPr="00932CE5">
        <w:rPr>
          <w:lang w:val="en-US"/>
        </w:rPr>
        <w:t>p at Point Reyes, CA. Title: “Inferences and implications of a viscosity increase in the mid mantle."</w:t>
      </w:r>
    </w:p>
    <w:p w14:paraId="5F85F7C5" w14:textId="478947B4" w:rsidR="005F6BDA" w:rsidRPr="00932CE5" w:rsidRDefault="005F6BDA" w:rsidP="0062746B">
      <w:pPr>
        <w:pStyle w:val="Style6-Para"/>
        <w:tabs>
          <w:tab w:val="left" w:pos="360"/>
        </w:tabs>
        <w:spacing w:before="0"/>
        <w:ind w:left="1440" w:hanging="1440"/>
        <w:rPr>
          <w:lang w:val="en-US"/>
        </w:rPr>
      </w:pPr>
      <w:r w:rsidRPr="00932CE5">
        <w:rPr>
          <w:lang w:val="en-US"/>
        </w:rPr>
        <w:t>2016/9/4</w:t>
      </w:r>
      <w:r w:rsidRPr="00932CE5">
        <w:rPr>
          <w:lang w:val="en-US"/>
        </w:rPr>
        <w:tab/>
        <w:t>Geological Society of Washington. Title: “Peering in the Earth with an EarthScope”</w:t>
      </w:r>
    </w:p>
    <w:p w14:paraId="70C00724" w14:textId="01631D8E" w:rsidR="00E301A7" w:rsidRPr="00932CE5" w:rsidRDefault="00E301A7" w:rsidP="0062746B">
      <w:pPr>
        <w:pStyle w:val="Style6-Para"/>
        <w:tabs>
          <w:tab w:val="left" w:pos="360"/>
        </w:tabs>
        <w:spacing w:before="0"/>
        <w:ind w:left="1440" w:hanging="1440"/>
        <w:rPr>
          <w:lang w:val="en-US"/>
        </w:rPr>
      </w:pPr>
      <w:r w:rsidRPr="00932CE5">
        <w:rPr>
          <w:lang w:val="en-US"/>
        </w:rPr>
        <w:t>2016/9/27</w:t>
      </w:r>
      <w:r w:rsidRPr="00932CE5">
        <w:rPr>
          <w:lang w:val="en-US"/>
        </w:rPr>
        <w:tab/>
        <w:t>Geological Society of America Annual Meeting, Title: “EarthScope-Enabled Insights into the North American Crust and Mantle,” paper no. 202-8.</w:t>
      </w:r>
    </w:p>
    <w:p w14:paraId="5A23744D" w14:textId="1205A77C" w:rsidR="00AE6B07" w:rsidRPr="00932CE5" w:rsidRDefault="00AE6B07" w:rsidP="0062746B">
      <w:pPr>
        <w:pStyle w:val="Style6-Para"/>
        <w:tabs>
          <w:tab w:val="left" w:pos="360"/>
        </w:tabs>
        <w:spacing w:before="0"/>
        <w:ind w:left="1440" w:hanging="1440"/>
        <w:rPr>
          <w:lang w:val="en-US"/>
        </w:rPr>
      </w:pPr>
      <w:r w:rsidRPr="00932CE5">
        <w:rPr>
          <w:lang w:val="en-US"/>
        </w:rPr>
        <w:t>2017/</w:t>
      </w:r>
      <w:r w:rsidR="00A04802" w:rsidRPr="00932CE5">
        <w:rPr>
          <w:lang w:val="en-US"/>
        </w:rPr>
        <w:t>1/25</w:t>
      </w:r>
      <w:r w:rsidR="00A04802" w:rsidRPr="00932CE5">
        <w:rPr>
          <w:lang w:val="en-US"/>
        </w:rPr>
        <w:tab/>
        <w:t>Department of Physics, Howard University, Title: “Imaging the Earth's deep interior using seismic waves.”</w:t>
      </w:r>
    </w:p>
    <w:p w14:paraId="1CD3B9BB" w14:textId="66F893CB" w:rsidR="00A04802" w:rsidRPr="00932CE5" w:rsidRDefault="00A04802" w:rsidP="0062746B">
      <w:pPr>
        <w:pStyle w:val="Style6-Para"/>
        <w:tabs>
          <w:tab w:val="left" w:pos="360"/>
        </w:tabs>
        <w:spacing w:before="0"/>
        <w:ind w:left="1440" w:hanging="1440"/>
        <w:rPr>
          <w:lang w:val="en-US"/>
        </w:rPr>
      </w:pPr>
      <w:r w:rsidRPr="00932CE5">
        <w:rPr>
          <w:lang w:val="en-US"/>
        </w:rPr>
        <w:t>2017/2/17</w:t>
      </w:r>
      <w:r w:rsidRPr="00932CE5">
        <w:rPr>
          <w:lang w:val="en-US"/>
        </w:rPr>
        <w:tab/>
        <w:t>Department of Earth, Envir</w:t>
      </w:r>
      <w:r w:rsidR="00937D37" w:rsidRPr="00932CE5">
        <w:rPr>
          <w:lang w:val="en-US"/>
        </w:rPr>
        <w:t xml:space="preserve">onmental and Planetary Sciences, </w:t>
      </w:r>
      <w:r w:rsidRPr="00932CE5">
        <w:rPr>
          <w:lang w:val="en-US"/>
        </w:rPr>
        <w:t>Case Western Reserve University, Title: “Viscosity and Velocity Structure of the Lower Mantle.”</w:t>
      </w:r>
    </w:p>
    <w:p w14:paraId="0AD471F4" w14:textId="5A9E95F2" w:rsidR="00937D37" w:rsidRPr="00932CE5" w:rsidRDefault="00937D37" w:rsidP="0062746B">
      <w:pPr>
        <w:pStyle w:val="Style6-Para"/>
        <w:tabs>
          <w:tab w:val="left" w:pos="360"/>
        </w:tabs>
        <w:spacing w:before="0"/>
        <w:ind w:left="1440" w:hanging="1440"/>
        <w:rPr>
          <w:lang w:val="en-US"/>
        </w:rPr>
      </w:pPr>
      <w:r w:rsidRPr="00932CE5">
        <w:rPr>
          <w:lang w:val="en-US"/>
        </w:rPr>
        <w:t>2017/11/17</w:t>
      </w:r>
      <w:r w:rsidRPr="00932CE5">
        <w:rPr>
          <w:lang w:val="en-US"/>
        </w:rPr>
        <w:tab/>
        <w:t>Department of Geophysical Sciences, University of Chicago, Title: “From imaging to hypothesis testing: the future of structural seismology.”</w:t>
      </w:r>
    </w:p>
    <w:p w14:paraId="206AC653" w14:textId="54BCF911" w:rsidR="00A82158" w:rsidRPr="00932CE5" w:rsidRDefault="00A82158" w:rsidP="0062746B">
      <w:pPr>
        <w:pStyle w:val="Style6-Para"/>
        <w:tabs>
          <w:tab w:val="left" w:pos="360"/>
        </w:tabs>
        <w:spacing w:before="0"/>
        <w:ind w:left="1440" w:hanging="1440"/>
        <w:rPr>
          <w:lang w:val="en-US"/>
        </w:rPr>
      </w:pPr>
      <w:r w:rsidRPr="00932CE5">
        <w:rPr>
          <w:lang w:val="en-US"/>
        </w:rPr>
        <w:t>2018/3/15</w:t>
      </w:r>
      <w:r w:rsidRPr="00932CE5">
        <w:rPr>
          <w:lang w:val="en-US"/>
        </w:rPr>
        <w:tab/>
        <w:t>Department of Geological Sciences, Brown University</w:t>
      </w:r>
      <w:r w:rsidR="003530A5" w:rsidRPr="00932CE5">
        <w:rPr>
          <w:lang w:val="en-US"/>
        </w:rPr>
        <w:t>, Title: “From imaging to hypothesis testing: the future of structural seismology.”</w:t>
      </w:r>
    </w:p>
    <w:p w14:paraId="02339A25" w14:textId="3C07AE8B" w:rsidR="00A82158" w:rsidRPr="00932CE5" w:rsidRDefault="00A82158" w:rsidP="0062746B">
      <w:pPr>
        <w:pStyle w:val="Style6-Para"/>
        <w:tabs>
          <w:tab w:val="left" w:pos="360"/>
        </w:tabs>
        <w:spacing w:before="0"/>
        <w:ind w:left="1440" w:hanging="1440"/>
        <w:rPr>
          <w:lang w:val="en-US"/>
        </w:rPr>
      </w:pPr>
      <w:r w:rsidRPr="00932CE5">
        <w:rPr>
          <w:lang w:val="en-US"/>
        </w:rPr>
        <w:t xml:space="preserve">2018/5/16 </w:t>
      </w:r>
      <w:r w:rsidRPr="00932CE5">
        <w:rPr>
          <w:lang w:val="en-US"/>
        </w:rPr>
        <w:tab/>
        <w:t>Invited talk at SSA joint meeting</w:t>
      </w:r>
      <w:r w:rsidR="001C1E81" w:rsidRPr="00932CE5">
        <w:rPr>
          <w:lang w:val="en-US"/>
        </w:rPr>
        <w:t xml:space="preserve"> in Miami, FL</w:t>
      </w:r>
      <w:r w:rsidR="003530A5" w:rsidRPr="00932CE5">
        <w:rPr>
          <w:lang w:val="en-US"/>
        </w:rPr>
        <w:t>, Title: “The 3-D Reference Earth Model: Status and Preliminary Results”</w:t>
      </w:r>
    </w:p>
    <w:p w14:paraId="10AD3557" w14:textId="3037D597" w:rsidR="00A82158" w:rsidRPr="00932CE5" w:rsidRDefault="00A82158" w:rsidP="0062746B">
      <w:pPr>
        <w:pStyle w:val="Style6-Para"/>
        <w:tabs>
          <w:tab w:val="left" w:pos="360"/>
        </w:tabs>
        <w:spacing w:before="0"/>
        <w:ind w:left="1440" w:hanging="1440"/>
        <w:rPr>
          <w:lang w:val="en-US"/>
        </w:rPr>
      </w:pPr>
      <w:r w:rsidRPr="00932CE5">
        <w:rPr>
          <w:lang w:val="en-US"/>
        </w:rPr>
        <w:t>2018/5/23</w:t>
      </w:r>
      <w:r w:rsidRPr="00932CE5">
        <w:rPr>
          <w:lang w:val="en-US"/>
        </w:rPr>
        <w:tab/>
        <w:t>Department of Earth and Planetary Sciences, University of California, Davis, Title:</w:t>
      </w:r>
      <w:r w:rsidR="003530A5" w:rsidRPr="00932CE5">
        <w:rPr>
          <w:lang w:val="en-US"/>
        </w:rPr>
        <w:t xml:space="preserve"> </w:t>
      </w:r>
      <w:r w:rsidR="001C1E81" w:rsidRPr="00932CE5">
        <w:rPr>
          <w:lang w:val="en-US"/>
        </w:rPr>
        <w:t>“Imaging Tectonic Plates with Surface and Converted Waves”</w:t>
      </w:r>
    </w:p>
    <w:p w14:paraId="7AEF5E91" w14:textId="72CDD124" w:rsidR="002C7938" w:rsidRPr="00932CE5" w:rsidRDefault="00A564F5" w:rsidP="0062746B">
      <w:pPr>
        <w:pStyle w:val="Style6-Para"/>
        <w:tabs>
          <w:tab w:val="left" w:pos="360"/>
        </w:tabs>
        <w:spacing w:before="0"/>
        <w:ind w:left="1440" w:hanging="1440"/>
        <w:rPr>
          <w:lang w:val="en-US"/>
        </w:rPr>
      </w:pPr>
      <w:r w:rsidRPr="00932CE5">
        <w:rPr>
          <w:lang w:val="en-US"/>
        </w:rPr>
        <w:t>2018/9/11</w:t>
      </w:r>
      <w:r w:rsidRPr="00932CE5">
        <w:rPr>
          <w:lang w:val="en-US"/>
        </w:rPr>
        <w:tab/>
        <w:t>Berkeley Seismology Laboratory, University of California, Berkeley, Title: “Imaging Tectonic Plates with Surface and Converted Waves”</w:t>
      </w:r>
    </w:p>
    <w:p w14:paraId="5CDD37C1" w14:textId="126120FA" w:rsidR="00A37FCC" w:rsidRPr="00932CE5" w:rsidRDefault="008D65AD" w:rsidP="0062746B">
      <w:pPr>
        <w:pStyle w:val="Style6-Para"/>
        <w:tabs>
          <w:tab w:val="left" w:pos="360"/>
        </w:tabs>
        <w:spacing w:before="0"/>
        <w:ind w:left="1440" w:hanging="1440"/>
        <w:rPr>
          <w:lang w:val="en-US"/>
        </w:rPr>
      </w:pPr>
      <w:r w:rsidRPr="00932CE5">
        <w:rPr>
          <w:lang w:val="en-US"/>
        </w:rPr>
        <w:t>2019/</w:t>
      </w:r>
      <w:r w:rsidR="00DC48FC" w:rsidRPr="00932CE5">
        <w:rPr>
          <w:lang w:val="en-US"/>
        </w:rPr>
        <w:t>5/8</w:t>
      </w:r>
      <w:r w:rsidR="00DC48FC" w:rsidRPr="00932CE5">
        <w:rPr>
          <w:lang w:val="en-US"/>
        </w:rPr>
        <w:tab/>
        <w:t>UK-SEDI, University College London, Title: “Sequencing Seismic Data and Models”</w:t>
      </w:r>
    </w:p>
    <w:p w14:paraId="333AE2B9" w14:textId="6DA134D1" w:rsidR="00DC48FC" w:rsidRPr="00932CE5" w:rsidRDefault="00DC48FC" w:rsidP="0062746B">
      <w:pPr>
        <w:pStyle w:val="Style6-Para"/>
        <w:tabs>
          <w:tab w:val="left" w:pos="360"/>
        </w:tabs>
        <w:spacing w:before="0"/>
        <w:ind w:left="1440" w:hanging="1440"/>
        <w:rPr>
          <w:lang w:val="en-US"/>
        </w:rPr>
      </w:pPr>
      <w:r w:rsidRPr="00932CE5">
        <w:rPr>
          <w:lang w:val="en-US"/>
        </w:rPr>
        <w:t>2019/5/1</w:t>
      </w:r>
      <w:r w:rsidR="00393966" w:rsidRPr="00932CE5">
        <w:rPr>
          <w:lang w:val="en-US"/>
        </w:rPr>
        <w:t>5</w:t>
      </w:r>
      <w:r w:rsidRPr="00932CE5">
        <w:rPr>
          <w:lang w:val="en-US"/>
        </w:rPr>
        <w:tab/>
        <w:t xml:space="preserve">Bullard Laboratories, </w:t>
      </w:r>
      <w:r w:rsidR="00700CCB" w:rsidRPr="00932CE5">
        <w:rPr>
          <w:lang w:val="en-US"/>
        </w:rPr>
        <w:t>Department of Earth Sciences, University of Cambridge, UK, Title: “Constraining Lithospheric Structure Across the United States”</w:t>
      </w:r>
    </w:p>
    <w:p w14:paraId="10407C95" w14:textId="557ED455" w:rsidR="00E337A1" w:rsidRPr="00932CE5" w:rsidRDefault="00700CCB" w:rsidP="0062746B">
      <w:pPr>
        <w:spacing w:after="120"/>
        <w:ind w:left="1440" w:hanging="1440"/>
        <w:rPr>
          <w:spacing w:val="-3"/>
        </w:rPr>
      </w:pPr>
      <w:r w:rsidRPr="00932CE5">
        <w:lastRenderedPageBreak/>
        <w:t>2019/</w:t>
      </w:r>
      <w:r w:rsidR="00E337A1" w:rsidRPr="00932CE5">
        <w:t>6/4</w:t>
      </w:r>
      <w:r w:rsidR="00E337A1" w:rsidRPr="00932CE5">
        <w:tab/>
        <w:t xml:space="preserve">Solid Earth Science Group, University of Tokyo, </w:t>
      </w:r>
      <w:proofErr w:type="spellStart"/>
      <w:r w:rsidR="00E337A1" w:rsidRPr="00932CE5">
        <w:t>Todai</w:t>
      </w:r>
      <w:proofErr w:type="spellEnd"/>
      <w:r w:rsidR="00E337A1" w:rsidRPr="00932CE5">
        <w:t>, Japan, Title: “</w:t>
      </w:r>
      <w:r w:rsidR="00E337A1" w:rsidRPr="00932CE5">
        <w:rPr>
          <w:spacing w:val="-3"/>
        </w:rPr>
        <w:t>Large-Scale Elastic Structure of Lower Mantle with Implications for Viscosity</w:t>
      </w:r>
      <w:r w:rsidR="00D547CA" w:rsidRPr="00932CE5">
        <w:rPr>
          <w:spacing w:val="-3"/>
        </w:rPr>
        <w:t>”</w:t>
      </w:r>
    </w:p>
    <w:p w14:paraId="7DA4B1CB" w14:textId="1CBB54B6" w:rsidR="00D547CA" w:rsidRPr="00932CE5" w:rsidRDefault="00D547CA" w:rsidP="0062746B">
      <w:pPr>
        <w:spacing w:after="120"/>
        <w:ind w:left="1440" w:hanging="1440"/>
        <w:rPr>
          <w:spacing w:val="-3"/>
        </w:rPr>
      </w:pPr>
      <w:r w:rsidRPr="00932CE5">
        <w:rPr>
          <w:spacing w:val="-3"/>
        </w:rPr>
        <w:t>2019/6/6</w:t>
      </w:r>
      <w:r w:rsidRPr="00932CE5">
        <w:rPr>
          <w:spacing w:val="-3"/>
        </w:rPr>
        <w:tab/>
        <w:t>Earth Life Science Institute, Tokyo Tech, Ota City, Japan</w:t>
      </w:r>
      <w:r w:rsidR="00035C7B" w:rsidRPr="00932CE5">
        <w:rPr>
          <w:spacing w:val="-3"/>
        </w:rPr>
        <w:t>, Title: “Sequencing Seismic Data and Models”</w:t>
      </w:r>
    </w:p>
    <w:p w14:paraId="59AD8E13" w14:textId="16DE44BD" w:rsidR="006F4270" w:rsidRPr="00932CE5" w:rsidRDefault="006F4270" w:rsidP="0062746B">
      <w:pPr>
        <w:pStyle w:val="Style6-Para"/>
        <w:tabs>
          <w:tab w:val="left" w:pos="360"/>
        </w:tabs>
        <w:spacing w:before="0"/>
        <w:ind w:left="1440" w:hanging="1440"/>
        <w:rPr>
          <w:lang w:val="en-US"/>
        </w:rPr>
      </w:pPr>
      <w:r w:rsidRPr="00932CE5">
        <w:rPr>
          <w:lang w:val="en-US"/>
        </w:rPr>
        <w:t xml:space="preserve">2019/9/7   </w:t>
      </w:r>
      <w:r w:rsidRPr="00932CE5">
        <w:rPr>
          <w:lang w:val="en-US"/>
        </w:rPr>
        <w:tab/>
        <w:t>Packard Fellows Meeting, Monterey, CA. Title: “</w:t>
      </w:r>
      <w:r w:rsidR="00F7370A" w:rsidRPr="00932CE5">
        <w:rPr>
          <w:lang w:val="en-US"/>
        </w:rPr>
        <w:t>A Journey from the Distant Universe to the Center of the Earth</w:t>
      </w:r>
      <w:r w:rsidRPr="00932CE5">
        <w:rPr>
          <w:lang w:val="en-US"/>
        </w:rPr>
        <w:t>”</w:t>
      </w:r>
    </w:p>
    <w:p w14:paraId="53C587E6" w14:textId="1F0A3D74" w:rsidR="00707C24" w:rsidRPr="00932CE5" w:rsidRDefault="00707C24" w:rsidP="0062746B">
      <w:pPr>
        <w:spacing w:after="120"/>
        <w:ind w:left="1440" w:hanging="1440"/>
        <w:rPr>
          <w:spacing w:val="-3"/>
        </w:rPr>
      </w:pPr>
      <w:r w:rsidRPr="00932CE5">
        <w:rPr>
          <w:spacing w:val="-3"/>
        </w:rPr>
        <w:t>2020/</w:t>
      </w:r>
      <w:r w:rsidR="000E4DA8" w:rsidRPr="00932CE5">
        <w:rPr>
          <w:spacing w:val="-3"/>
        </w:rPr>
        <w:t>2/6</w:t>
      </w:r>
      <w:r w:rsidR="000E4DA8" w:rsidRPr="00932CE5">
        <w:rPr>
          <w:spacing w:val="-3"/>
        </w:rPr>
        <w:tab/>
        <w:t>Department of Geosciences, University of Arizona, Tucson, AZ, Title: “Promise and Danger in Seismic Inversions from Crust to Core”</w:t>
      </w:r>
    </w:p>
    <w:p w14:paraId="3955836C" w14:textId="7E2EEA3A" w:rsidR="000E4DA8" w:rsidRPr="00932CE5" w:rsidRDefault="000E4DA8" w:rsidP="0062746B">
      <w:pPr>
        <w:spacing w:after="120"/>
        <w:ind w:left="1440" w:hanging="1440"/>
        <w:rPr>
          <w:spacing w:val="-3"/>
        </w:rPr>
      </w:pPr>
      <w:r w:rsidRPr="00932CE5">
        <w:rPr>
          <w:spacing w:val="-3"/>
        </w:rPr>
        <w:t>2020/2/27</w:t>
      </w:r>
      <w:r w:rsidRPr="00932CE5">
        <w:rPr>
          <w:spacing w:val="-3"/>
        </w:rPr>
        <w:tab/>
        <w:t>Dept. of Atmospheric, Oceanic, and Earth Sciences, George Mason University, VA, Title: “Promise and Danger in Seismic Inversions from Crust to Core”</w:t>
      </w:r>
    </w:p>
    <w:p w14:paraId="68DCB00C" w14:textId="5866AE1C" w:rsidR="001B2C73" w:rsidRPr="00932CE5" w:rsidRDefault="001B2C73" w:rsidP="0062746B">
      <w:pPr>
        <w:spacing w:after="120"/>
        <w:ind w:left="1440" w:hanging="1440"/>
        <w:rPr>
          <w:spacing w:val="-3"/>
        </w:rPr>
      </w:pPr>
      <w:r w:rsidRPr="00932CE5">
        <w:rPr>
          <w:spacing w:val="-3"/>
        </w:rPr>
        <w:t>2020/</w:t>
      </w:r>
      <w:r w:rsidR="00EA784E" w:rsidRPr="00932CE5">
        <w:rPr>
          <w:spacing w:val="-3"/>
        </w:rPr>
        <w:t>12/</w:t>
      </w:r>
      <w:r w:rsidRPr="00932CE5">
        <w:rPr>
          <w:spacing w:val="-3"/>
        </w:rPr>
        <w:t xml:space="preserve">1         Berkeley Seismological Laboratory, </w:t>
      </w:r>
      <w:r w:rsidR="00EA784E" w:rsidRPr="00932CE5">
        <w:rPr>
          <w:spacing w:val="-3"/>
        </w:rPr>
        <w:t>University of California, Berkeley, CA, Title: “Insights from Sequencing Seismic Data and Models”</w:t>
      </w:r>
    </w:p>
    <w:p w14:paraId="76325ACF" w14:textId="25E55146" w:rsidR="00EA784E" w:rsidRDefault="00EA784E" w:rsidP="0062746B">
      <w:pPr>
        <w:spacing w:after="120"/>
        <w:ind w:left="1440" w:hanging="1440"/>
        <w:rPr>
          <w:spacing w:val="-3"/>
        </w:rPr>
      </w:pPr>
      <w:r w:rsidRPr="00932CE5">
        <w:rPr>
          <w:spacing w:val="-3"/>
        </w:rPr>
        <w:t>2021/</w:t>
      </w:r>
      <w:r w:rsidR="004D689A" w:rsidRPr="00932CE5">
        <w:rPr>
          <w:spacing w:val="-3"/>
        </w:rPr>
        <w:t>4/9</w:t>
      </w:r>
      <w:r w:rsidR="004D689A" w:rsidRPr="00932CE5">
        <w:rPr>
          <w:spacing w:val="-3"/>
        </w:rPr>
        <w:tab/>
        <w:t>De</w:t>
      </w:r>
      <w:r w:rsidR="003C6F56" w:rsidRPr="00932CE5">
        <w:rPr>
          <w:spacing w:val="-3"/>
        </w:rPr>
        <w:t xml:space="preserve">partment of Earth and Environmental Sciences, Michigan State University, </w:t>
      </w:r>
      <w:r w:rsidR="00993643" w:rsidRPr="00932CE5">
        <w:rPr>
          <w:spacing w:val="-3"/>
        </w:rPr>
        <w:t>East Lansing, MI, Title: “</w:t>
      </w:r>
      <w:r w:rsidR="006D3ED7" w:rsidRPr="00932CE5">
        <w:rPr>
          <w:spacing w:val="-3"/>
        </w:rPr>
        <w:t>Extracting Insights from Geophysical Data and Models”</w:t>
      </w:r>
    </w:p>
    <w:p w14:paraId="247248A2" w14:textId="330E9748" w:rsidR="00311B14" w:rsidRDefault="002B215A" w:rsidP="002B215A">
      <w:pPr>
        <w:pStyle w:val="Style6-Para"/>
        <w:tabs>
          <w:tab w:val="left" w:pos="360"/>
        </w:tabs>
        <w:ind w:left="1440" w:hanging="1440"/>
        <w:rPr>
          <w:lang w:val="en-US"/>
        </w:rPr>
      </w:pPr>
      <w:r>
        <w:rPr>
          <w:lang w:val="en-US"/>
        </w:rPr>
        <w:t>2022/7/30</w:t>
      </w:r>
      <w:r>
        <w:rPr>
          <w:lang w:val="en-US"/>
        </w:rPr>
        <w:tab/>
      </w:r>
      <w:r w:rsidRPr="00CE23DC">
        <w:rPr>
          <w:lang w:val="en-US"/>
        </w:rPr>
        <w:t>Multi-messenger Tomography of Earth (MMTE 2022)</w:t>
      </w:r>
      <w:r>
        <w:rPr>
          <w:lang w:val="en-US"/>
        </w:rPr>
        <w:t xml:space="preserve"> Workshop, </w:t>
      </w:r>
      <w:r w:rsidRPr="003C3589">
        <w:rPr>
          <w:lang w:val="en-US"/>
        </w:rPr>
        <w:t>International Workshop on Neutrinos from Accelerators</w:t>
      </w:r>
      <w:r>
        <w:rPr>
          <w:lang w:val="en-US"/>
        </w:rPr>
        <w:t xml:space="preserve">, Salt </w:t>
      </w:r>
      <w:proofErr w:type="spellStart"/>
      <w:r>
        <w:rPr>
          <w:lang w:val="en-US"/>
        </w:rPr>
        <w:t>Late</w:t>
      </w:r>
      <w:proofErr w:type="spellEnd"/>
      <w:r>
        <w:rPr>
          <w:lang w:val="en-US"/>
        </w:rPr>
        <w:t xml:space="preserve"> City, UT. Title: “I</w:t>
      </w:r>
      <w:r w:rsidRPr="00DD0246">
        <w:rPr>
          <w:lang w:val="en-US"/>
        </w:rPr>
        <w:t>maging the Earth's Interior using Seismic Waves</w:t>
      </w:r>
      <w:r>
        <w:rPr>
          <w:lang w:val="en-US"/>
        </w:rPr>
        <w:t>.”</w:t>
      </w:r>
    </w:p>
    <w:p w14:paraId="63F26DC4" w14:textId="52C64EFC" w:rsidR="006815ED" w:rsidRPr="00932CE5" w:rsidRDefault="006815ED" w:rsidP="002B215A">
      <w:pPr>
        <w:pStyle w:val="Style6-Para"/>
        <w:tabs>
          <w:tab w:val="left" w:pos="360"/>
        </w:tabs>
        <w:ind w:left="1440" w:hanging="1440"/>
        <w:rPr>
          <w:lang w:val="en-US"/>
        </w:rPr>
      </w:pPr>
      <w:r>
        <w:rPr>
          <w:lang w:val="en-US"/>
        </w:rPr>
        <w:t>2022/10/17</w:t>
      </w:r>
      <w:r>
        <w:rPr>
          <w:lang w:val="en-US"/>
        </w:rPr>
        <w:tab/>
      </w:r>
      <w:r w:rsidR="002D1C38" w:rsidRPr="002D1C38">
        <w:rPr>
          <w:lang w:val="en-US"/>
        </w:rPr>
        <w:t>Earth and Planets Lab, Carnegie Institution for Science, Washington</w:t>
      </w:r>
      <w:r w:rsidR="003332C2">
        <w:rPr>
          <w:lang w:val="en-US"/>
        </w:rPr>
        <w:t xml:space="preserve">, </w:t>
      </w:r>
      <w:r w:rsidR="002D1C38" w:rsidRPr="002D1C38">
        <w:rPr>
          <w:lang w:val="en-US"/>
        </w:rPr>
        <w:t>DC</w:t>
      </w:r>
      <w:r w:rsidR="003332C2">
        <w:rPr>
          <w:lang w:val="en-US"/>
        </w:rPr>
        <w:t>. Title: “</w:t>
      </w:r>
      <w:r w:rsidR="00796923">
        <w:rPr>
          <w:lang w:val="en-US"/>
        </w:rPr>
        <w:t>The Interior of Mars Revealed by Seismic Waves.”</w:t>
      </w:r>
    </w:p>
    <w:p w14:paraId="4C0BC946" w14:textId="577C6B4C" w:rsidR="002C7938" w:rsidRPr="00932CE5" w:rsidRDefault="002C7938" w:rsidP="002C7938">
      <w:pPr>
        <w:pStyle w:val="Heading3"/>
      </w:pPr>
      <w:r w:rsidRPr="00932CE5">
        <w:t xml:space="preserve">II.E.8 Non-Refereed </w:t>
      </w:r>
      <w:r w:rsidR="00F123DB">
        <w:t>Presentations</w:t>
      </w:r>
    </w:p>
    <w:p w14:paraId="0D9158E7" w14:textId="76EE16D9" w:rsidR="00A060A5" w:rsidRPr="00932CE5" w:rsidRDefault="002C7938" w:rsidP="00F123DB">
      <w:pPr>
        <w:pStyle w:val="Style6-Para"/>
        <w:ind w:left="360"/>
        <w:rPr>
          <w:sz w:val="22"/>
          <w:szCs w:val="22"/>
          <w:lang w:val="en-US"/>
        </w:rPr>
      </w:pPr>
      <w:r w:rsidRPr="00932CE5">
        <w:rPr>
          <w:sz w:val="22"/>
          <w:szCs w:val="22"/>
          <w:lang w:val="en-US"/>
        </w:rPr>
        <w:t xml:space="preserve">NB: Only abstracts first-authored by myself or students / postdocs under my </w:t>
      </w:r>
      <w:r w:rsidR="006E4A51" w:rsidRPr="00932CE5">
        <w:rPr>
          <w:sz w:val="22"/>
          <w:szCs w:val="22"/>
          <w:lang w:val="en-US"/>
        </w:rPr>
        <w:t>(co)</w:t>
      </w:r>
      <w:r w:rsidRPr="00932CE5">
        <w:rPr>
          <w:sz w:val="22"/>
          <w:szCs w:val="22"/>
          <w:lang w:val="en-US"/>
        </w:rPr>
        <w:t>supervision</w:t>
      </w:r>
      <w:r w:rsidR="002D58B2" w:rsidRPr="00932CE5">
        <w:rPr>
          <w:sz w:val="22"/>
          <w:szCs w:val="22"/>
          <w:lang w:val="en-US"/>
        </w:rPr>
        <w:t>, or in collaborations where I am among first three authors</w:t>
      </w:r>
      <w:r w:rsidRPr="00932CE5">
        <w:rPr>
          <w:sz w:val="22"/>
          <w:szCs w:val="22"/>
          <w:lang w:val="en-US"/>
        </w:rPr>
        <w:t xml:space="preserve"> are listed. </w:t>
      </w:r>
      <w:r w:rsidRPr="00932CE5">
        <w:rPr>
          <w:sz w:val="22"/>
          <w:szCs w:val="22"/>
          <w:u w:val="single"/>
          <w:lang w:val="en-US"/>
        </w:rPr>
        <w:t xml:space="preserve">Underlined names </w:t>
      </w:r>
      <w:r w:rsidRPr="00932CE5">
        <w:rPr>
          <w:sz w:val="22"/>
          <w:szCs w:val="22"/>
          <w:lang w:val="en-US"/>
        </w:rPr>
        <w:t xml:space="preserve">represent undergraduate students under direct supervision, (*) denotes postdoctoral researchers under direct supervision, and (†) denotes graduate students under direct supervision. </w:t>
      </w:r>
    </w:p>
    <w:p w14:paraId="60E4610C" w14:textId="6DDBF0C9" w:rsidR="002556D1" w:rsidRPr="00932CE5" w:rsidRDefault="002556D1" w:rsidP="00792440">
      <w:pPr>
        <w:pStyle w:val="Style6-Para"/>
        <w:numPr>
          <w:ilvl w:val="0"/>
          <w:numId w:val="15"/>
        </w:numPr>
        <w:ind w:left="720"/>
        <w:rPr>
          <w:lang w:val="en-US"/>
        </w:rPr>
      </w:pPr>
      <w:r w:rsidRPr="00932CE5">
        <w:rPr>
          <w:lang w:val="en-US"/>
        </w:rPr>
        <w:t>Myers</w:t>
      </w:r>
      <w:r w:rsidRPr="00932CE5">
        <w:rPr>
          <w:sz w:val="22"/>
          <w:szCs w:val="22"/>
          <w:lang w:val="en-US"/>
        </w:rPr>
        <w:t>†</w:t>
      </w:r>
      <w:r w:rsidRPr="00932CE5">
        <w:rPr>
          <w:lang w:val="en-US"/>
        </w:rPr>
        <w:t xml:space="preserve">, H. P., </w:t>
      </w:r>
      <w:r w:rsidRPr="00932CE5">
        <w:rPr>
          <w:b/>
          <w:bCs/>
          <w:lang w:val="en-US"/>
        </w:rPr>
        <w:t>Lekic, V.</w:t>
      </w:r>
      <w:r w:rsidRPr="00932CE5">
        <w:rPr>
          <w:lang w:val="en-US"/>
        </w:rPr>
        <w:t xml:space="preserve">, &amp; Lathrop, D. P. Optimizing Multi-Sensor Geophysical Observations on a UAV for UXO Detection. </w:t>
      </w:r>
      <w:r w:rsidRPr="00932CE5">
        <w:rPr>
          <w:i/>
          <w:iCs/>
          <w:lang w:val="en-US"/>
        </w:rPr>
        <w:t>In Symposium on the Application of Geophysics to Engineering and Environmental Problems</w:t>
      </w:r>
      <w:r w:rsidR="008A7044" w:rsidRPr="00932CE5">
        <w:rPr>
          <w:i/>
          <w:iCs/>
          <w:lang w:val="en-US"/>
        </w:rPr>
        <w:t>.</w:t>
      </w:r>
      <w:r w:rsidRPr="00932CE5">
        <w:rPr>
          <w:lang w:val="en-US"/>
        </w:rPr>
        <w:t xml:space="preserve"> Society of Exploration Geophysicists and Environment and Engineering Geophysical Society</w:t>
      </w:r>
      <w:r w:rsidR="008A7044" w:rsidRPr="00932CE5">
        <w:rPr>
          <w:lang w:val="en-US"/>
        </w:rPr>
        <w:t>, 2022.</w:t>
      </w:r>
    </w:p>
    <w:p w14:paraId="4D926966" w14:textId="46A4D9ED" w:rsidR="00A819C0" w:rsidRPr="00932CE5" w:rsidRDefault="00A819C0" w:rsidP="00792440">
      <w:pPr>
        <w:pStyle w:val="Style6-Para"/>
        <w:numPr>
          <w:ilvl w:val="0"/>
          <w:numId w:val="15"/>
        </w:numPr>
        <w:ind w:left="720"/>
        <w:rPr>
          <w:lang w:val="en-US"/>
        </w:rPr>
      </w:pPr>
      <w:r w:rsidRPr="00932CE5">
        <w:rPr>
          <w:lang w:val="en-US"/>
        </w:rPr>
        <w:t>Khatib</w:t>
      </w:r>
      <w:r w:rsidR="002556D1" w:rsidRPr="00932CE5">
        <w:rPr>
          <w:sz w:val="22"/>
          <w:szCs w:val="22"/>
          <w:lang w:val="en-US"/>
        </w:rPr>
        <w:t>†</w:t>
      </w:r>
      <w:r w:rsidRPr="00932CE5">
        <w:rPr>
          <w:lang w:val="en-US"/>
        </w:rPr>
        <w:t xml:space="preserve">, A., Schmerr, N.C. and </w:t>
      </w:r>
      <w:r w:rsidRPr="00932CE5">
        <w:rPr>
          <w:b/>
          <w:bCs/>
          <w:lang w:val="en-US"/>
        </w:rPr>
        <w:t>V. Lekic</w:t>
      </w:r>
      <w:r w:rsidRPr="00932CE5">
        <w:rPr>
          <w:lang w:val="en-US"/>
        </w:rPr>
        <w:t xml:space="preserve">, </w:t>
      </w:r>
      <w:proofErr w:type="gramStart"/>
      <w:r w:rsidRPr="00932CE5">
        <w:rPr>
          <w:lang w:val="en-US"/>
        </w:rPr>
        <w:t>Classifying</w:t>
      </w:r>
      <w:proofErr w:type="gramEnd"/>
      <w:r w:rsidRPr="00932CE5">
        <w:rPr>
          <w:lang w:val="en-US"/>
        </w:rPr>
        <w:t xml:space="preserve"> deep moonquakes using machine learning algorithms, </w:t>
      </w:r>
      <w:r w:rsidR="00673627" w:rsidRPr="00932CE5">
        <w:rPr>
          <w:lang w:val="en-US"/>
        </w:rPr>
        <w:t>53</w:t>
      </w:r>
      <w:r w:rsidR="00673627" w:rsidRPr="00932CE5">
        <w:rPr>
          <w:vertAlign w:val="superscript"/>
          <w:lang w:val="en-US"/>
        </w:rPr>
        <w:t>rd</w:t>
      </w:r>
      <w:r w:rsidR="00673627" w:rsidRPr="00932CE5">
        <w:rPr>
          <w:lang w:val="en-US"/>
        </w:rPr>
        <w:t xml:space="preserve"> Lunar and Planetary Science Conference, 2393, 2022.</w:t>
      </w:r>
    </w:p>
    <w:p w14:paraId="5C572C7F" w14:textId="259D101C" w:rsidR="00792440" w:rsidRPr="00932CE5" w:rsidRDefault="00792440" w:rsidP="00792440">
      <w:pPr>
        <w:pStyle w:val="Style6-Para"/>
        <w:numPr>
          <w:ilvl w:val="0"/>
          <w:numId w:val="15"/>
        </w:numPr>
        <w:ind w:left="720"/>
        <w:rPr>
          <w:lang w:val="en-US"/>
        </w:rPr>
      </w:pPr>
      <w:r w:rsidRPr="00932CE5">
        <w:rPr>
          <w:lang w:val="en-US"/>
        </w:rPr>
        <w:t xml:space="preserve">Kim*, D., </w:t>
      </w:r>
      <w:r w:rsidRPr="00932CE5">
        <w:rPr>
          <w:b/>
          <w:bCs/>
          <w:lang w:val="en-US"/>
        </w:rPr>
        <w:t>Lekic, V.,</w:t>
      </w:r>
      <w:r w:rsidRPr="00932CE5">
        <w:rPr>
          <w:lang w:val="en-US"/>
        </w:rPr>
        <w:t xml:space="preserve"> </w:t>
      </w:r>
      <w:proofErr w:type="spellStart"/>
      <w:r w:rsidRPr="00932CE5">
        <w:rPr>
          <w:lang w:val="en-US"/>
        </w:rPr>
        <w:t>Mundl-Petermeier</w:t>
      </w:r>
      <w:proofErr w:type="spellEnd"/>
      <w:r w:rsidRPr="00932CE5">
        <w:rPr>
          <w:lang w:val="en-US"/>
        </w:rPr>
        <w:t xml:space="preserve">, A., Finlayson, V. and R.J. Walker, </w:t>
      </w:r>
      <w:r w:rsidR="008E1D47" w:rsidRPr="00932CE5">
        <w:rPr>
          <w:lang w:val="en-US"/>
        </w:rPr>
        <w:t>Sequencing core diffracting seismic phases: implications for mega-ULVZ properties (Invited)</w:t>
      </w:r>
      <w:r w:rsidRPr="00932CE5">
        <w:rPr>
          <w:lang w:val="en-US"/>
        </w:rPr>
        <w:t>, AGU Fall Meeting, DI</w:t>
      </w:r>
      <w:r w:rsidR="008E1D47" w:rsidRPr="00932CE5">
        <w:rPr>
          <w:lang w:val="en-US"/>
        </w:rPr>
        <w:t>34A</w:t>
      </w:r>
      <w:r w:rsidRPr="00932CE5">
        <w:rPr>
          <w:lang w:val="en-US"/>
        </w:rPr>
        <w:t>-0</w:t>
      </w:r>
      <w:r w:rsidR="008E1D47" w:rsidRPr="00932CE5">
        <w:rPr>
          <w:lang w:val="en-US"/>
        </w:rPr>
        <w:t>1</w:t>
      </w:r>
      <w:r w:rsidRPr="00932CE5">
        <w:rPr>
          <w:lang w:val="en-US"/>
        </w:rPr>
        <w:t>, 202</w:t>
      </w:r>
      <w:r w:rsidR="008E1D47" w:rsidRPr="00932CE5">
        <w:rPr>
          <w:lang w:val="en-US"/>
        </w:rPr>
        <w:t>1</w:t>
      </w:r>
      <w:r w:rsidRPr="00932CE5">
        <w:rPr>
          <w:lang w:val="en-US"/>
        </w:rPr>
        <w:t>.</w:t>
      </w:r>
    </w:p>
    <w:p w14:paraId="322E9F2F" w14:textId="566A5D2D" w:rsidR="00451732" w:rsidRPr="00932CE5" w:rsidRDefault="005E7811" w:rsidP="002C7938">
      <w:pPr>
        <w:pStyle w:val="Style6-Para"/>
        <w:numPr>
          <w:ilvl w:val="0"/>
          <w:numId w:val="15"/>
        </w:numPr>
        <w:ind w:left="720"/>
        <w:rPr>
          <w:lang w:val="en-US"/>
        </w:rPr>
      </w:pPr>
      <w:r w:rsidRPr="00932CE5">
        <w:rPr>
          <w:lang w:val="en-US"/>
        </w:rPr>
        <w:t xml:space="preserve">Kim*, D., </w:t>
      </w:r>
      <w:r w:rsidRPr="00932CE5">
        <w:rPr>
          <w:b/>
          <w:bCs/>
          <w:lang w:val="en-US"/>
        </w:rPr>
        <w:t>Lekic, V.,</w:t>
      </w:r>
      <w:r w:rsidR="003735A5" w:rsidRPr="00932CE5">
        <w:rPr>
          <w:b/>
          <w:bCs/>
          <w:lang w:val="en-US"/>
        </w:rPr>
        <w:t xml:space="preserve"> </w:t>
      </w:r>
      <w:r w:rsidR="00526226" w:rsidRPr="00932CE5">
        <w:rPr>
          <w:lang w:val="en-US"/>
        </w:rPr>
        <w:t>Myers, H., Wike, L., Schmerr, N. and R.R. Ghent, Towards a quantitative understanding of the relationship between properties of seismic waveforms and the underlying scattering media, AGU Fall Meeting, P15C-2119, 2021.</w:t>
      </w:r>
    </w:p>
    <w:p w14:paraId="274D4417" w14:textId="408EFC97" w:rsidR="002B5028" w:rsidRPr="00932CE5" w:rsidRDefault="006E4A51" w:rsidP="002C7938">
      <w:pPr>
        <w:pStyle w:val="Style6-Para"/>
        <w:numPr>
          <w:ilvl w:val="0"/>
          <w:numId w:val="15"/>
        </w:numPr>
        <w:ind w:left="720"/>
        <w:rPr>
          <w:lang w:val="en-US"/>
        </w:rPr>
      </w:pPr>
      <w:r w:rsidRPr="00932CE5">
        <w:rPr>
          <w:lang w:val="en-US"/>
        </w:rPr>
        <w:t>Myers</w:t>
      </w:r>
      <w:r w:rsidRPr="00932CE5">
        <w:rPr>
          <w:sz w:val="22"/>
          <w:szCs w:val="22"/>
          <w:vertAlign w:val="superscript"/>
          <w:lang w:val="en-US"/>
        </w:rPr>
        <w:t>†</w:t>
      </w:r>
      <w:r w:rsidRPr="00932CE5">
        <w:rPr>
          <w:lang w:val="en-US"/>
        </w:rPr>
        <w:t xml:space="preserve">, H. P., </w:t>
      </w:r>
      <w:r w:rsidRPr="00932CE5">
        <w:rPr>
          <w:b/>
          <w:bCs/>
          <w:lang w:val="en-US"/>
        </w:rPr>
        <w:t>Lekic, V.</w:t>
      </w:r>
      <w:r w:rsidRPr="00932CE5">
        <w:rPr>
          <w:lang w:val="en-US"/>
        </w:rPr>
        <w:t xml:space="preserve"> and D. P. Lathrop, Assessing the suitability of UAV-mounted geophysical sensors for UXO detection, AGU Fall Meeting, NS31A-01, 2021.</w:t>
      </w:r>
    </w:p>
    <w:p w14:paraId="2BB7C587" w14:textId="5FB57A33" w:rsidR="00A41623" w:rsidRPr="00932CE5" w:rsidRDefault="00A41623" w:rsidP="002C7938">
      <w:pPr>
        <w:pStyle w:val="Style6-Para"/>
        <w:numPr>
          <w:ilvl w:val="0"/>
          <w:numId w:val="15"/>
        </w:numPr>
        <w:ind w:left="720"/>
        <w:rPr>
          <w:lang w:val="en-US"/>
        </w:rPr>
      </w:pPr>
      <w:r w:rsidRPr="00932CE5">
        <w:rPr>
          <w:lang w:val="en-US"/>
        </w:rPr>
        <w:t xml:space="preserve">Mills, C., Rudolph, M. and </w:t>
      </w:r>
      <w:r w:rsidRPr="00932CE5">
        <w:rPr>
          <w:b/>
          <w:bCs/>
          <w:lang w:val="en-US"/>
        </w:rPr>
        <w:t>V. Lekic</w:t>
      </w:r>
      <w:r w:rsidRPr="00932CE5">
        <w:rPr>
          <w:lang w:val="en-US"/>
        </w:rPr>
        <w:t xml:space="preserve">, </w:t>
      </w:r>
      <w:r w:rsidR="002B5028" w:rsidRPr="00932CE5">
        <w:rPr>
          <w:lang w:val="en-US"/>
        </w:rPr>
        <w:t>Identifying Central Tendencies in Ensemble Solutions to Geophysical Inverse Problems, AGU Fall Meeting, S15F-0308, 2021.</w:t>
      </w:r>
    </w:p>
    <w:p w14:paraId="503A9D84" w14:textId="2FFD5A16" w:rsidR="009C000E" w:rsidRPr="00932CE5" w:rsidRDefault="009C000E" w:rsidP="002C7938">
      <w:pPr>
        <w:pStyle w:val="Style6-Para"/>
        <w:numPr>
          <w:ilvl w:val="0"/>
          <w:numId w:val="15"/>
        </w:numPr>
        <w:ind w:left="720"/>
        <w:rPr>
          <w:lang w:val="en-US"/>
        </w:rPr>
      </w:pPr>
      <w:r w:rsidRPr="00932CE5">
        <w:rPr>
          <w:lang w:val="en-US"/>
        </w:rPr>
        <w:lastRenderedPageBreak/>
        <w:t>Khatib, A.,</w:t>
      </w:r>
      <w:r w:rsidR="00F741A4" w:rsidRPr="00932CE5">
        <w:rPr>
          <w:lang w:val="en-US"/>
        </w:rPr>
        <w:t xml:space="preserve"> Schmerr, N.C., </w:t>
      </w:r>
      <w:r w:rsidR="00F741A4" w:rsidRPr="00932CE5">
        <w:rPr>
          <w:b/>
          <w:bCs/>
          <w:lang w:val="en-US"/>
        </w:rPr>
        <w:t xml:space="preserve">Lekic, V. </w:t>
      </w:r>
      <w:r w:rsidR="00F741A4" w:rsidRPr="00932CE5">
        <w:rPr>
          <w:lang w:val="en-US"/>
        </w:rPr>
        <w:t>and R. Maguire,</w:t>
      </w:r>
      <w:r w:rsidRPr="00932CE5">
        <w:rPr>
          <w:lang w:val="en-US"/>
        </w:rPr>
        <w:t xml:space="preserve"> Classifying Deep Moonquakes Using Convolutional Neural Nets and Synthesized Seismic Data</w:t>
      </w:r>
      <w:r w:rsidR="00F741A4" w:rsidRPr="00932CE5">
        <w:rPr>
          <w:lang w:val="en-US"/>
        </w:rPr>
        <w:t xml:space="preserve">, AGU Fall Meeting, </w:t>
      </w:r>
      <w:r w:rsidR="00050CFA" w:rsidRPr="00932CE5">
        <w:rPr>
          <w:lang w:val="en-US"/>
        </w:rPr>
        <w:t>S32A-08, 2021.</w:t>
      </w:r>
    </w:p>
    <w:p w14:paraId="50DCDF93" w14:textId="77777777" w:rsidR="00FE7AB6" w:rsidRPr="00932CE5" w:rsidRDefault="00FE7AB6" w:rsidP="00FE7AB6">
      <w:pPr>
        <w:pStyle w:val="Style6-Para"/>
        <w:numPr>
          <w:ilvl w:val="0"/>
          <w:numId w:val="15"/>
        </w:numPr>
        <w:ind w:left="720"/>
        <w:rPr>
          <w:lang w:val="en-US"/>
        </w:rPr>
      </w:pPr>
      <w:r w:rsidRPr="00932CE5">
        <w:rPr>
          <w:lang w:val="en-US"/>
        </w:rPr>
        <w:t>Izquierdo</w:t>
      </w:r>
      <w:r w:rsidRPr="00932CE5">
        <w:rPr>
          <w:sz w:val="22"/>
          <w:szCs w:val="22"/>
          <w:vertAlign w:val="superscript"/>
          <w:lang w:val="en-US"/>
        </w:rPr>
        <w:t>†</w:t>
      </w:r>
      <w:r w:rsidRPr="00932CE5">
        <w:rPr>
          <w:lang w:val="en-US"/>
        </w:rPr>
        <w:t xml:space="preserve">, K., Montesi, L., and </w:t>
      </w:r>
      <w:r w:rsidRPr="00932CE5">
        <w:rPr>
          <w:b/>
          <w:bCs/>
          <w:lang w:val="en-US"/>
        </w:rPr>
        <w:t>V. Lekic</w:t>
      </w:r>
      <w:r w:rsidRPr="00932CE5">
        <w:rPr>
          <w:lang w:val="en-US"/>
        </w:rPr>
        <w:t>, Inferences of the lunar interior from a probabilistic gravity inversion approach, EGU General Assembly 2020, Online, 4–8 May 2020, EGU2020-22202, https://doi.org/10.5194/egusphere-egu2020-22202, 2020.</w:t>
      </w:r>
    </w:p>
    <w:p w14:paraId="53892EFF" w14:textId="761D61C2" w:rsidR="00FE7AB6" w:rsidRPr="00932CE5" w:rsidRDefault="00BC757E" w:rsidP="002C7938">
      <w:pPr>
        <w:pStyle w:val="Style6-Para"/>
        <w:numPr>
          <w:ilvl w:val="0"/>
          <w:numId w:val="15"/>
        </w:numPr>
        <w:ind w:left="720"/>
        <w:rPr>
          <w:lang w:val="en-US"/>
        </w:rPr>
      </w:pPr>
      <w:r w:rsidRPr="00932CE5">
        <w:rPr>
          <w:b/>
          <w:bCs/>
          <w:lang w:val="en-US"/>
        </w:rPr>
        <w:t xml:space="preserve">Lekic, V., </w:t>
      </w:r>
      <w:r w:rsidRPr="00932CE5">
        <w:rPr>
          <w:lang w:val="en-US"/>
        </w:rPr>
        <w:t>Kim, D., Huang, M.</w:t>
      </w:r>
      <w:r w:rsidR="00FF3883" w:rsidRPr="00932CE5">
        <w:rPr>
          <w:lang w:val="en-US"/>
        </w:rPr>
        <w:t>-H.</w:t>
      </w:r>
      <w:r w:rsidRPr="00932CE5">
        <w:rPr>
          <w:lang w:val="en-US"/>
        </w:rPr>
        <w:t xml:space="preserve"> and B. Menard, </w:t>
      </w:r>
      <w:proofErr w:type="gramStart"/>
      <w:r w:rsidRPr="00932CE5">
        <w:rPr>
          <w:lang w:val="en-US"/>
        </w:rPr>
        <w:t>Gleaning</w:t>
      </w:r>
      <w:proofErr w:type="gramEnd"/>
      <w:r w:rsidRPr="00932CE5">
        <w:rPr>
          <w:lang w:val="en-US"/>
        </w:rPr>
        <w:t xml:space="preserve"> insights from sequencing geophysical timeseries, </w:t>
      </w:r>
      <w:r w:rsidR="006E1B6A" w:rsidRPr="00932CE5">
        <w:rPr>
          <w:lang w:val="en-US"/>
        </w:rPr>
        <w:t xml:space="preserve">Seismological Society of America Meeting, </w:t>
      </w:r>
      <w:r w:rsidR="0035111C" w:rsidRPr="00932CE5">
        <w:rPr>
          <w:lang w:val="en-US"/>
        </w:rPr>
        <w:t>Albuquerque, NM, 2020.</w:t>
      </w:r>
    </w:p>
    <w:p w14:paraId="67320963" w14:textId="4D0C6041" w:rsidR="00175007" w:rsidRPr="00932CE5" w:rsidRDefault="00175007" w:rsidP="00175007">
      <w:pPr>
        <w:pStyle w:val="Style6-Para"/>
        <w:numPr>
          <w:ilvl w:val="0"/>
          <w:numId w:val="15"/>
        </w:numPr>
        <w:ind w:left="720"/>
        <w:rPr>
          <w:lang w:val="en-US"/>
        </w:rPr>
      </w:pPr>
      <w:r w:rsidRPr="00932CE5">
        <w:rPr>
          <w:lang w:val="en-US"/>
        </w:rPr>
        <w:t>Cunningham</w:t>
      </w:r>
      <w:r w:rsidRPr="00932CE5">
        <w:rPr>
          <w:sz w:val="22"/>
          <w:szCs w:val="22"/>
          <w:vertAlign w:val="superscript"/>
          <w:lang w:val="en-US"/>
        </w:rPr>
        <w:t>†</w:t>
      </w:r>
      <w:r w:rsidRPr="00932CE5">
        <w:rPr>
          <w:lang w:val="en-US"/>
        </w:rPr>
        <w:t xml:space="preserve">, E., Wagner, L. and </w:t>
      </w:r>
      <w:r w:rsidRPr="00932CE5">
        <w:rPr>
          <w:b/>
          <w:bCs/>
          <w:lang w:val="en-US"/>
        </w:rPr>
        <w:t>V. Lekic</w:t>
      </w:r>
      <w:r w:rsidRPr="00932CE5">
        <w:rPr>
          <w:lang w:val="en-US"/>
        </w:rPr>
        <w:t xml:space="preserve">, Invited: Relationship between crustal structure and intraplate seismicity beneath the </w:t>
      </w:r>
      <w:r w:rsidR="00E70771" w:rsidRPr="00932CE5">
        <w:rPr>
          <w:lang w:val="en-US"/>
        </w:rPr>
        <w:t>south-eastern</w:t>
      </w:r>
      <w:r w:rsidRPr="00932CE5">
        <w:rPr>
          <w:lang w:val="en-US"/>
        </w:rPr>
        <w:t xml:space="preserve"> United States, Seismological Society of America Meeting, Albuquerque, NM, 2020.</w:t>
      </w:r>
    </w:p>
    <w:p w14:paraId="08C5E7DB" w14:textId="056116D0" w:rsidR="00E70771" w:rsidRPr="00932CE5" w:rsidRDefault="00E70771" w:rsidP="00E70771">
      <w:pPr>
        <w:pStyle w:val="Style6-Para"/>
        <w:numPr>
          <w:ilvl w:val="0"/>
          <w:numId w:val="15"/>
        </w:numPr>
        <w:ind w:left="720"/>
        <w:rPr>
          <w:lang w:val="en-US"/>
        </w:rPr>
      </w:pPr>
      <w:r w:rsidRPr="00932CE5">
        <w:rPr>
          <w:lang w:val="en-US"/>
        </w:rPr>
        <w:t xml:space="preserve">Kim*, D., </w:t>
      </w:r>
      <w:r w:rsidRPr="00932CE5">
        <w:rPr>
          <w:b/>
          <w:bCs/>
          <w:lang w:val="en-US"/>
        </w:rPr>
        <w:t xml:space="preserve">Lekic, V., </w:t>
      </w:r>
      <w:r w:rsidRPr="00932CE5">
        <w:rPr>
          <w:lang w:val="en-US"/>
        </w:rPr>
        <w:t>Huang, M. and T. Taira, Toward Large-Scale Groundwater Monitoring with Seismic and Geodetic Data: Case Study and Future Directions, Seismological Society of America Meeting, Albuquerque, NM, 2020.</w:t>
      </w:r>
    </w:p>
    <w:p w14:paraId="06C07D66" w14:textId="78B4D997" w:rsidR="0035111C" w:rsidRPr="00932CE5" w:rsidRDefault="006D1BC1" w:rsidP="008865F3">
      <w:pPr>
        <w:pStyle w:val="Style6-Para"/>
        <w:numPr>
          <w:ilvl w:val="0"/>
          <w:numId w:val="15"/>
        </w:numPr>
        <w:ind w:left="720"/>
        <w:rPr>
          <w:lang w:val="en-US"/>
        </w:rPr>
      </w:pPr>
      <w:r w:rsidRPr="00932CE5">
        <w:rPr>
          <w:lang w:val="en-US"/>
        </w:rPr>
        <w:t>Pearson</w:t>
      </w:r>
      <w:r w:rsidRPr="00932CE5">
        <w:rPr>
          <w:sz w:val="22"/>
          <w:szCs w:val="22"/>
          <w:vertAlign w:val="superscript"/>
          <w:lang w:val="en-US"/>
        </w:rPr>
        <w:t>†</w:t>
      </w:r>
      <w:r w:rsidRPr="00932CE5">
        <w:rPr>
          <w:lang w:val="en-US"/>
        </w:rPr>
        <w:t xml:space="preserve">, K., </w:t>
      </w:r>
      <w:r w:rsidRPr="00932CE5">
        <w:rPr>
          <w:b/>
          <w:bCs/>
          <w:lang w:val="en-US"/>
        </w:rPr>
        <w:t xml:space="preserve">Lekic, V., </w:t>
      </w:r>
      <w:r w:rsidRPr="00932CE5">
        <w:rPr>
          <w:lang w:val="en-US"/>
        </w:rPr>
        <w:t>Wagner, L.</w:t>
      </w:r>
      <w:r w:rsidR="008865F3" w:rsidRPr="00932CE5">
        <w:rPr>
          <w:lang w:val="en-US"/>
        </w:rPr>
        <w:t xml:space="preserve">, Roman, D. and W.-Y. Kim, </w:t>
      </w:r>
      <w:r w:rsidRPr="00932CE5">
        <w:rPr>
          <w:lang w:val="en-US"/>
        </w:rPr>
        <w:t>Low Aftershock Productivity from the 30 November 2017 Delaware Earthquake</w:t>
      </w:r>
      <w:r w:rsidR="008865F3" w:rsidRPr="00932CE5">
        <w:rPr>
          <w:lang w:val="en-US"/>
        </w:rPr>
        <w:t>, Seismological Society of America Meeting, Albuquerque, NM, 2020.</w:t>
      </w:r>
    </w:p>
    <w:p w14:paraId="799AC07D" w14:textId="3166E5C3" w:rsidR="000F22DE" w:rsidRPr="00932CE5" w:rsidRDefault="000F22DE" w:rsidP="002C7938">
      <w:pPr>
        <w:pStyle w:val="Style6-Para"/>
        <w:numPr>
          <w:ilvl w:val="0"/>
          <w:numId w:val="15"/>
        </w:numPr>
        <w:ind w:left="720"/>
        <w:rPr>
          <w:lang w:val="en-US"/>
        </w:rPr>
      </w:pPr>
      <w:r w:rsidRPr="00932CE5">
        <w:rPr>
          <w:lang w:val="en-US"/>
        </w:rPr>
        <w:t xml:space="preserve">Kim*, D., </w:t>
      </w:r>
      <w:r w:rsidRPr="00932CE5">
        <w:rPr>
          <w:b/>
          <w:bCs/>
          <w:lang w:val="en-US"/>
        </w:rPr>
        <w:t xml:space="preserve">Lekic, V., </w:t>
      </w:r>
      <w:r w:rsidRPr="00932CE5">
        <w:rPr>
          <w:lang w:val="en-US"/>
        </w:rPr>
        <w:t xml:space="preserve">Menard, B., </w:t>
      </w:r>
      <w:proofErr w:type="spellStart"/>
      <w:r w:rsidRPr="00932CE5">
        <w:rPr>
          <w:lang w:val="en-US"/>
        </w:rPr>
        <w:t>Mundl-Petermeier</w:t>
      </w:r>
      <w:proofErr w:type="spellEnd"/>
      <w:r w:rsidRPr="00932CE5">
        <w:rPr>
          <w:lang w:val="en-US"/>
        </w:rPr>
        <w:t>, A., Finlayson, V. and R.J. Walker</w:t>
      </w:r>
      <w:r w:rsidR="006B7D8E" w:rsidRPr="00932CE5">
        <w:rPr>
          <w:lang w:val="en-US"/>
        </w:rPr>
        <w:t>, A Panoptic View of Scattering in the Core-Mantle Boundary Region of the Pacific, AGU Fall Meeting, DI017-08</w:t>
      </w:r>
      <w:r w:rsidR="00050CFA" w:rsidRPr="00932CE5">
        <w:rPr>
          <w:lang w:val="en-US"/>
        </w:rPr>
        <w:t>,</w:t>
      </w:r>
      <w:r w:rsidR="00E61ABD" w:rsidRPr="00932CE5">
        <w:rPr>
          <w:lang w:val="en-US"/>
        </w:rPr>
        <w:t xml:space="preserve"> 2020.</w:t>
      </w:r>
    </w:p>
    <w:p w14:paraId="42AE70B7" w14:textId="0A96902B" w:rsidR="006B7D8E" w:rsidRPr="00932CE5" w:rsidRDefault="00294C8C" w:rsidP="002C7938">
      <w:pPr>
        <w:pStyle w:val="Style6-Para"/>
        <w:numPr>
          <w:ilvl w:val="0"/>
          <w:numId w:val="15"/>
        </w:numPr>
        <w:ind w:left="720"/>
        <w:rPr>
          <w:lang w:val="en-US"/>
        </w:rPr>
      </w:pPr>
      <w:r w:rsidRPr="00932CE5">
        <w:rPr>
          <w:lang w:val="en-US"/>
        </w:rPr>
        <w:t xml:space="preserve">Moulik*, P., </w:t>
      </w:r>
      <w:r w:rsidRPr="00932CE5">
        <w:rPr>
          <w:b/>
          <w:bCs/>
          <w:lang w:val="en-US"/>
        </w:rPr>
        <w:t>V. Lekic</w:t>
      </w:r>
      <w:r w:rsidRPr="00932CE5">
        <w:rPr>
          <w:lang w:val="en-US"/>
        </w:rPr>
        <w:t>, and B. A. Romanowicz, The 3D Reference Earth Model Project: Reconciled Data, Full-spectrum Tomography and Community Tools, AGU Fall Meeting DI003-08</w:t>
      </w:r>
      <w:r w:rsidR="00E61ABD" w:rsidRPr="00932CE5">
        <w:rPr>
          <w:lang w:val="en-US"/>
        </w:rPr>
        <w:t>, 2020.</w:t>
      </w:r>
    </w:p>
    <w:p w14:paraId="02BD2B38" w14:textId="20BEA0EF" w:rsidR="00294C8C" w:rsidRPr="00932CE5" w:rsidRDefault="000D5AEE" w:rsidP="002C7938">
      <w:pPr>
        <w:pStyle w:val="Style6-Para"/>
        <w:numPr>
          <w:ilvl w:val="0"/>
          <w:numId w:val="15"/>
        </w:numPr>
        <w:ind w:left="720"/>
        <w:rPr>
          <w:lang w:val="en-US"/>
        </w:rPr>
      </w:pPr>
      <w:r w:rsidRPr="00932CE5">
        <w:rPr>
          <w:b/>
          <w:bCs/>
          <w:lang w:val="en-US"/>
        </w:rPr>
        <w:t>Lekic, V.</w:t>
      </w:r>
      <w:r w:rsidRPr="00932CE5">
        <w:rPr>
          <w:lang w:val="en-US"/>
        </w:rPr>
        <w:t>, Menard, B., and D. Kim*</w:t>
      </w:r>
      <w:r w:rsidR="00E61ABD" w:rsidRPr="00932CE5">
        <w:rPr>
          <w:lang w:val="en-US"/>
        </w:rPr>
        <w:t>,</w:t>
      </w:r>
      <w:r w:rsidRPr="00932CE5">
        <w:rPr>
          <w:lang w:val="en-US"/>
        </w:rPr>
        <w:t xml:space="preserve"> Sequencing Geophysical Signals to Glean Structural Insights</w:t>
      </w:r>
      <w:r w:rsidR="00E61ABD" w:rsidRPr="00932CE5">
        <w:rPr>
          <w:lang w:val="en-US"/>
        </w:rPr>
        <w:t xml:space="preserve">, </w:t>
      </w:r>
      <w:r w:rsidRPr="00932CE5">
        <w:rPr>
          <w:lang w:val="en-US"/>
        </w:rPr>
        <w:t>AGU Fall Meeting</w:t>
      </w:r>
      <w:r w:rsidR="00E61ABD" w:rsidRPr="00932CE5">
        <w:rPr>
          <w:lang w:val="en-US"/>
        </w:rPr>
        <w:t xml:space="preserve">, </w:t>
      </w:r>
      <w:r w:rsidRPr="00932CE5">
        <w:rPr>
          <w:lang w:val="en-US"/>
        </w:rPr>
        <w:t>S057-07</w:t>
      </w:r>
      <w:r w:rsidR="00E61ABD" w:rsidRPr="00932CE5">
        <w:rPr>
          <w:lang w:val="en-US"/>
        </w:rPr>
        <w:t>, 2020.</w:t>
      </w:r>
    </w:p>
    <w:p w14:paraId="4C30B4EF" w14:textId="7616B1DC" w:rsidR="00E61ABD" w:rsidRPr="00932CE5" w:rsidRDefault="00F7708A" w:rsidP="002C7938">
      <w:pPr>
        <w:pStyle w:val="Style6-Para"/>
        <w:numPr>
          <w:ilvl w:val="0"/>
          <w:numId w:val="15"/>
        </w:numPr>
        <w:ind w:left="720"/>
        <w:rPr>
          <w:lang w:val="en-US"/>
        </w:rPr>
      </w:pPr>
      <w:r w:rsidRPr="00932CE5">
        <w:rPr>
          <w:lang w:val="en-US"/>
        </w:rPr>
        <w:t>Myers</w:t>
      </w:r>
      <w:r w:rsidR="00005B90" w:rsidRPr="00932CE5">
        <w:rPr>
          <w:sz w:val="22"/>
          <w:szCs w:val="22"/>
          <w:vertAlign w:val="superscript"/>
          <w:lang w:val="en-US"/>
        </w:rPr>
        <w:t>†</w:t>
      </w:r>
      <w:r w:rsidRPr="00932CE5">
        <w:rPr>
          <w:lang w:val="en-US"/>
        </w:rPr>
        <w:t xml:space="preserve">, H. P., </w:t>
      </w:r>
      <w:r w:rsidRPr="00932CE5">
        <w:rPr>
          <w:b/>
          <w:bCs/>
          <w:lang w:val="en-US"/>
        </w:rPr>
        <w:t>Lekic, V.</w:t>
      </w:r>
      <w:r w:rsidRPr="00932CE5">
        <w:rPr>
          <w:lang w:val="en-US"/>
        </w:rPr>
        <w:t xml:space="preserve"> and D. P. Lathrop, A Comparative Assessment of Machine Learning Techniques for UXO Detection using Geophysical Sensors, AGU Fall Meeting , NS015-02, 2020.</w:t>
      </w:r>
    </w:p>
    <w:p w14:paraId="57CACBBA" w14:textId="52FC066D" w:rsidR="00DF45BD" w:rsidRPr="00932CE5" w:rsidRDefault="00DF45BD" w:rsidP="002C7938">
      <w:pPr>
        <w:pStyle w:val="Style6-Para"/>
        <w:numPr>
          <w:ilvl w:val="0"/>
          <w:numId w:val="15"/>
        </w:numPr>
        <w:ind w:left="720"/>
        <w:rPr>
          <w:lang w:val="en-US"/>
        </w:rPr>
      </w:pPr>
      <w:r w:rsidRPr="00932CE5">
        <w:rPr>
          <w:lang w:val="en-US"/>
        </w:rPr>
        <w:t>Pearson</w:t>
      </w:r>
      <w:r w:rsidR="00005B90" w:rsidRPr="00932CE5">
        <w:rPr>
          <w:sz w:val="22"/>
          <w:szCs w:val="22"/>
          <w:vertAlign w:val="superscript"/>
          <w:lang w:val="en-US"/>
        </w:rPr>
        <w:t>†</w:t>
      </w:r>
      <w:r w:rsidRPr="00932CE5">
        <w:rPr>
          <w:lang w:val="en-US"/>
        </w:rPr>
        <w:t xml:space="preserve">, K.M., </w:t>
      </w:r>
      <w:r w:rsidRPr="00932CE5">
        <w:rPr>
          <w:b/>
          <w:bCs/>
          <w:lang w:val="en-US"/>
        </w:rPr>
        <w:t>Lekic, V.</w:t>
      </w:r>
      <w:r w:rsidRPr="00932CE5">
        <w:rPr>
          <w:lang w:val="en-US"/>
        </w:rPr>
        <w:t>, Kim*, D. and M.H. Huang, M.H, Toward Understanding Anomalously Low Aftershock Productivity, AGU Fall Meeting, S038-0015, 2020.</w:t>
      </w:r>
    </w:p>
    <w:p w14:paraId="3779C4C1" w14:textId="1B53497B" w:rsidR="00DF45BD" w:rsidRPr="00932CE5" w:rsidRDefault="009D6705" w:rsidP="002C7938">
      <w:pPr>
        <w:pStyle w:val="Style6-Para"/>
        <w:numPr>
          <w:ilvl w:val="0"/>
          <w:numId w:val="15"/>
        </w:numPr>
        <w:ind w:left="720"/>
        <w:rPr>
          <w:lang w:val="en-US"/>
        </w:rPr>
      </w:pPr>
      <w:r w:rsidRPr="00932CE5">
        <w:rPr>
          <w:lang w:val="en-US"/>
        </w:rPr>
        <w:t xml:space="preserve">Kim*, D., </w:t>
      </w:r>
      <w:r w:rsidRPr="00932CE5">
        <w:rPr>
          <w:b/>
          <w:bCs/>
          <w:lang w:val="en-US"/>
        </w:rPr>
        <w:t>Lekic, V.</w:t>
      </w:r>
      <w:r w:rsidRPr="00932CE5">
        <w:rPr>
          <w:lang w:val="en-US"/>
        </w:rPr>
        <w:t xml:space="preserve">, Schmerr, N.C., Richardson, J.A., Bell, E., </w:t>
      </w:r>
      <w:proofErr w:type="spellStart"/>
      <w:r w:rsidRPr="00932CE5">
        <w:rPr>
          <w:lang w:val="en-US"/>
        </w:rPr>
        <w:t>Jazayeri</w:t>
      </w:r>
      <w:proofErr w:type="spellEnd"/>
      <w:r w:rsidRPr="00932CE5">
        <w:rPr>
          <w:lang w:val="en-US"/>
        </w:rPr>
        <w:t>, S., Young, K. and R.R. Ghent, R.R, Towards Joint Inversion of Geophysical Datasets in Planetary Analog Studies, AGU Fall Meeting, P063-10, 2020.</w:t>
      </w:r>
    </w:p>
    <w:p w14:paraId="11C1B087" w14:textId="7FBCC32D" w:rsidR="007A69FC" w:rsidRPr="00932CE5" w:rsidRDefault="007A69FC" w:rsidP="00E81D30">
      <w:pPr>
        <w:pStyle w:val="Style6-Para"/>
        <w:numPr>
          <w:ilvl w:val="0"/>
          <w:numId w:val="15"/>
        </w:numPr>
        <w:ind w:left="720"/>
        <w:rPr>
          <w:lang w:val="en-US"/>
        </w:rPr>
      </w:pPr>
      <w:r w:rsidRPr="00932CE5">
        <w:rPr>
          <w:lang w:val="en-US"/>
        </w:rPr>
        <w:t xml:space="preserve">Moulik*, P., </w:t>
      </w:r>
      <w:r w:rsidRPr="00932CE5">
        <w:rPr>
          <w:b/>
          <w:bCs/>
          <w:lang w:val="en-US"/>
        </w:rPr>
        <w:t>Lekic, V.</w:t>
      </w:r>
      <w:r w:rsidRPr="00932CE5">
        <w:rPr>
          <w:lang w:val="en-US"/>
        </w:rPr>
        <w:t xml:space="preserve">, Ekstrom, G. and B.A. Romanowicz, Earth's Bulk Structure and Heterogeneity from Big Data and Full-Spectrum Tomography, AGU Fall Meeting Abstracts, U42B-03, 2019. </w:t>
      </w:r>
    </w:p>
    <w:p w14:paraId="0A499749" w14:textId="5646EA63" w:rsidR="00D2760C" w:rsidRPr="00932CE5" w:rsidRDefault="005A0791" w:rsidP="002C7938">
      <w:pPr>
        <w:pStyle w:val="Style6-Para"/>
        <w:numPr>
          <w:ilvl w:val="0"/>
          <w:numId w:val="15"/>
        </w:numPr>
        <w:ind w:left="720"/>
        <w:rPr>
          <w:lang w:val="en-US"/>
        </w:rPr>
      </w:pPr>
      <w:r w:rsidRPr="00932CE5">
        <w:rPr>
          <w:lang w:val="en-US"/>
        </w:rPr>
        <w:t>Cunningham</w:t>
      </w:r>
      <w:r w:rsidRPr="00932CE5">
        <w:rPr>
          <w:sz w:val="22"/>
          <w:szCs w:val="22"/>
          <w:vertAlign w:val="superscript"/>
          <w:lang w:val="en-US"/>
        </w:rPr>
        <w:t>†</w:t>
      </w:r>
      <w:r w:rsidRPr="00932CE5">
        <w:rPr>
          <w:lang w:val="en-US"/>
        </w:rPr>
        <w:t xml:space="preserve">, E., </w:t>
      </w:r>
      <w:r w:rsidRPr="00932CE5">
        <w:rPr>
          <w:b/>
          <w:bCs/>
          <w:lang w:val="en-US"/>
        </w:rPr>
        <w:t xml:space="preserve">Lekic, V. </w:t>
      </w:r>
      <w:r w:rsidRPr="00932CE5">
        <w:rPr>
          <w:lang w:val="en-US"/>
        </w:rPr>
        <w:t xml:space="preserve">and L.S. Wagner, </w:t>
      </w:r>
      <w:r w:rsidR="00C40ED3" w:rsidRPr="00932CE5">
        <w:rPr>
          <w:lang w:val="en-US"/>
        </w:rPr>
        <w:t>Lithospheric Structure in the Southeastern US using Reverberation-Corrected Receiver Functions</w:t>
      </w:r>
      <w:r w:rsidRPr="00932CE5">
        <w:rPr>
          <w:lang w:val="en-US"/>
        </w:rPr>
        <w:t>, AGU Fall Meeting, DI</w:t>
      </w:r>
      <w:r w:rsidR="00D2760C" w:rsidRPr="00932CE5">
        <w:rPr>
          <w:lang w:val="en-US"/>
        </w:rPr>
        <w:t>13B-0006, 2019.</w:t>
      </w:r>
    </w:p>
    <w:p w14:paraId="2FB22C74" w14:textId="24F8F811" w:rsidR="003A4D8A" w:rsidRPr="00932CE5" w:rsidRDefault="00D2760C" w:rsidP="00F34AEA">
      <w:pPr>
        <w:pStyle w:val="Style6-Para"/>
        <w:numPr>
          <w:ilvl w:val="0"/>
          <w:numId w:val="15"/>
        </w:numPr>
        <w:ind w:left="720"/>
        <w:rPr>
          <w:lang w:val="en-US"/>
        </w:rPr>
      </w:pPr>
      <w:r w:rsidRPr="00932CE5">
        <w:rPr>
          <w:lang w:val="en-US"/>
        </w:rPr>
        <w:lastRenderedPageBreak/>
        <w:t>Kim*, D.,</w:t>
      </w:r>
      <w:r w:rsidR="008C065A" w:rsidRPr="00932CE5">
        <w:rPr>
          <w:lang w:val="en-US"/>
        </w:rPr>
        <w:t xml:space="preserve"> </w:t>
      </w:r>
      <w:r w:rsidR="008C065A" w:rsidRPr="00932CE5">
        <w:rPr>
          <w:b/>
          <w:bCs/>
          <w:lang w:val="en-US"/>
        </w:rPr>
        <w:t xml:space="preserve">Lekic, V. </w:t>
      </w:r>
      <w:r w:rsidR="008C065A" w:rsidRPr="00932CE5">
        <w:rPr>
          <w:lang w:val="en-US"/>
        </w:rPr>
        <w:t xml:space="preserve">and B. Menard, Systematic study of </w:t>
      </w:r>
      <w:proofErr w:type="spellStart"/>
      <w:r w:rsidR="008C065A" w:rsidRPr="00932CE5">
        <w:rPr>
          <w:lang w:val="en-US"/>
        </w:rPr>
        <w:t>Sdiff</w:t>
      </w:r>
      <w:proofErr w:type="spellEnd"/>
      <w:r w:rsidR="008C065A" w:rsidRPr="00932CE5">
        <w:rPr>
          <w:lang w:val="en-US"/>
        </w:rPr>
        <w:t xml:space="preserve"> scattering in the Pacific Basin using a new manifold learning algorithm, AGU Fall Meeting, DI33C-0065, 2019.</w:t>
      </w:r>
    </w:p>
    <w:p w14:paraId="4CA744C3" w14:textId="208ABC28" w:rsidR="00035C7B" w:rsidRPr="00932CE5" w:rsidRDefault="00732A10" w:rsidP="002C7938">
      <w:pPr>
        <w:pStyle w:val="Style6-Para"/>
        <w:numPr>
          <w:ilvl w:val="0"/>
          <w:numId w:val="15"/>
        </w:numPr>
        <w:ind w:left="720"/>
        <w:rPr>
          <w:lang w:val="en-US"/>
        </w:rPr>
      </w:pPr>
      <w:r w:rsidRPr="00932CE5">
        <w:rPr>
          <w:b/>
          <w:bCs/>
          <w:lang w:val="en-US"/>
        </w:rPr>
        <w:t xml:space="preserve">Lekic, V., </w:t>
      </w:r>
      <w:r w:rsidRPr="00932CE5">
        <w:rPr>
          <w:lang w:val="en-US"/>
        </w:rPr>
        <w:t>Kim</w:t>
      </w:r>
      <w:r w:rsidR="00D2760C" w:rsidRPr="00932CE5">
        <w:rPr>
          <w:lang w:val="en-US"/>
        </w:rPr>
        <w:t>*</w:t>
      </w:r>
      <w:r w:rsidRPr="00932CE5">
        <w:rPr>
          <w:lang w:val="en-US"/>
        </w:rPr>
        <w:t xml:space="preserve">, D., </w:t>
      </w:r>
      <w:r w:rsidR="00E83A2B" w:rsidRPr="00932CE5">
        <w:rPr>
          <w:lang w:val="en-US"/>
        </w:rPr>
        <w:t xml:space="preserve">Baron, D., and B. Menard, Sequencing Seismic Data and Models, Seismological Society of America Meeting, </w:t>
      </w:r>
      <w:r w:rsidR="0049336C" w:rsidRPr="00932CE5">
        <w:rPr>
          <w:lang w:val="en-US"/>
        </w:rPr>
        <w:t>April 23-26, Seattle, Washington</w:t>
      </w:r>
      <w:r w:rsidR="00C87E55" w:rsidRPr="00932CE5">
        <w:rPr>
          <w:lang w:val="en-US"/>
        </w:rPr>
        <w:t>, 2019</w:t>
      </w:r>
      <w:r w:rsidR="0049336C" w:rsidRPr="00932CE5">
        <w:rPr>
          <w:lang w:val="en-US"/>
        </w:rPr>
        <w:t>.</w:t>
      </w:r>
    </w:p>
    <w:p w14:paraId="3A971A2C" w14:textId="33EF70E1" w:rsidR="00C87E55" w:rsidRPr="00932CE5" w:rsidRDefault="00356835" w:rsidP="00C87E55">
      <w:pPr>
        <w:pStyle w:val="Style6-Para"/>
        <w:numPr>
          <w:ilvl w:val="0"/>
          <w:numId w:val="15"/>
        </w:numPr>
        <w:ind w:left="720"/>
        <w:rPr>
          <w:lang w:val="en-US"/>
        </w:rPr>
      </w:pPr>
      <w:r w:rsidRPr="00932CE5">
        <w:rPr>
          <w:lang w:val="en-US"/>
        </w:rPr>
        <w:t>Pearson</w:t>
      </w:r>
      <w:r w:rsidRPr="00932CE5">
        <w:rPr>
          <w:sz w:val="22"/>
          <w:szCs w:val="22"/>
          <w:vertAlign w:val="superscript"/>
          <w:lang w:val="en-US"/>
        </w:rPr>
        <w:t>†</w:t>
      </w:r>
      <w:r w:rsidRPr="00932CE5">
        <w:rPr>
          <w:lang w:val="en-US"/>
        </w:rPr>
        <w:t xml:space="preserve">, K.M., </w:t>
      </w:r>
      <w:r w:rsidRPr="00932CE5">
        <w:rPr>
          <w:b/>
          <w:bCs/>
          <w:lang w:val="en-US"/>
        </w:rPr>
        <w:t>Lekic, V.</w:t>
      </w:r>
      <w:r w:rsidRPr="00932CE5">
        <w:rPr>
          <w:lang w:val="en-US"/>
        </w:rPr>
        <w:t>,</w:t>
      </w:r>
      <w:r w:rsidR="00C87E55" w:rsidRPr="00932CE5">
        <w:rPr>
          <w:lang w:val="en-US"/>
        </w:rPr>
        <w:t xml:space="preserve"> Pratt, T.L., Roman, D.C., Wagner, L.S. and W.-Y. Kim, Aftershock monitoring with a heterogeneous seismic network, Seismological Society of America Meeting, Seattle, Washington, 2019.</w:t>
      </w:r>
    </w:p>
    <w:p w14:paraId="204E4065" w14:textId="0D1A4A26" w:rsidR="00F64C2F" w:rsidRPr="00932CE5" w:rsidRDefault="00605600" w:rsidP="00F64C2F">
      <w:pPr>
        <w:pStyle w:val="Style6-Para"/>
        <w:numPr>
          <w:ilvl w:val="0"/>
          <w:numId w:val="15"/>
        </w:numPr>
        <w:ind w:left="720"/>
        <w:rPr>
          <w:lang w:val="en-US"/>
        </w:rPr>
      </w:pPr>
      <w:r w:rsidRPr="00932CE5">
        <w:rPr>
          <w:lang w:val="en-US"/>
        </w:rPr>
        <w:t xml:space="preserve">Olugboji, T., Moulik, P., Plattner, A. and </w:t>
      </w:r>
      <w:r w:rsidRPr="00932CE5">
        <w:rPr>
          <w:b/>
          <w:bCs/>
          <w:lang w:val="en-US"/>
        </w:rPr>
        <w:t>V. Lekic</w:t>
      </w:r>
      <w:r w:rsidR="00F64C2F" w:rsidRPr="00932CE5">
        <w:rPr>
          <w:b/>
          <w:bCs/>
          <w:lang w:val="en-US"/>
        </w:rPr>
        <w:t xml:space="preserve">., </w:t>
      </w:r>
      <w:r w:rsidR="00F64C2F" w:rsidRPr="00932CE5">
        <w:rPr>
          <w:lang w:val="en-US"/>
        </w:rPr>
        <w:t>Regionalized properties of the lowermost mantle from spherical Slepian analysis, Seismological Society of America Meeting, Seattle, Washington, 2019.</w:t>
      </w:r>
    </w:p>
    <w:p w14:paraId="6BE1E73B" w14:textId="2B1D92CE" w:rsidR="00356835" w:rsidRPr="00932CE5" w:rsidRDefault="00A40376" w:rsidP="00152863">
      <w:pPr>
        <w:pStyle w:val="Style6-Para"/>
        <w:numPr>
          <w:ilvl w:val="0"/>
          <w:numId w:val="15"/>
        </w:numPr>
        <w:ind w:left="720"/>
        <w:rPr>
          <w:lang w:val="en-US"/>
        </w:rPr>
      </w:pPr>
      <w:r w:rsidRPr="00932CE5">
        <w:rPr>
          <w:lang w:val="en-US"/>
        </w:rPr>
        <w:t xml:space="preserve">Irving, J., Cottaar, S., </w:t>
      </w:r>
      <w:r w:rsidRPr="00932CE5">
        <w:rPr>
          <w:b/>
          <w:bCs/>
          <w:lang w:val="en-US"/>
        </w:rPr>
        <w:t xml:space="preserve">Lekic, V. </w:t>
      </w:r>
      <w:r w:rsidRPr="00932CE5">
        <w:rPr>
          <w:lang w:val="en-US"/>
        </w:rPr>
        <w:t>and W. Wu, Seismological explorations of Earth’s outer core: normal mode and body wave analyses, Seismological Society of America Meeting, Seattle, Washington, 2019.</w:t>
      </w:r>
    </w:p>
    <w:p w14:paraId="2367DE0D" w14:textId="2D0D2219" w:rsidR="00936EEB" w:rsidRPr="00932CE5" w:rsidRDefault="00936EEB" w:rsidP="002C7938">
      <w:pPr>
        <w:pStyle w:val="Style6-Para"/>
        <w:numPr>
          <w:ilvl w:val="0"/>
          <w:numId w:val="15"/>
        </w:numPr>
        <w:ind w:left="720"/>
        <w:rPr>
          <w:lang w:val="en-US"/>
        </w:rPr>
      </w:pPr>
      <w:r w:rsidRPr="00932CE5">
        <w:rPr>
          <w:lang w:val="en-US"/>
        </w:rPr>
        <w:t xml:space="preserve">Irving, J., Cottaar, S., </w:t>
      </w:r>
      <w:r w:rsidRPr="00932CE5">
        <w:rPr>
          <w:b/>
          <w:bCs/>
          <w:lang w:val="en-US"/>
        </w:rPr>
        <w:t>Lekic, V.</w:t>
      </w:r>
      <w:r w:rsidR="004C2FCC" w:rsidRPr="00932CE5">
        <w:rPr>
          <w:b/>
          <w:bCs/>
          <w:lang w:val="en-US"/>
        </w:rPr>
        <w:t xml:space="preserve"> </w:t>
      </w:r>
      <w:r w:rsidR="004C2FCC" w:rsidRPr="00932CE5">
        <w:rPr>
          <w:lang w:val="en-US"/>
        </w:rPr>
        <w:t>and W. Wu, Seismological models of Earth’s outer core derived from normal mode data, Geophysical Research Abstracts, EGU General Assembly, EGU2018</w:t>
      </w:r>
      <w:r w:rsidR="00C2526C" w:rsidRPr="00932CE5">
        <w:rPr>
          <w:lang w:val="en-US"/>
        </w:rPr>
        <w:t>-10357, 2018.</w:t>
      </w:r>
    </w:p>
    <w:p w14:paraId="060969F0" w14:textId="7066783F" w:rsidR="008E69CB" w:rsidRPr="00932CE5" w:rsidRDefault="008E69CB" w:rsidP="002C7938">
      <w:pPr>
        <w:pStyle w:val="Style6-Para"/>
        <w:numPr>
          <w:ilvl w:val="0"/>
          <w:numId w:val="15"/>
        </w:numPr>
        <w:ind w:left="720"/>
        <w:rPr>
          <w:lang w:val="en-US"/>
        </w:rPr>
      </w:pPr>
      <w:r w:rsidRPr="00932CE5">
        <w:rPr>
          <w:lang w:val="en-US"/>
        </w:rPr>
        <w:t xml:space="preserve">Burdick, S., </w:t>
      </w:r>
      <w:r w:rsidRPr="00932CE5">
        <w:rPr>
          <w:b/>
          <w:bCs/>
          <w:lang w:val="en-US"/>
        </w:rPr>
        <w:t xml:space="preserve">Lekic, V., </w:t>
      </w:r>
      <w:r w:rsidRPr="00932CE5">
        <w:rPr>
          <w:lang w:val="en-US"/>
        </w:rPr>
        <w:t xml:space="preserve">and L. Waszek, Exploring deep Earth structure and its uncertainty with transdimensional tomography, </w:t>
      </w:r>
      <w:r w:rsidR="00C2526C" w:rsidRPr="00932CE5">
        <w:rPr>
          <w:lang w:val="en-US"/>
        </w:rPr>
        <w:t xml:space="preserve">Geophysical Research Abstracts, </w:t>
      </w:r>
      <w:r w:rsidRPr="00932CE5">
        <w:rPr>
          <w:lang w:val="en-US"/>
        </w:rPr>
        <w:t>EGU General Assembly, vol. 20, EGU2018-11389, 2018.</w:t>
      </w:r>
    </w:p>
    <w:p w14:paraId="70A4B845" w14:textId="67641869" w:rsidR="002C7938" w:rsidRPr="00932CE5" w:rsidRDefault="002C7938" w:rsidP="002C7938">
      <w:pPr>
        <w:pStyle w:val="Style6-Para"/>
        <w:numPr>
          <w:ilvl w:val="0"/>
          <w:numId w:val="15"/>
        </w:numPr>
        <w:ind w:left="720"/>
        <w:rPr>
          <w:lang w:val="en-US"/>
        </w:rPr>
      </w:pPr>
      <w:r w:rsidRPr="00932CE5">
        <w:rPr>
          <w:lang w:val="en-US"/>
        </w:rPr>
        <w:t>Gao</w:t>
      </w:r>
      <w:r w:rsidRPr="00932CE5">
        <w:rPr>
          <w:sz w:val="22"/>
          <w:szCs w:val="22"/>
          <w:vertAlign w:val="superscript"/>
          <w:lang w:val="en-US"/>
        </w:rPr>
        <w:t>†</w:t>
      </w:r>
      <w:r w:rsidRPr="00932CE5">
        <w:rPr>
          <w:lang w:val="en-US"/>
        </w:rPr>
        <w:t>, C., Cunningham</w:t>
      </w:r>
      <w:r w:rsidRPr="00932CE5">
        <w:rPr>
          <w:sz w:val="22"/>
          <w:szCs w:val="22"/>
          <w:vertAlign w:val="superscript"/>
          <w:lang w:val="en-US"/>
        </w:rPr>
        <w:t>†</w:t>
      </w:r>
      <w:r w:rsidRPr="00932CE5">
        <w:rPr>
          <w:lang w:val="en-US"/>
        </w:rPr>
        <w:t xml:space="preserve">, E. and </w:t>
      </w:r>
      <w:r w:rsidRPr="00932CE5">
        <w:rPr>
          <w:b/>
          <w:lang w:val="en-US"/>
        </w:rPr>
        <w:t>V. Lekic</w:t>
      </w:r>
      <w:r w:rsidRPr="00932CE5">
        <w:rPr>
          <w:lang w:val="en-US"/>
        </w:rPr>
        <w:t>, Spurious Low Velocity Zones in Joint Inversion of Surface Waves and Receiver Functions, AGU Fall Meeting, DI005, 2018.</w:t>
      </w:r>
    </w:p>
    <w:p w14:paraId="7A3E2BE5" w14:textId="2895AA8D" w:rsidR="002C7938" w:rsidRPr="00932CE5" w:rsidRDefault="002C7938" w:rsidP="002C7938">
      <w:pPr>
        <w:pStyle w:val="Style6-Para"/>
        <w:numPr>
          <w:ilvl w:val="0"/>
          <w:numId w:val="15"/>
        </w:numPr>
        <w:ind w:left="720"/>
        <w:rPr>
          <w:lang w:val="en-US"/>
        </w:rPr>
      </w:pPr>
      <w:r w:rsidRPr="00932CE5">
        <w:rPr>
          <w:lang w:val="en-US"/>
        </w:rPr>
        <w:t>Cunningham</w:t>
      </w:r>
      <w:r w:rsidRPr="00932CE5">
        <w:rPr>
          <w:sz w:val="22"/>
          <w:szCs w:val="22"/>
          <w:vertAlign w:val="superscript"/>
          <w:lang w:val="en-US"/>
        </w:rPr>
        <w:t>†</w:t>
      </w:r>
      <w:r w:rsidRPr="00932CE5">
        <w:rPr>
          <w:lang w:val="en-US"/>
        </w:rPr>
        <w:t xml:space="preserve">, E. and </w:t>
      </w:r>
      <w:r w:rsidRPr="00932CE5">
        <w:rPr>
          <w:b/>
          <w:lang w:val="en-US"/>
        </w:rPr>
        <w:t>V. Lekic</w:t>
      </w:r>
      <w:r w:rsidRPr="00932CE5">
        <w:rPr>
          <w:lang w:val="en-US"/>
        </w:rPr>
        <w:t>, Constraining sedimentary basins in the Southeastern US using P-to-s Receiver Functions, AGU Fall Meeting, S030, 2018.</w:t>
      </w:r>
    </w:p>
    <w:p w14:paraId="3E26E1B5" w14:textId="77777777" w:rsidR="002C7938" w:rsidRPr="00932CE5" w:rsidRDefault="002C7938" w:rsidP="002C7938">
      <w:pPr>
        <w:pStyle w:val="Style6-Para"/>
        <w:numPr>
          <w:ilvl w:val="0"/>
          <w:numId w:val="15"/>
        </w:numPr>
        <w:ind w:left="720"/>
        <w:rPr>
          <w:lang w:val="en-US"/>
        </w:rPr>
      </w:pPr>
      <w:r w:rsidRPr="00932CE5">
        <w:rPr>
          <w:lang w:val="en-US"/>
        </w:rPr>
        <w:t>Izquierdo</w:t>
      </w:r>
      <w:r w:rsidRPr="00932CE5">
        <w:rPr>
          <w:sz w:val="22"/>
          <w:szCs w:val="22"/>
          <w:vertAlign w:val="superscript"/>
          <w:lang w:val="en-US"/>
        </w:rPr>
        <w:t>†</w:t>
      </w:r>
      <w:r w:rsidRPr="00932CE5">
        <w:rPr>
          <w:lang w:val="en-US"/>
        </w:rPr>
        <w:t xml:space="preserve">, K., Montesi, L. and </w:t>
      </w:r>
      <w:r w:rsidRPr="00932CE5">
        <w:rPr>
          <w:b/>
          <w:lang w:val="en-US"/>
        </w:rPr>
        <w:t>V. Lekic</w:t>
      </w:r>
      <w:r w:rsidRPr="00932CE5">
        <w:rPr>
          <w:lang w:val="en-US"/>
        </w:rPr>
        <w:t>, Using Bayesian Inference to Constrain Density Anomalies Inside Celestial Bodies from Gravity Data, AGU Fall Meeting, P024, 2018.</w:t>
      </w:r>
    </w:p>
    <w:p w14:paraId="74ADBDC8" w14:textId="77777777" w:rsidR="002C7938" w:rsidRPr="00932CE5" w:rsidRDefault="002C7938" w:rsidP="002C7938">
      <w:pPr>
        <w:pStyle w:val="Style6-Para"/>
        <w:numPr>
          <w:ilvl w:val="0"/>
          <w:numId w:val="15"/>
        </w:numPr>
        <w:ind w:left="720"/>
        <w:rPr>
          <w:lang w:val="en-US"/>
        </w:rPr>
      </w:pPr>
      <w:r w:rsidRPr="00932CE5">
        <w:rPr>
          <w:lang w:val="en-US"/>
        </w:rPr>
        <w:t>Goodling</w:t>
      </w:r>
      <w:r w:rsidRPr="00932CE5">
        <w:rPr>
          <w:sz w:val="22"/>
          <w:szCs w:val="22"/>
          <w:vertAlign w:val="superscript"/>
          <w:lang w:val="en-US"/>
        </w:rPr>
        <w:t>†</w:t>
      </w:r>
      <w:r w:rsidRPr="00932CE5">
        <w:rPr>
          <w:lang w:val="en-US"/>
        </w:rPr>
        <w:t xml:space="preserve">, P., Prestegaard, K. and </w:t>
      </w:r>
      <w:r w:rsidRPr="00932CE5">
        <w:rPr>
          <w:b/>
          <w:lang w:val="en-US"/>
        </w:rPr>
        <w:t>V. Lekic</w:t>
      </w:r>
      <w:r w:rsidRPr="00932CE5">
        <w:rPr>
          <w:lang w:val="en-US"/>
        </w:rPr>
        <w:t>, Characterizing along-stream variability in energy dissipation using seismic observations, AGU Fall Meeting, S008, 2018.</w:t>
      </w:r>
    </w:p>
    <w:p w14:paraId="4856AA7A" w14:textId="77777777" w:rsidR="002C7938" w:rsidRPr="00932CE5" w:rsidRDefault="002C7938" w:rsidP="002C7938">
      <w:pPr>
        <w:pStyle w:val="Style6-Para"/>
        <w:numPr>
          <w:ilvl w:val="0"/>
          <w:numId w:val="15"/>
        </w:numPr>
        <w:ind w:left="720"/>
        <w:rPr>
          <w:lang w:val="en-US"/>
        </w:rPr>
      </w:pPr>
      <w:r w:rsidRPr="00932CE5">
        <w:rPr>
          <w:lang w:val="en-US"/>
        </w:rPr>
        <w:t xml:space="preserve">Maguire*, R., Schmerr, N., </w:t>
      </w:r>
      <w:r w:rsidRPr="00932CE5">
        <w:rPr>
          <w:b/>
          <w:lang w:val="en-US"/>
        </w:rPr>
        <w:t>Lekic, V.</w:t>
      </w:r>
      <w:r w:rsidRPr="00932CE5">
        <w:rPr>
          <w:lang w:val="en-US"/>
        </w:rPr>
        <w:t xml:space="preserve">, and T. </w:t>
      </w:r>
      <w:proofErr w:type="spellStart"/>
      <w:r w:rsidRPr="00932CE5">
        <w:rPr>
          <w:lang w:val="en-US"/>
        </w:rPr>
        <w:t>Hurford</w:t>
      </w:r>
      <w:proofErr w:type="spellEnd"/>
      <w:r w:rsidRPr="00932CE5">
        <w:rPr>
          <w:lang w:val="en-US"/>
        </w:rPr>
        <w:t>, Performance of a broadband seismometer on Europa and implications for the detection of liquid water below its icy surface, AGU Fall Meeting, P020, 2018.</w:t>
      </w:r>
    </w:p>
    <w:p w14:paraId="3FD6D7DF" w14:textId="77777777" w:rsidR="002C7938" w:rsidRPr="00932CE5" w:rsidRDefault="002C7938" w:rsidP="002C7938">
      <w:pPr>
        <w:pStyle w:val="Style6-Para"/>
        <w:numPr>
          <w:ilvl w:val="0"/>
          <w:numId w:val="15"/>
        </w:numPr>
        <w:ind w:left="720"/>
        <w:rPr>
          <w:lang w:val="en-US"/>
        </w:rPr>
      </w:pPr>
      <w:r w:rsidRPr="00932CE5">
        <w:rPr>
          <w:b/>
          <w:lang w:val="en-US"/>
        </w:rPr>
        <w:t>Lekic, V.</w:t>
      </w:r>
      <w:r w:rsidRPr="00932CE5">
        <w:rPr>
          <w:lang w:val="en-US"/>
        </w:rPr>
        <w:t>, Moulik*, P. and B. Romanowicz, 3D Reference Earth Model: Regionalized and Smooth Flavors, AGU Fall Meeting, DI004, 2018.</w:t>
      </w:r>
    </w:p>
    <w:p w14:paraId="30245FC7" w14:textId="77777777" w:rsidR="002C7938" w:rsidRPr="00932CE5" w:rsidRDefault="002C7938" w:rsidP="002C7938">
      <w:pPr>
        <w:pStyle w:val="Style6-Para"/>
        <w:numPr>
          <w:ilvl w:val="0"/>
          <w:numId w:val="15"/>
        </w:numPr>
        <w:ind w:left="720"/>
        <w:rPr>
          <w:lang w:val="en-US"/>
        </w:rPr>
      </w:pPr>
      <w:r w:rsidRPr="00932CE5">
        <w:rPr>
          <w:lang w:val="en-US"/>
        </w:rPr>
        <w:t xml:space="preserve">Moulik*, P., </w:t>
      </w:r>
      <w:r w:rsidRPr="00932CE5">
        <w:rPr>
          <w:b/>
          <w:lang w:val="en-US"/>
        </w:rPr>
        <w:t xml:space="preserve">Lekic, V. </w:t>
      </w:r>
      <w:r w:rsidRPr="00932CE5">
        <w:rPr>
          <w:lang w:val="en-US"/>
        </w:rPr>
        <w:t>and B. Romanowicz, REM-3D Reference Datasets: Reconciling large compilations of normal mode, body and surface wave observations, AGU Fall Meeting, DI004, 2018.</w:t>
      </w:r>
    </w:p>
    <w:p w14:paraId="7E7B1FFE" w14:textId="77777777" w:rsidR="002C7938" w:rsidRPr="00932CE5" w:rsidRDefault="002C7938" w:rsidP="002C7938">
      <w:pPr>
        <w:pStyle w:val="Style6-Para"/>
        <w:numPr>
          <w:ilvl w:val="0"/>
          <w:numId w:val="15"/>
        </w:numPr>
        <w:ind w:left="720"/>
        <w:rPr>
          <w:lang w:val="en-US"/>
        </w:rPr>
      </w:pPr>
      <w:r w:rsidRPr="00932CE5">
        <w:rPr>
          <w:lang w:val="en-US"/>
        </w:rPr>
        <w:t xml:space="preserve">Moulik*, P., </w:t>
      </w:r>
      <w:proofErr w:type="spellStart"/>
      <w:r w:rsidRPr="00932CE5">
        <w:rPr>
          <w:lang w:val="en-US"/>
        </w:rPr>
        <w:t>Havlin</w:t>
      </w:r>
      <w:proofErr w:type="spellEnd"/>
      <w:r w:rsidRPr="00932CE5">
        <w:rPr>
          <w:lang w:val="en-US"/>
        </w:rPr>
        <w:t xml:space="preserve">, C., Maguire, R., and </w:t>
      </w:r>
      <w:r w:rsidRPr="00932CE5">
        <w:rPr>
          <w:b/>
          <w:lang w:val="en-US"/>
        </w:rPr>
        <w:t>V. Lekic</w:t>
      </w:r>
      <w:r w:rsidRPr="00932CE5">
        <w:rPr>
          <w:lang w:val="en-US"/>
        </w:rPr>
        <w:t>, Real-time interactive analyses and visualization of massive and diverse seismological observations, AGU Fall Meeting, DI007, 2018.</w:t>
      </w:r>
    </w:p>
    <w:p w14:paraId="54875725" w14:textId="77777777" w:rsidR="002C7938" w:rsidRPr="00932CE5" w:rsidRDefault="002C7938" w:rsidP="002C7938">
      <w:pPr>
        <w:pStyle w:val="Style6-Para"/>
        <w:numPr>
          <w:ilvl w:val="0"/>
          <w:numId w:val="15"/>
        </w:numPr>
        <w:ind w:left="720"/>
        <w:rPr>
          <w:lang w:val="en-US"/>
        </w:rPr>
      </w:pPr>
      <w:r w:rsidRPr="00932CE5">
        <w:rPr>
          <w:lang w:val="en-US"/>
        </w:rPr>
        <w:t>Pearson</w:t>
      </w:r>
      <w:r w:rsidRPr="00932CE5">
        <w:rPr>
          <w:sz w:val="22"/>
          <w:szCs w:val="22"/>
          <w:vertAlign w:val="superscript"/>
          <w:lang w:val="en-US"/>
        </w:rPr>
        <w:t>†</w:t>
      </w:r>
      <w:r w:rsidRPr="00932CE5">
        <w:rPr>
          <w:lang w:val="en-US"/>
        </w:rPr>
        <w:t xml:space="preserve">, K., Kim, W.-Y., Pratt, T. and </w:t>
      </w:r>
      <w:r w:rsidRPr="00932CE5">
        <w:rPr>
          <w:b/>
          <w:lang w:val="en-US"/>
        </w:rPr>
        <w:t>V. Lekic</w:t>
      </w:r>
      <w:r w:rsidRPr="00932CE5">
        <w:rPr>
          <w:lang w:val="en-US"/>
        </w:rPr>
        <w:t>, Insights from Aftershocks of the 30 November 2017 Dover, DE, Earthquake, AGU Fall Meeting, T022, 2018.</w:t>
      </w:r>
    </w:p>
    <w:p w14:paraId="67271AA7" w14:textId="77777777" w:rsidR="002C7938" w:rsidRPr="00932CE5" w:rsidRDefault="002C7938" w:rsidP="002C7938">
      <w:pPr>
        <w:pStyle w:val="Style6-Para"/>
        <w:numPr>
          <w:ilvl w:val="0"/>
          <w:numId w:val="15"/>
        </w:numPr>
        <w:ind w:left="720"/>
        <w:rPr>
          <w:lang w:val="en-US"/>
        </w:rPr>
      </w:pPr>
      <w:r w:rsidRPr="00932CE5">
        <w:rPr>
          <w:u w:val="single"/>
          <w:lang w:val="en-US"/>
        </w:rPr>
        <w:lastRenderedPageBreak/>
        <w:t>Hariharan, A.</w:t>
      </w:r>
      <w:r w:rsidRPr="00932CE5">
        <w:rPr>
          <w:lang w:val="en-US"/>
        </w:rPr>
        <w:t xml:space="preserve">, Moulik*, P. and </w:t>
      </w:r>
      <w:r w:rsidRPr="00932CE5">
        <w:rPr>
          <w:b/>
          <w:lang w:val="en-US"/>
        </w:rPr>
        <w:t>V. Lekic</w:t>
      </w:r>
      <w:r w:rsidRPr="00932CE5">
        <w:rPr>
          <w:lang w:val="en-US"/>
        </w:rPr>
        <w:t xml:space="preserve">, Probing Mantle Heterogeneity across Spatial Scales: Global </w:t>
      </w:r>
      <w:proofErr w:type="spellStart"/>
      <w:r w:rsidRPr="00932CE5">
        <w:rPr>
          <w:lang w:val="en-US"/>
        </w:rPr>
        <w:t>Blindspots</w:t>
      </w:r>
      <w:proofErr w:type="spellEnd"/>
      <w:r w:rsidRPr="00932CE5">
        <w:rPr>
          <w:lang w:val="en-US"/>
        </w:rPr>
        <w:t xml:space="preserve"> and Chimeric Models, AGU Fall Meeting, S010, 2018.</w:t>
      </w:r>
    </w:p>
    <w:p w14:paraId="62366E4E" w14:textId="77777777" w:rsidR="002C7938" w:rsidRPr="00932CE5" w:rsidRDefault="002C7938" w:rsidP="002C7938">
      <w:pPr>
        <w:pStyle w:val="Style6-Para"/>
        <w:numPr>
          <w:ilvl w:val="0"/>
          <w:numId w:val="15"/>
        </w:numPr>
        <w:ind w:left="720"/>
        <w:rPr>
          <w:lang w:val="en-US"/>
        </w:rPr>
      </w:pPr>
      <w:r w:rsidRPr="00932CE5">
        <w:rPr>
          <w:b/>
          <w:lang w:val="en-US"/>
        </w:rPr>
        <w:t>Lekic, V.</w:t>
      </w:r>
      <w:r w:rsidRPr="00932CE5">
        <w:rPr>
          <w:lang w:val="en-US"/>
        </w:rPr>
        <w:t xml:space="preserve">, Moulik*, P. and B. Romanowicz, Invited: The 3-D Reference Earth Model: Status and Preliminary Results, </w:t>
      </w:r>
      <w:r w:rsidRPr="00932CE5">
        <w:rPr>
          <w:i/>
          <w:lang w:val="en-US"/>
        </w:rPr>
        <w:t>Seismological Research Letters</w:t>
      </w:r>
      <w:r w:rsidRPr="00932CE5">
        <w:rPr>
          <w:lang w:val="en-US"/>
        </w:rPr>
        <w:t xml:space="preserve">, 89(2B), 2018. </w:t>
      </w:r>
    </w:p>
    <w:p w14:paraId="5D3286EB" w14:textId="77777777" w:rsidR="002C7938" w:rsidRPr="00932CE5" w:rsidRDefault="002C7938" w:rsidP="002C7938">
      <w:pPr>
        <w:pStyle w:val="Style6-Para"/>
        <w:numPr>
          <w:ilvl w:val="0"/>
          <w:numId w:val="15"/>
        </w:numPr>
        <w:ind w:left="720"/>
        <w:rPr>
          <w:lang w:val="en-US"/>
        </w:rPr>
      </w:pPr>
      <w:r w:rsidRPr="00932CE5">
        <w:rPr>
          <w:lang w:val="en-US"/>
        </w:rPr>
        <w:t>Pearson</w:t>
      </w:r>
      <w:r w:rsidRPr="00932CE5">
        <w:rPr>
          <w:sz w:val="22"/>
          <w:szCs w:val="22"/>
          <w:vertAlign w:val="superscript"/>
          <w:lang w:val="en-US"/>
        </w:rPr>
        <w:t>†</w:t>
      </w:r>
      <w:r w:rsidRPr="00932CE5">
        <w:rPr>
          <w:sz w:val="22"/>
          <w:szCs w:val="22"/>
          <w:lang w:val="en-US"/>
        </w:rPr>
        <w:t xml:space="preserve">, K., Thomas, A.M. and </w:t>
      </w:r>
      <w:r w:rsidRPr="00932CE5">
        <w:rPr>
          <w:b/>
          <w:sz w:val="22"/>
          <w:szCs w:val="22"/>
          <w:lang w:val="en-US"/>
        </w:rPr>
        <w:t>V. Lekic</w:t>
      </w:r>
      <w:r w:rsidRPr="00932CE5">
        <w:rPr>
          <w:sz w:val="22"/>
          <w:szCs w:val="22"/>
          <w:lang w:val="en-US"/>
        </w:rPr>
        <w:t xml:space="preserve">, Determining periodicity in non-homogeneous catalogs using a modified Schuster test with application to induced seismicity in Oklahoma, </w:t>
      </w:r>
      <w:r w:rsidRPr="00932CE5">
        <w:rPr>
          <w:i/>
          <w:lang w:val="en-US"/>
        </w:rPr>
        <w:t>Seismological Research Letters</w:t>
      </w:r>
      <w:r w:rsidRPr="00932CE5">
        <w:rPr>
          <w:lang w:val="en-US"/>
        </w:rPr>
        <w:t xml:space="preserve">, 89(2B), 2018. </w:t>
      </w:r>
    </w:p>
    <w:p w14:paraId="3FDBD2E2" w14:textId="4110ACC8" w:rsidR="00D7791E" w:rsidRPr="00932CE5" w:rsidRDefault="00D7791E" w:rsidP="002C7938">
      <w:pPr>
        <w:pStyle w:val="Style6-Para"/>
        <w:numPr>
          <w:ilvl w:val="0"/>
          <w:numId w:val="15"/>
        </w:numPr>
        <w:ind w:left="720"/>
        <w:rPr>
          <w:lang w:val="en-US"/>
        </w:rPr>
      </w:pPr>
      <w:r w:rsidRPr="00932CE5">
        <w:rPr>
          <w:lang w:val="en-US"/>
        </w:rPr>
        <w:t xml:space="preserve">Cottaar, S., Irving, J. and </w:t>
      </w:r>
      <w:r w:rsidRPr="00932CE5">
        <w:rPr>
          <w:b/>
          <w:bCs/>
          <w:lang w:val="en-US"/>
        </w:rPr>
        <w:t>V. Lekic</w:t>
      </w:r>
      <w:r w:rsidRPr="00932CE5">
        <w:rPr>
          <w:lang w:val="en-US"/>
        </w:rPr>
        <w:t xml:space="preserve">, Updated outer core reference model from a Bayesian inversion of normal mode eigenfrequencies, </w:t>
      </w:r>
      <w:r w:rsidR="00F27F2B" w:rsidRPr="00932CE5">
        <w:rPr>
          <w:lang w:val="en-US"/>
        </w:rPr>
        <w:t>Geophysical Research Abstracts, EGU General Assembly, vol. 19, EGU2017-10683, 2017.</w:t>
      </w:r>
    </w:p>
    <w:p w14:paraId="0D12B9A4" w14:textId="14681CB5" w:rsidR="00F27F2B" w:rsidRPr="00932CE5" w:rsidRDefault="0002094D" w:rsidP="002C7938">
      <w:pPr>
        <w:pStyle w:val="Style6-Para"/>
        <w:numPr>
          <w:ilvl w:val="0"/>
          <w:numId w:val="15"/>
        </w:numPr>
        <w:ind w:left="720"/>
        <w:rPr>
          <w:lang w:val="en-US"/>
        </w:rPr>
      </w:pPr>
      <w:r w:rsidRPr="00932CE5">
        <w:rPr>
          <w:lang w:val="en-US"/>
        </w:rPr>
        <w:t xml:space="preserve">Cottaar, S. and </w:t>
      </w:r>
      <w:r w:rsidRPr="00932CE5">
        <w:rPr>
          <w:b/>
          <w:bCs/>
          <w:lang w:val="en-US"/>
        </w:rPr>
        <w:t>V. Lekic</w:t>
      </w:r>
      <w:r w:rsidRPr="00932CE5">
        <w:rPr>
          <w:lang w:val="en-US"/>
        </w:rPr>
        <w:t xml:space="preserve">, Implications for mantle dynamics based on isotropic and anisotropic velocity variations above the core-mantle boundary, Geophysical Research Abstracts, EGU General Assembly, vol. 19, EGU2017-4803, 2017. </w:t>
      </w:r>
    </w:p>
    <w:p w14:paraId="766EC461" w14:textId="54F46BE3" w:rsidR="002C7938" w:rsidRPr="00932CE5" w:rsidRDefault="002C7938" w:rsidP="002C7938">
      <w:pPr>
        <w:pStyle w:val="Style6-Para"/>
        <w:numPr>
          <w:ilvl w:val="0"/>
          <w:numId w:val="15"/>
        </w:numPr>
        <w:ind w:left="720"/>
        <w:rPr>
          <w:lang w:val="en-US"/>
        </w:rPr>
      </w:pPr>
      <w:r w:rsidRPr="00932CE5">
        <w:rPr>
          <w:lang w:val="en-US"/>
        </w:rPr>
        <w:t xml:space="preserve">Olugboji*, T., Moulik*, P., Plattner, A. and </w:t>
      </w:r>
      <w:r w:rsidRPr="00932CE5">
        <w:rPr>
          <w:b/>
          <w:lang w:val="en-US"/>
        </w:rPr>
        <w:t>V. Lekic</w:t>
      </w:r>
      <w:r w:rsidRPr="00932CE5">
        <w:rPr>
          <w:lang w:val="en-US"/>
        </w:rPr>
        <w:t xml:space="preserve">, Intra-LLSVP heterogeneity from spherical </w:t>
      </w:r>
      <w:proofErr w:type="spellStart"/>
      <w:r w:rsidRPr="00932CE5">
        <w:rPr>
          <w:lang w:val="en-US"/>
        </w:rPr>
        <w:t>slepian</w:t>
      </w:r>
      <w:proofErr w:type="spellEnd"/>
      <w:r w:rsidRPr="00932CE5">
        <w:rPr>
          <w:lang w:val="en-US"/>
        </w:rPr>
        <w:t xml:space="preserve"> analysis, </w:t>
      </w:r>
      <w:r w:rsidRPr="00932CE5">
        <w:rPr>
          <w:i/>
          <w:lang w:val="en-US"/>
        </w:rPr>
        <w:t>AGU Fall Meeting, DI31A-0387</w:t>
      </w:r>
      <w:r w:rsidRPr="00932CE5">
        <w:rPr>
          <w:lang w:val="en-US"/>
        </w:rPr>
        <w:t>, 2017.</w:t>
      </w:r>
    </w:p>
    <w:p w14:paraId="1270A35E" w14:textId="77777777" w:rsidR="002C7938" w:rsidRPr="00932CE5" w:rsidRDefault="002C7938" w:rsidP="002C7938">
      <w:pPr>
        <w:pStyle w:val="Style6-Para"/>
        <w:numPr>
          <w:ilvl w:val="0"/>
          <w:numId w:val="15"/>
        </w:numPr>
        <w:ind w:left="720"/>
        <w:rPr>
          <w:lang w:val="en-US"/>
        </w:rPr>
      </w:pPr>
      <w:r w:rsidRPr="00932CE5">
        <w:rPr>
          <w:lang w:val="en-US"/>
        </w:rPr>
        <w:t>Cunningham</w:t>
      </w:r>
      <w:r w:rsidRPr="00932CE5">
        <w:rPr>
          <w:sz w:val="22"/>
          <w:szCs w:val="22"/>
          <w:vertAlign w:val="superscript"/>
          <w:lang w:val="en-US"/>
        </w:rPr>
        <w:t>†</w:t>
      </w:r>
      <w:r w:rsidRPr="00932CE5">
        <w:rPr>
          <w:sz w:val="22"/>
          <w:szCs w:val="22"/>
          <w:lang w:val="en-US"/>
        </w:rPr>
        <w:t xml:space="preserve">, E. and </w:t>
      </w:r>
      <w:r w:rsidRPr="00932CE5">
        <w:rPr>
          <w:b/>
          <w:sz w:val="22"/>
          <w:szCs w:val="22"/>
          <w:lang w:val="en-US"/>
        </w:rPr>
        <w:t>V. Lekic</w:t>
      </w:r>
      <w:r w:rsidRPr="00932CE5">
        <w:rPr>
          <w:sz w:val="22"/>
          <w:szCs w:val="22"/>
          <w:lang w:val="en-US"/>
        </w:rPr>
        <w:t xml:space="preserve">, Lithospheric structure and relationship to seismicity beneath the Southeastern US using receiver functions, </w:t>
      </w:r>
      <w:r w:rsidRPr="00932CE5">
        <w:rPr>
          <w:i/>
          <w:lang w:val="en-US"/>
        </w:rPr>
        <w:t>AGU Fall Meeting, T11A-0442</w:t>
      </w:r>
      <w:r w:rsidRPr="00932CE5">
        <w:rPr>
          <w:lang w:val="en-US"/>
        </w:rPr>
        <w:t>, 2017.</w:t>
      </w:r>
    </w:p>
    <w:p w14:paraId="063816CF" w14:textId="77777777" w:rsidR="002C7938" w:rsidRPr="00932CE5" w:rsidRDefault="002C7938" w:rsidP="002C7938">
      <w:pPr>
        <w:pStyle w:val="Style6-Para"/>
        <w:numPr>
          <w:ilvl w:val="0"/>
          <w:numId w:val="15"/>
        </w:numPr>
        <w:ind w:left="720"/>
        <w:rPr>
          <w:lang w:val="en-US"/>
        </w:rPr>
      </w:pPr>
      <w:r w:rsidRPr="00932CE5">
        <w:rPr>
          <w:lang w:val="en-US"/>
        </w:rPr>
        <w:t>Goodling</w:t>
      </w:r>
      <w:r w:rsidRPr="00932CE5">
        <w:rPr>
          <w:sz w:val="22"/>
          <w:szCs w:val="22"/>
          <w:vertAlign w:val="superscript"/>
          <w:lang w:val="en-US"/>
        </w:rPr>
        <w:t>†</w:t>
      </w:r>
      <w:r w:rsidRPr="00932CE5">
        <w:rPr>
          <w:sz w:val="22"/>
          <w:szCs w:val="22"/>
          <w:lang w:val="en-US"/>
        </w:rPr>
        <w:t xml:space="preserve">, P., </w:t>
      </w:r>
      <w:r w:rsidRPr="00932CE5">
        <w:rPr>
          <w:b/>
          <w:sz w:val="22"/>
          <w:szCs w:val="22"/>
          <w:lang w:val="en-US"/>
        </w:rPr>
        <w:t>V. Lekic</w:t>
      </w:r>
      <w:r w:rsidRPr="00932CE5">
        <w:rPr>
          <w:sz w:val="22"/>
          <w:szCs w:val="22"/>
          <w:lang w:val="en-US"/>
        </w:rPr>
        <w:t xml:space="preserve"> and K.L. Prestegaard, Seismic analysis of the 2017 Oroville Dam Spillway Erosion Crisis, </w:t>
      </w:r>
      <w:r w:rsidRPr="00932CE5">
        <w:rPr>
          <w:i/>
          <w:lang w:val="en-US"/>
        </w:rPr>
        <w:t>AGU Fall Meeting, EP53C-1761</w:t>
      </w:r>
      <w:r w:rsidRPr="00932CE5">
        <w:rPr>
          <w:lang w:val="en-US"/>
        </w:rPr>
        <w:t>, 2017.</w:t>
      </w:r>
    </w:p>
    <w:p w14:paraId="30CFA585" w14:textId="77777777" w:rsidR="002C7938" w:rsidRPr="00932CE5" w:rsidRDefault="002C7938" w:rsidP="002C7938">
      <w:pPr>
        <w:pStyle w:val="Style6-Para"/>
        <w:numPr>
          <w:ilvl w:val="0"/>
          <w:numId w:val="15"/>
        </w:numPr>
        <w:ind w:left="720"/>
        <w:rPr>
          <w:lang w:val="en-US"/>
        </w:rPr>
      </w:pPr>
      <w:r w:rsidRPr="00932CE5">
        <w:rPr>
          <w:u w:val="single"/>
          <w:lang w:val="en-US"/>
        </w:rPr>
        <w:t>Hariharan, A</w:t>
      </w:r>
      <w:r w:rsidRPr="00932CE5">
        <w:rPr>
          <w:lang w:val="en-US"/>
        </w:rPr>
        <w:t xml:space="preserve">., Moulik*, P. and </w:t>
      </w:r>
      <w:r w:rsidRPr="00932CE5">
        <w:rPr>
          <w:b/>
          <w:lang w:val="en-US"/>
        </w:rPr>
        <w:t>V. Lekic</w:t>
      </w:r>
      <w:r w:rsidRPr="00932CE5">
        <w:rPr>
          <w:lang w:val="en-US"/>
        </w:rPr>
        <w:t xml:space="preserve">, Probing mantle heterogeneity across spatial scales, </w:t>
      </w:r>
      <w:r w:rsidRPr="00932CE5">
        <w:rPr>
          <w:i/>
          <w:lang w:val="en-US"/>
        </w:rPr>
        <w:t>AGU Fall Meeting, DI31A-0389</w:t>
      </w:r>
      <w:r w:rsidRPr="00932CE5">
        <w:rPr>
          <w:lang w:val="en-US"/>
        </w:rPr>
        <w:t>, 2017.</w:t>
      </w:r>
    </w:p>
    <w:p w14:paraId="290D9A23" w14:textId="77777777" w:rsidR="002C7938" w:rsidRPr="00932CE5" w:rsidRDefault="002C7938" w:rsidP="002C7938">
      <w:pPr>
        <w:pStyle w:val="Style6-Para"/>
        <w:numPr>
          <w:ilvl w:val="0"/>
          <w:numId w:val="15"/>
        </w:numPr>
        <w:ind w:left="720"/>
        <w:rPr>
          <w:lang w:val="en-US"/>
        </w:rPr>
      </w:pPr>
      <w:r w:rsidRPr="00932CE5">
        <w:rPr>
          <w:lang w:val="en-US"/>
        </w:rPr>
        <w:t xml:space="preserve">Burdick*, S., Waszek, L and </w:t>
      </w:r>
      <w:r w:rsidRPr="00932CE5">
        <w:rPr>
          <w:b/>
          <w:lang w:val="en-US"/>
        </w:rPr>
        <w:t>V. Lekic</w:t>
      </w:r>
      <w:r w:rsidRPr="00932CE5">
        <w:rPr>
          <w:lang w:val="en-US"/>
        </w:rPr>
        <w:t xml:space="preserve">, Anisotropic structure of the Inner Core and its uncertainty from transdimensional body-wave tomography, </w:t>
      </w:r>
      <w:r w:rsidRPr="00932CE5">
        <w:rPr>
          <w:i/>
          <w:lang w:val="en-US"/>
        </w:rPr>
        <w:t>AGU Fall Meeting</w:t>
      </w:r>
      <w:r w:rsidRPr="00932CE5">
        <w:rPr>
          <w:lang w:val="en-US"/>
        </w:rPr>
        <w:t>, DI33B-0409, 2017.</w:t>
      </w:r>
    </w:p>
    <w:p w14:paraId="09DEFABF" w14:textId="77777777" w:rsidR="002C7938" w:rsidRPr="00932CE5" w:rsidRDefault="002C7938" w:rsidP="002C7938">
      <w:pPr>
        <w:pStyle w:val="Style6-Para"/>
        <w:numPr>
          <w:ilvl w:val="0"/>
          <w:numId w:val="15"/>
        </w:numPr>
        <w:ind w:left="720"/>
        <w:rPr>
          <w:lang w:val="en-US"/>
        </w:rPr>
      </w:pPr>
      <w:r w:rsidRPr="00932CE5">
        <w:rPr>
          <w:lang w:val="en-US"/>
        </w:rPr>
        <w:t>Gao</w:t>
      </w:r>
      <w:r w:rsidRPr="00932CE5">
        <w:rPr>
          <w:sz w:val="22"/>
          <w:szCs w:val="22"/>
          <w:vertAlign w:val="superscript"/>
          <w:lang w:val="en-US"/>
        </w:rPr>
        <w:t>†</w:t>
      </w:r>
      <w:r w:rsidRPr="00932CE5">
        <w:rPr>
          <w:sz w:val="22"/>
          <w:szCs w:val="22"/>
          <w:lang w:val="en-US"/>
        </w:rPr>
        <w:t xml:space="preserve">, C. and </w:t>
      </w:r>
      <w:r w:rsidRPr="00932CE5">
        <w:rPr>
          <w:b/>
          <w:sz w:val="22"/>
          <w:szCs w:val="22"/>
          <w:lang w:val="en-US"/>
        </w:rPr>
        <w:t>V. Lekic</w:t>
      </w:r>
      <w:r w:rsidRPr="00932CE5">
        <w:rPr>
          <w:sz w:val="22"/>
          <w:szCs w:val="22"/>
          <w:lang w:val="en-US"/>
        </w:rPr>
        <w:t xml:space="preserve">, Quantifying uncertainties of seismic Bayesian inversion of Northern Great Plains (Invited), </w:t>
      </w:r>
      <w:r w:rsidRPr="00932CE5">
        <w:rPr>
          <w:i/>
          <w:lang w:val="en-US"/>
        </w:rPr>
        <w:t>AGU Fall Meeting, U13B-06</w:t>
      </w:r>
      <w:r w:rsidRPr="00932CE5">
        <w:rPr>
          <w:lang w:val="en-US"/>
        </w:rPr>
        <w:t>, 2017.</w:t>
      </w:r>
    </w:p>
    <w:p w14:paraId="4A46368C" w14:textId="77777777" w:rsidR="002C7938" w:rsidRPr="00932CE5" w:rsidRDefault="002C7938" w:rsidP="002C7938">
      <w:pPr>
        <w:pStyle w:val="Style6-Para"/>
        <w:numPr>
          <w:ilvl w:val="0"/>
          <w:numId w:val="15"/>
        </w:numPr>
        <w:ind w:left="720"/>
        <w:rPr>
          <w:lang w:val="en-US"/>
        </w:rPr>
      </w:pPr>
      <w:r w:rsidRPr="00932CE5">
        <w:rPr>
          <w:lang w:val="en-US"/>
        </w:rPr>
        <w:t>Gao</w:t>
      </w:r>
      <w:r w:rsidRPr="00932CE5">
        <w:rPr>
          <w:sz w:val="22"/>
          <w:szCs w:val="22"/>
          <w:vertAlign w:val="superscript"/>
          <w:lang w:val="en-US"/>
        </w:rPr>
        <w:t>†</w:t>
      </w:r>
      <w:r w:rsidRPr="00932CE5">
        <w:rPr>
          <w:sz w:val="22"/>
          <w:szCs w:val="22"/>
          <w:lang w:val="en-US"/>
        </w:rPr>
        <w:t xml:space="preserve">, C. and </w:t>
      </w:r>
      <w:r w:rsidRPr="00932CE5">
        <w:rPr>
          <w:b/>
          <w:sz w:val="22"/>
          <w:szCs w:val="22"/>
          <w:lang w:val="en-US"/>
        </w:rPr>
        <w:t>V. Lekic</w:t>
      </w:r>
      <w:r w:rsidRPr="00932CE5">
        <w:rPr>
          <w:sz w:val="22"/>
          <w:szCs w:val="22"/>
          <w:lang w:val="en-US"/>
        </w:rPr>
        <w:t xml:space="preserve">, Assessing the uncertainties of seismic velocity and anisotropy structure of Northern Great Plains using a transdimensional Bayesian approach, </w:t>
      </w:r>
      <w:r w:rsidRPr="00932CE5">
        <w:rPr>
          <w:i/>
          <w:lang w:val="en-US"/>
        </w:rPr>
        <w:t>AGU Fall Meeting, S23A-0774</w:t>
      </w:r>
      <w:r w:rsidRPr="00932CE5">
        <w:rPr>
          <w:lang w:val="en-US"/>
        </w:rPr>
        <w:t>, 2017.</w:t>
      </w:r>
    </w:p>
    <w:p w14:paraId="02A76571" w14:textId="77777777" w:rsidR="002C7938" w:rsidRPr="00932CE5" w:rsidRDefault="002C7938" w:rsidP="002C7938">
      <w:pPr>
        <w:pStyle w:val="Style6-Para"/>
        <w:numPr>
          <w:ilvl w:val="0"/>
          <w:numId w:val="15"/>
        </w:numPr>
        <w:ind w:left="720"/>
        <w:rPr>
          <w:lang w:val="en-US"/>
        </w:rPr>
      </w:pPr>
      <w:r w:rsidRPr="00932CE5">
        <w:rPr>
          <w:b/>
          <w:lang w:val="en-US"/>
        </w:rPr>
        <w:t>Lekic, V.</w:t>
      </w:r>
      <w:r w:rsidRPr="00932CE5">
        <w:rPr>
          <w:lang w:val="en-US"/>
        </w:rPr>
        <w:t xml:space="preserve">, Moulik*, P. and B. Romanowicz, The 3D Reference Earth Model: Status and Preliminary Results, </w:t>
      </w:r>
      <w:r w:rsidRPr="00932CE5">
        <w:rPr>
          <w:i/>
          <w:lang w:val="en-US"/>
        </w:rPr>
        <w:t>AGU Fall Meeting, DI44A-08</w:t>
      </w:r>
      <w:r w:rsidRPr="00932CE5">
        <w:rPr>
          <w:lang w:val="en-US"/>
        </w:rPr>
        <w:t>, 2017.</w:t>
      </w:r>
    </w:p>
    <w:p w14:paraId="6AEB4596" w14:textId="77777777" w:rsidR="002C7938" w:rsidRPr="00932CE5" w:rsidRDefault="002C7938" w:rsidP="002C7938">
      <w:pPr>
        <w:pStyle w:val="Style6-Para"/>
        <w:numPr>
          <w:ilvl w:val="0"/>
          <w:numId w:val="15"/>
        </w:numPr>
        <w:ind w:left="720"/>
        <w:rPr>
          <w:lang w:val="en-US"/>
        </w:rPr>
      </w:pPr>
      <w:r w:rsidRPr="00932CE5">
        <w:rPr>
          <w:lang w:val="en-US"/>
        </w:rPr>
        <w:t>Izquierdo</w:t>
      </w:r>
      <w:r w:rsidRPr="00932CE5">
        <w:rPr>
          <w:vertAlign w:val="superscript"/>
          <w:lang w:val="en-US"/>
        </w:rPr>
        <w:t>†</w:t>
      </w:r>
      <w:r w:rsidRPr="00932CE5">
        <w:rPr>
          <w:lang w:val="en-US"/>
        </w:rPr>
        <w:t xml:space="preserve">, K., </w:t>
      </w:r>
      <w:r w:rsidRPr="00932CE5">
        <w:rPr>
          <w:b/>
          <w:lang w:val="en-US"/>
        </w:rPr>
        <w:t>V. Lekic</w:t>
      </w:r>
      <w:r w:rsidRPr="00932CE5">
        <w:rPr>
          <w:lang w:val="en-US"/>
        </w:rPr>
        <w:t xml:space="preserve"> and L. Montesi, Constraining mass anomalies in the interior of spherical bodies using transdimensional Bayesian hierarchical inference, </w:t>
      </w:r>
      <w:r w:rsidRPr="00932CE5">
        <w:rPr>
          <w:i/>
          <w:lang w:val="en-US"/>
        </w:rPr>
        <w:t xml:space="preserve">AGU Fall Meeting, S32B-04, </w:t>
      </w:r>
      <w:r w:rsidRPr="00932CE5">
        <w:rPr>
          <w:lang w:val="en-US"/>
        </w:rPr>
        <w:t>2017.</w:t>
      </w:r>
    </w:p>
    <w:p w14:paraId="5ED98BC5" w14:textId="77777777" w:rsidR="002C7938" w:rsidRPr="00932CE5" w:rsidRDefault="002C7938" w:rsidP="002C7938">
      <w:pPr>
        <w:pStyle w:val="Style6-Para"/>
        <w:numPr>
          <w:ilvl w:val="0"/>
          <w:numId w:val="15"/>
        </w:numPr>
        <w:ind w:left="720"/>
        <w:rPr>
          <w:lang w:val="en-US"/>
        </w:rPr>
      </w:pPr>
      <w:r w:rsidRPr="00932CE5">
        <w:rPr>
          <w:u w:val="single"/>
          <w:lang w:val="en-US"/>
        </w:rPr>
        <w:t>Chiorini, S.</w:t>
      </w:r>
      <w:r w:rsidRPr="00932CE5">
        <w:rPr>
          <w:lang w:val="en-US"/>
        </w:rPr>
        <w:t xml:space="preserve"> and </w:t>
      </w:r>
      <w:r w:rsidRPr="00932CE5">
        <w:rPr>
          <w:b/>
          <w:lang w:val="en-US"/>
        </w:rPr>
        <w:t>V. Lekic</w:t>
      </w:r>
      <w:r w:rsidRPr="00932CE5">
        <w:rPr>
          <w:lang w:val="en-US"/>
        </w:rPr>
        <w:t xml:space="preserve">, Characteristics of swarm seismicity in Northern California, </w:t>
      </w:r>
      <w:r w:rsidRPr="00932CE5">
        <w:rPr>
          <w:i/>
          <w:lang w:val="en-US"/>
        </w:rPr>
        <w:t>AGU Fall Meeting, S53B-0706</w:t>
      </w:r>
      <w:r w:rsidRPr="00932CE5">
        <w:rPr>
          <w:i/>
          <w:sz w:val="22"/>
          <w:szCs w:val="22"/>
          <w:lang w:val="en-US"/>
        </w:rPr>
        <w:t xml:space="preserve">, </w:t>
      </w:r>
      <w:r w:rsidRPr="00932CE5">
        <w:rPr>
          <w:sz w:val="22"/>
          <w:szCs w:val="22"/>
          <w:lang w:val="en-US"/>
        </w:rPr>
        <w:t>2017.</w:t>
      </w:r>
    </w:p>
    <w:p w14:paraId="5AD3F448" w14:textId="77777777" w:rsidR="002C7938" w:rsidRPr="00932CE5" w:rsidRDefault="002C7938" w:rsidP="002C7938">
      <w:pPr>
        <w:pStyle w:val="Style6-Para"/>
        <w:numPr>
          <w:ilvl w:val="0"/>
          <w:numId w:val="15"/>
        </w:numPr>
        <w:ind w:left="720"/>
        <w:rPr>
          <w:lang w:val="en-US"/>
        </w:rPr>
      </w:pPr>
      <w:r w:rsidRPr="00932CE5">
        <w:rPr>
          <w:lang w:val="en-US"/>
        </w:rPr>
        <w:t xml:space="preserve">Moulik*, P., </w:t>
      </w:r>
      <w:r w:rsidRPr="00932CE5">
        <w:rPr>
          <w:b/>
          <w:lang w:val="en-US"/>
        </w:rPr>
        <w:t>Lekic, V.</w:t>
      </w:r>
      <w:r w:rsidRPr="00932CE5">
        <w:rPr>
          <w:lang w:val="en-US"/>
        </w:rPr>
        <w:t xml:space="preserve"> and B. Romanowicz, REM-3D Reference Datasets: Reconciling large and diverse compilations of travel-time observations, </w:t>
      </w:r>
      <w:r w:rsidRPr="00932CE5">
        <w:rPr>
          <w:i/>
          <w:lang w:val="en-US"/>
        </w:rPr>
        <w:t>AGU Fall Meeting, DI31A-0388</w:t>
      </w:r>
      <w:r w:rsidRPr="00932CE5">
        <w:rPr>
          <w:i/>
          <w:sz w:val="22"/>
          <w:szCs w:val="22"/>
          <w:lang w:val="en-US"/>
        </w:rPr>
        <w:t xml:space="preserve">, </w:t>
      </w:r>
      <w:r w:rsidRPr="00932CE5">
        <w:rPr>
          <w:sz w:val="22"/>
          <w:szCs w:val="22"/>
          <w:lang w:val="en-US"/>
        </w:rPr>
        <w:t>2017.</w:t>
      </w:r>
    </w:p>
    <w:p w14:paraId="104F67B1" w14:textId="77777777" w:rsidR="002C7938" w:rsidRPr="00932CE5" w:rsidRDefault="002C7938" w:rsidP="002C7938">
      <w:pPr>
        <w:pStyle w:val="Style6-Para"/>
        <w:numPr>
          <w:ilvl w:val="0"/>
          <w:numId w:val="15"/>
        </w:numPr>
        <w:ind w:left="720"/>
        <w:rPr>
          <w:lang w:val="en-US"/>
        </w:rPr>
      </w:pPr>
      <w:r w:rsidRPr="00932CE5">
        <w:rPr>
          <w:u w:val="single"/>
          <w:lang w:val="en-US"/>
        </w:rPr>
        <w:t>Washington, B.</w:t>
      </w:r>
      <w:r w:rsidRPr="00932CE5">
        <w:rPr>
          <w:lang w:val="en-US"/>
        </w:rPr>
        <w:t xml:space="preserve">, </w:t>
      </w:r>
      <w:r w:rsidRPr="00932CE5">
        <w:rPr>
          <w:b/>
          <w:lang w:val="en-US"/>
        </w:rPr>
        <w:t>Lekic, V.</w:t>
      </w:r>
      <w:r w:rsidRPr="00932CE5">
        <w:rPr>
          <w:lang w:val="en-US"/>
        </w:rPr>
        <w:t xml:space="preserve"> and N.C. Schmerr, Characterizing the seismic ocean bottom environment of the Bransfield Strait, </w:t>
      </w:r>
      <w:r w:rsidRPr="00932CE5">
        <w:rPr>
          <w:i/>
          <w:lang w:val="en-US"/>
        </w:rPr>
        <w:t>AGU Fall Meeting, S21C-0734</w:t>
      </w:r>
      <w:r w:rsidRPr="00932CE5">
        <w:rPr>
          <w:i/>
          <w:sz w:val="22"/>
          <w:szCs w:val="22"/>
          <w:lang w:val="en-US"/>
        </w:rPr>
        <w:t xml:space="preserve">, </w:t>
      </w:r>
      <w:r w:rsidRPr="00932CE5">
        <w:rPr>
          <w:sz w:val="22"/>
          <w:szCs w:val="22"/>
          <w:lang w:val="en-US"/>
        </w:rPr>
        <w:t>2017.</w:t>
      </w:r>
    </w:p>
    <w:p w14:paraId="0F7378AB" w14:textId="2EA58F96" w:rsidR="0028696F" w:rsidRPr="00932CE5" w:rsidRDefault="0028696F" w:rsidP="002C7938">
      <w:pPr>
        <w:pStyle w:val="Style6-Para"/>
        <w:numPr>
          <w:ilvl w:val="0"/>
          <w:numId w:val="15"/>
        </w:numPr>
        <w:ind w:left="720"/>
        <w:rPr>
          <w:lang w:val="en-US"/>
        </w:rPr>
      </w:pPr>
      <w:r w:rsidRPr="00932CE5">
        <w:rPr>
          <w:lang w:val="en-US"/>
        </w:rPr>
        <w:lastRenderedPageBreak/>
        <w:t xml:space="preserve">Ballmer, M., </w:t>
      </w:r>
      <w:r w:rsidR="0058455D" w:rsidRPr="00932CE5">
        <w:rPr>
          <w:b/>
          <w:bCs/>
          <w:lang w:val="en-US"/>
        </w:rPr>
        <w:t xml:space="preserve">Lekic, V., </w:t>
      </w:r>
      <w:r w:rsidR="0058455D" w:rsidRPr="00932CE5">
        <w:rPr>
          <w:lang w:val="en-US"/>
        </w:rPr>
        <w:t>Schumacher, L., Ito, G. and C. Thomas, Compositional layering within the large low shear-wave velocity provinces (LLSVPs) in the lower mantle, Geophysical Research Abstracts, EGU General Assembly, vol. 18, EGU2017-13620, 2016.</w:t>
      </w:r>
    </w:p>
    <w:p w14:paraId="5149BC9A" w14:textId="199BF785" w:rsidR="002C7938" w:rsidRPr="00932CE5" w:rsidRDefault="002C7938" w:rsidP="002C7938">
      <w:pPr>
        <w:pStyle w:val="Style6-Para"/>
        <w:numPr>
          <w:ilvl w:val="0"/>
          <w:numId w:val="15"/>
        </w:numPr>
        <w:ind w:left="720"/>
        <w:rPr>
          <w:lang w:val="en-US"/>
        </w:rPr>
      </w:pPr>
      <w:r w:rsidRPr="00932CE5">
        <w:rPr>
          <w:lang w:val="en-US"/>
        </w:rPr>
        <w:t xml:space="preserve">Burdick*, S., Moulik*, P., Waszek, L. and </w:t>
      </w:r>
      <w:r w:rsidRPr="00932CE5">
        <w:rPr>
          <w:b/>
          <w:lang w:val="en-US"/>
        </w:rPr>
        <w:t>V. Lekic,</w:t>
      </w:r>
      <w:r w:rsidRPr="00932CE5">
        <w:rPr>
          <w:lang w:val="en-US"/>
        </w:rPr>
        <w:t xml:space="preserve"> Whole Earth P-wave structure from transdimensional tomography, </w:t>
      </w:r>
      <w:r w:rsidRPr="00932CE5">
        <w:rPr>
          <w:i/>
          <w:lang w:val="en-US"/>
        </w:rPr>
        <w:t>AGU Fall Meeting, DI23C-04</w:t>
      </w:r>
      <w:r w:rsidRPr="00932CE5">
        <w:rPr>
          <w:i/>
          <w:sz w:val="22"/>
          <w:szCs w:val="22"/>
          <w:lang w:val="en-US"/>
        </w:rPr>
        <w:t xml:space="preserve">, </w:t>
      </w:r>
      <w:r w:rsidRPr="00932CE5">
        <w:rPr>
          <w:sz w:val="22"/>
          <w:szCs w:val="22"/>
          <w:lang w:val="en-US"/>
        </w:rPr>
        <w:t>2016.</w:t>
      </w:r>
    </w:p>
    <w:p w14:paraId="14D54ED8" w14:textId="77777777" w:rsidR="002C7938" w:rsidRPr="00932CE5" w:rsidRDefault="002C7938" w:rsidP="002C7938">
      <w:pPr>
        <w:pStyle w:val="Style6-Para"/>
        <w:numPr>
          <w:ilvl w:val="0"/>
          <w:numId w:val="15"/>
        </w:numPr>
        <w:ind w:left="720"/>
        <w:rPr>
          <w:lang w:val="en-US"/>
        </w:rPr>
      </w:pPr>
      <w:r w:rsidRPr="00932CE5">
        <w:rPr>
          <w:lang w:val="en-US"/>
        </w:rPr>
        <w:t>Izquierdo</w:t>
      </w:r>
      <w:r w:rsidRPr="00932CE5">
        <w:rPr>
          <w:sz w:val="22"/>
          <w:szCs w:val="22"/>
          <w:vertAlign w:val="superscript"/>
          <w:lang w:val="en-US"/>
        </w:rPr>
        <w:t>†</w:t>
      </w:r>
      <w:r w:rsidRPr="00932CE5">
        <w:rPr>
          <w:lang w:val="en-US"/>
        </w:rPr>
        <w:t xml:space="preserve">, K., Montesi, L. and </w:t>
      </w:r>
      <w:r w:rsidRPr="00932CE5">
        <w:rPr>
          <w:b/>
          <w:lang w:val="en-US"/>
        </w:rPr>
        <w:t>V. Lekic</w:t>
      </w:r>
      <w:r w:rsidRPr="00932CE5">
        <w:rPr>
          <w:lang w:val="en-US"/>
        </w:rPr>
        <w:t xml:space="preserve">, Constraining mass anomalies using trans-dimensional gravity inversions, </w:t>
      </w:r>
      <w:r w:rsidRPr="00932CE5">
        <w:rPr>
          <w:i/>
          <w:lang w:val="en-US"/>
        </w:rPr>
        <w:t>AGU Fall Meeting, NS41A-1892</w:t>
      </w:r>
      <w:r w:rsidRPr="00932CE5">
        <w:rPr>
          <w:i/>
          <w:sz w:val="22"/>
          <w:szCs w:val="22"/>
          <w:lang w:val="en-US"/>
        </w:rPr>
        <w:t xml:space="preserve">, </w:t>
      </w:r>
      <w:r w:rsidRPr="00932CE5">
        <w:rPr>
          <w:sz w:val="22"/>
          <w:szCs w:val="22"/>
          <w:lang w:val="en-US"/>
        </w:rPr>
        <w:t>2016.</w:t>
      </w:r>
    </w:p>
    <w:p w14:paraId="563E615A" w14:textId="77777777" w:rsidR="002C7938" w:rsidRPr="00932CE5" w:rsidRDefault="002C7938" w:rsidP="002C7938">
      <w:pPr>
        <w:pStyle w:val="Style6-Para"/>
        <w:numPr>
          <w:ilvl w:val="0"/>
          <w:numId w:val="15"/>
        </w:numPr>
        <w:ind w:left="720"/>
        <w:rPr>
          <w:lang w:val="en-US"/>
        </w:rPr>
      </w:pPr>
      <w:r w:rsidRPr="00932CE5">
        <w:rPr>
          <w:u w:val="single"/>
          <w:lang w:val="en-US"/>
        </w:rPr>
        <w:t>Eagon, A.J.</w:t>
      </w:r>
      <w:r w:rsidRPr="00932CE5">
        <w:rPr>
          <w:lang w:val="en-US"/>
        </w:rPr>
        <w:t xml:space="preserve">, Waszek, L., </w:t>
      </w:r>
      <w:r w:rsidRPr="00932CE5">
        <w:rPr>
          <w:b/>
          <w:lang w:val="en-US"/>
        </w:rPr>
        <w:t>Lekic, V.</w:t>
      </w:r>
      <w:r w:rsidRPr="00932CE5">
        <w:rPr>
          <w:lang w:val="en-US"/>
        </w:rPr>
        <w:t xml:space="preserve">, Schmerr, N.C., and A. M. Bishop Courtier, Constraining mantle discontinuity structure beneath North America using </w:t>
      </w:r>
      <w:proofErr w:type="spellStart"/>
      <w:r w:rsidRPr="00932CE5">
        <w:rPr>
          <w:lang w:val="en-US"/>
        </w:rPr>
        <w:t>ScS</w:t>
      </w:r>
      <w:proofErr w:type="spellEnd"/>
      <w:r w:rsidRPr="00932CE5">
        <w:rPr>
          <w:lang w:val="en-US"/>
        </w:rPr>
        <w:t xml:space="preserve"> reverberations, </w:t>
      </w:r>
      <w:r w:rsidRPr="00932CE5">
        <w:rPr>
          <w:i/>
          <w:lang w:val="en-US"/>
        </w:rPr>
        <w:t>AGU Fall Meeting, DI11A-2322</w:t>
      </w:r>
      <w:r w:rsidRPr="00932CE5">
        <w:rPr>
          <w:i/>
          <w:sz w:val="22"/>
          <w:szCs w:val="22"/>
          <w:lang w:val="en-US"/>
        </w:rPr>
        <w:t xml:space="preserve">, </w:t>
      </w:r>
      <w:r w:rsidRPr="00932CE5">
        <w:rPr>
          <w:sz w:val="22"/>
          <w:szCs w:val="22"/>
          <w:lang w:val="en-US"/>
        </w:rPr>
        <w:t>2016.</w:t>
      </w:r>
    </w:p>
    <w:p w14:paraId="32298BF8" w14:textId="77777777" w:rsidR="002C7938" w:rsidRPr="00932CE5" w:rsidRDefault="002C7938" w:rsidP="002C7938">
      <w:pPr>
        <w:pStyle w:val="Style6-Para"/>
        <w:numPr>
          <w:ilvl w:val="0"/>
          <w:numId w:val="15"/>
        </w:numPr>
        <w:ind w:left="720"/>
        <w:rPr>
          <w:lang w:val="en-US"/>
        </w:rPr>
      </w:pPr>
      <w:r w:rsidRPr="00932CE5">
        <w:rPr>
          <w:b/>
          <w:lang w:val="en-US"/>
        </w:rPr>
        <w:t>Lekic, V.</w:t>
      </w:r>
      <w:r w:rsidRPr="00932CE5">
        <w:rPr>
          <w:lang w:val="en-US"/>
        </w:rPr>
        <w:t xml:space="preserve">, Moulik*, P., Romanowicz, B. and A.M. Dziewonski, The 3D reference Earth model (REM-3D): Update and outlook, </w:t>
      </w:r>
      <w:r w:rsidRPr="00932CE5">
        <w:rPr>
          <w:i/>
          <w:lang w:val="en-US"/>
        </w:rPr>
        <w:t>AGU Fall Meeting, DI31A-2617</w:t>
      </w:r>
      <w:r w:rsidRPr="00932CE5">
        <w:rPr>
          <w:i/>
          <w:sz w:val="22"/>
          <w:szCs w:val="22"/>
          <w:lang w:val="en-US"/>
        </w:rPr>
        <w:t xml:space="preserve">, </w:t>
      </w:r>
      <w:r w:rsidRPr="00932CE5">
        <w:rPr>
          <w:sz w:val="22"/>
          <w:szCs w:val="22"/>
          <w:lang w:val="en-US"/>
        </w:rPr>
        <w:t>2016.</w:t>
      </w:r>
    </w:p>
    <w:p w14:paraId="7EEB6D80" w14:textId="77777777" w:rsidR="002C7938" w:rsidRPr="00932CE5" w:rsidRDefault="002C7938" w:rsidP="002C7938">
      <w:pPr>
        <w:pStyle w:val="Style6-Para"/>
        <w:numPr>
          <w:ilvl w:val="0"/>
          <w:numId w:val="15"/>
        </w:numPr>
        <w:ind w:left="720"/>
        <w:rPr>
          <w:lang w:val="en-US"/>
        </w:rPr>
      </w:pPr>
      <w:r w:rsidRPr="00932CE5">
        <w:rPr>
          <w:lang w:val="en-US"/>
        </w:rPr>
        <w:t xml:space="preserve">Moulik*, P., </w:t>
      </w:r>
      <w:r w:rsidRPr="00932CE5">
        <w:rPr>
          <w:b/>
          <w:lang w:val="en-US"/>
        </w:rPr>
        <w:t>Lekic, V.</w:t>
      </w:r>
      <w:r w:rsidRPr="00932CE5">
        <w:rPr>
          <w:lang w:val="en-US"/>
        </w:rPr>
        <w:t xml:space="preserve"> and B. Romanowicz, REM-3D reference dataset: Reconciling ~100 million surface-wave observations, </w:t>
      </w:r>
      <w:r w:rsidRPr="00932CE5">
        <w:rPr>
          <w:i/>
          <w:lang w:val="en-US"/>
        </w:rPr>
        <w:t>AGU Fall Meeting, DI31A-2618</w:t>
      </w:r>
      <w:r w:rsidRPr="00932CE5">
        <w:rPr>
          <w:i/>
          <w:sz w:val="22"/>
          <w:szCs w:val="22"/>
          <w:lang w:val="en-US"/>
        </w:rPr>
        <w:t xml:space="preserve">, </w:t>
      </w:r>
      <w:r w:rsidRPr="00932CE5">
        <w:rPr>
          <w:sz w:val="22"/>
          <w:szCs w:val="22"/>
          <w:lang w:val="en-US"/>
        </w:rPr>
        <w:t>2016.</w:t>
      </w:r>
      <w:r w:rsidRPr="00932CE5">
        <w:rPr>
          <w:lang w:val="en-US"/>
        </w:rPr>
        <w:t xml:space="preserve"> </w:t>
      </w:r>
    </w:p>
    <w:p w14:paraId="28D4C17C" w14:textId="77777777" w:rsidR="002C7938" w:rsidRPr="00932CE5" w:rsidRDefault="002C7938" w:rsidP="002C7938">
      <w:pPr>
        <w:pStyle w:val="Style6-Para"/>
        <w:numPr>
          <w:ilvl w:val="0"/>
          <w:numId w:val="15"/>
        </w:numPr>
        <w:ind w:left="720"/>
        <w:rPr>
          <w:lang w:val="en-US"/>
        </w:rPr>
      </w:pPr>
      <w:r w:rsidRPr="00932CE5">
        <w:rPr>
          <w:lang w:val="en-US"/>
        </w:rPr>
        <w:t>Gao</w:t>
      </w:r>
      <w:r w:rsidRPr="00932CE5">
        <w:rPr>
          <w:sz w:val="22"/>
          <w:szCs w:val="22"/>
          <w:vertAlign w:val="superscript"/>
          <w:lang w:val="en-US"/>
        </w:rPr>
        <w:t>†</w:t>
      </w:r>
      <w:r w:rsidRPr="00932CE5">
        <w:rPr>
          <w:sz w:val="22"/>
          <w:szCs w:val="22"/>
          <w:lang w:val="en-US"/>
        </w:rPr>
        <w:t xml:space="preserve">, C. and </w:t>
      </w:r>
      <w:r w:rsidRPr="00932CE5">
        <w:rPr>
          <w:b/>
          <w:sz w:val="22"/>
          <w:szCs w:val="22"/>
          <w:lang w:val="en-US"/>
        </w:rPr>
        <w:t>V. Lekic</w:t>
      </w:r>
      <w:r w:rsidRPr="00932CE5">
        <w:rPr>
          <w:sz w:val="22"/>
          <w:szCs w:val="22"/>
          <w:lang w:val="en-US"/>
        </w:rPr>
        <w:t xml:space="preserve">, Quantifying the uncertainties and multi-parameter trade-offs in joint inversion of receiver functions and surface wave velocity and ellipticity, </w:t>
      </w:r>
      <w:r w:rsidRPr="00932CE5">
        <w:rPr>
          <w:i/>
          <w:sz w:val="22"/>
          <w:szCs w:val="22"/>
          <w:lang w:val="en-US"/>
        </w:rPr>
        <w:t xml:space="preserve">AGU Fall Meeting, NS31B-02, </w:t>
      </w:r>
      <w:r w:rsidRPr="00932CE5">
        <w:rPr>
          <w:sz w:val="22"/>
          <w:szCs w:val="22"/>
          <w:lang w:val="en-US"/>
        </w:rPr>
        <w:t>2016.</w:t>
      </w:r>
    </w:p>
    <w:p w14:paraId="050F80CD" w14:textId="77777777" w:rsidR="002C7938" w:rsidRPr="00932CE5" w:rsidRDefault="002C7938" w:rsidP="002C7938">
      <w:pPr>
        <w:pStyle w:val="Style6-Para"/>
        <w:numPr>
          <w:ilvl w:val="0"/>
          <w:numId w:val="15"/>
        </w:numPr>
        <w:ind w:left="720"/>
        <w:rPr>
          <w:lang w:val="en-US"/>
        </w:rPr>
      </w:pPr>
      <w:r w:rsidRPr="00932CE5">
        <w:rPr>
          <w:sz w:val="22"/>
          <w:szCs w:val="22"/>
          <w:lang w:val="en-US"/>
        </w:rPr>
        <w:t>Cunningham</w:t>
      </w:r>
      <w:r w:rsidRPr="00932CE5">
        <w:rPr>
          <w:sz w:val="22"/>
          <w:szCs w:val="22"/>
          <w:vertAlign w:val="superscript"/>
          <w:lang w:val="en-US"/>
        </w:rPr>
        <w:t>†</w:t>
      </w:r>
      <w:r w:rsidRPr="00932CE5">
        <w:rPr>
          <w:sz w:val="22"/>
          <w:szCs w:val="22"/>
          <w:lang w:val="en-US"/>
        </w:rPr>
        <w:t xml:space="preserve">, E. and </w:t>
      </w:r>
      <w:r w:rsidRPr="00932CE5">
        <w:rPr>
          <w:b/>
          <w:sz w:val="22"/>
          <w:szCs w:val="22"/>
          <w:lang w:val="en-US"/>
        </w:rPr>
        <w:t>V. Lekic</w:t>
      </w:r>
      <w:r w:rsidRPr="00932CE5">
        <w:rPr>
          <w:sz w:val="22"/>
          <w:szCs w:val="22"/>
          <w:lang w:val="en-US"/>
        </w:rPr>
        <w:t xml:space="preserve">, Constraining crustal structure in sediment dominated regions: an H-k-V stacking method, </w:t>
      </w:r>
      <w:r w:rsidRPr="00932CE5">
        <w:rPr>
          <w:i/>
          <w:sz w:val="22"/>
          <w:szCs w:val="22"/>
          <w:lang w:val="en-US"/>
        </w:rPr>
        <w:t xml:space="preserve">AGU Fall Meeting, S32C-03, </w:t>
      </w:r>
      <w:r w:rsidRPr="00932CE5">
        <w:rPr>
          <w:sz w:val="22"/>
          <w:szCs w:val="22"/>
          <w:lang w:val="en-US"/>
        </w:rPr>
        <w:t>2016.</w:t>
      </w:r>
    </w:p>
    <w:p w14:paraId="3ECCE847" w14:textId="77777777" w:rsidR="002C7938" w:rsidRPr="00932CE5" w:rsidRDefault="002C7938" w:rsidP="002C7938">
      <w:pPr>
        <w:pStyle w:val="Style6-Para"/>
        <w:numPr>
          <w:ilvl w:val="0"/>
          <w:numId w:val="15"/>
        </w:numPr>
        <w:ind w:left="720"/>
        <w:rPr>
          <w:lang w:val="en-US"/>
        </w:rPr>
      </w:pPr>
      <w:r w:rsidRPr="00932CE5">
        <w:rPr>
          <w:sz w:val="22"/>
          <w:szCs w:val="22"/>
          <w:u w:val="single"/>
          <w:lang w:val="en-US"/>
        </w:rPr>
        <w:t>Chiorini, S.</w:t>
      </w:r>
      <w:r w:rsidRPr="00932CE5">
        <w:rPr>
          <w:sz w:val="22"/>
          <w:szCs w:val="22"/>
          <w:lang w:val="en-US"/>
        </w:rPr>
        <w:t xml:space="preserve">, Thomas, A. and </w:t>
      </w:r>
      <w:r w:rsidRPr="00932CE5">
        <w:rPr>
          <w:b/>
          <w:sz w:val="22"/>
          <w:szCs w:val="22"/>
          <w:lang w:val="en-US"/>
        </w:rPr>
        <w:t>V. Lekic</w:t>
      </w:r>
      <w:r w:rsidRPr="00932CE5">
        <w:rPr>
          <w:sz w:val="22"/>
          <w:szCs w:val="22"/>
          <w:lang w:val="en-US"/>
        </w:rPr>
        <w:t xml:space="preserve">, Catalog and characteristics of earthquake swarms in Northern California, </w:t>
      </w:r>
      <w:r w:rsidRPr="00932CE5">
        <w:rPr>
          <w:i/>
          <w:sz w:val="22"/>
          <w:szCs w:val="22"/>
          <w:lang w:val="en-US"/>
        </w:rPr>
        <w:t xml:space="preserve">AGU Fall Meeting, S53A-2819, </w:t>
      </w:r>
      <w:r w:rsidRPr="00932CE5">
        <w:rPr>
          <w:sz w:val="22"/>
          <w:szCs w:val="22"/>
          <w:lang w:val="en-US"/>
        </w:rPr>
        <w:t>2016.</w:t>
      </w:r>
    </w:p>
    <w:p w14:paraId="55F7C149" w14:textId="77777777" w:rsidR="002C7938" w:rsidRPr="00932CE5" w:rsidRDefault="002C7938" w:rsidP="002C7938">
      <w:pPr>
        <w:pStyle w:val="Style6-Para"/>
        <w:numPr>
          <w:ilvl w:val="0"/>
          <w:numId w:val="15"/>
        </w:numPr>
        <w:ind w:left="720"/>
        <w:rPr>
          <w:lang w:val="en-US"/>
        </w:rPr>
      </w:pPr>
      <w:r w:rsidRPr="00932CE5">
        <w:rPr>
          <w:sz w:val="22"/>
          <w:szCs w:val="22"/>
          <w:lang w:val="en-US"/>
        </w:rPr>
        <w:t xml:space="preserve">Olugboji*, T.M., </w:t>
      </w:r>
      <w:r w:rsidRPr="00932CE5">
        <w:rPr>
          <w:b/>
          <w:sz w:val="22"/>
          <w:szCs w:val="22"/>
          <w:lang w:val="en-US"/>
        </w:rPr>
        <w:t xml:space="preserve">Lekic, V., </w:t>
      </w:r>
      <w:r w:rsidRPr="00932CE5">
        <w:rPr>
          <w:sz w:val="22"/>
          <w:szCs w:val="22"/>
          <w:lang w:val="en-US"/>
        </w:rPr>
        <w:t>Burdick*, S. and C. Gao</w:t>
      </w:r>
      <w:r w:rsidRPr="00932CE5">
        <w:rPr>
          <w:sz w:val="22"/>
          <w:szCs w:val="22"/>
          <w:vertAlign w:val="superscript"/>
          <w:lang w:val="en-US"/>
        </w:rPr>
        <w:t>†</w:t>
      </w:r>
      <w:r w:rsidRPr="00932CE5">
        <w:rPr>
          <w:sz w:val="22"/>
          <w:szCs w:val="22"/>
          <w:lang w:val="en-US"/>
        </w:rPr>
        <w:t xml:space="preserve">, Multi-scale probabilistic seismic imaging with the </w:t>
      </w:r>
      <w:proofErr w:type="spellStart"/>
      <w:r w:rsidRPr="00932CE5">
        <w:rPr>
          <w:sz w:val="22"/>
          <w:szCs w:val="22"/>
          <w:lang w:val="en-US"/>
        </w:rPr>
        <w:t>USArray</w:t>
      </w:r>
      <w:proofErr w:type="spellEnd"/>
      <w:r w:rsidRPr="00932CE5">
        <w:rPr>
          <w:sz w:val="22"/>
          <w:szCs w:val="22"/>
          <w:lang w:val="en-US"/>
        </w:rPr>
        <w:t xml:space="preserve"> (Invited), </w:t>
      </w:r>
      <w:r w:rsidRPr="00932CE5">
        <w:rPr>
          <w:i/>
          <w:sz w:val="22"/>
          <w:szCs w:val="22"/>
          <w:lang w:val="en-US"/>
        </w:rPr>
        <w:t xml:space="preserve">AGU Fall Meeting, T22D-05, </w:t>
      </w:r>
      <w:r w:rsidRPr="00932CE5">
        <w:rPr>
          <w:sz w:val="22"/>
          <w:szCs w:val="22"/>
          <w:lang w:val="en-US"/>
        </w:rPr>
        <w:t>2016.</w:t>
      </w:r>
    </w:p>
    <w:p w14:paraId="464B0A73" w14:textId="0B8D2746" w:rsidR="00FF0FDC" w:rsidRPr="00932CE5" w:rsidRDefault="004F4AFF" w:rsidP="002C7938">
      <w:pPr>
        <w:pStyle w:val="Style6-Para"/>
        <w:numPr>
          <w:ilvl w:val="0"/>
          <w:numId w:val="15"/>
        </w:numPr>
        <w:ind w:left="720"/>
        <w:rPr>
          <w:lang w:val="en-US"/>
        </w:rPr>
      </w:pPr>
      <w:r w:rsidRPr="00932CE5">
        <w:rPr>
          <w:lang w:val="en-US"/>
        </w:rPr>
        <w:t xml:space="preserve">Cottaar, S. and </w:t>
      </w:r>
      <w:r w:rsidRPr="00932CE5">
        <w:rPr>
          <w:b/>
          <w:bCs/>
          <w:lang w:val="en-US"/>
        </w:rPr>
        <w:t>V. Lekic</w:t>
      </w:r>
      <w:r w:rsidRPr="00932CE5">
        <w:rPr>
          <w:lang w:val="en-US"/>
        </w:rPr>
        <w:t>, Morphology of large and meso-scale slow provinces in the lowermost mantle, Geophysical Research Abstracts, EGU General Assembly, vol. 17, EGU2017-6575, 2015.</w:t>
      </w:r>
    </w:p>
    <w:p w14:paraId="1CBEF107" w14:textId="29FC11FE" w:rsidR="002C7938" w:rsidRPr="00932CE5" w:rsidRDefault="002C7938" w:rsidP="002C7938">
      <w:pPr>
        <w:pStyle w:val="Style6-Para"/>
        <w:numPr>
          <w:ilvl w:val="0"/>
          <w:numId w:val="15"/>
        </w:numPr>
        <w:ind w:left="720"/>
        <w:rPr>
          <w:lang w:val="en-US"/>
        </w:rPr>
      </w:pPr>
      <w:r w:rsidRPr="00932CE5">
        <w:rPr>
          <w:lang w:val="en-US"/>
        </w:rPr>
        <w:t>Mautino</w:t>
      </w:r>
      <w:r w:rsidRPr="00932CE5">
        <w:rPr>
          <w:sz w:val="22"/>
          <w:szCs w:val="22"/>
          <w:vertAlign w:val="superscript"/>
          <w:lang w:val="en-US"/>
        </w:rPr>
        <w:t>†</w:t>
      </w:r>
      <w:r w:rsidRPr="00932CE5">
        <w:rPr>
          <w:lang w:val="en-US"/>
        </w:rPr>
        <w:t xml:space="preserve">, A., Adams, M., Stone, D., Triana, S., Lathrop, D., and </w:t>
      </w:r>
      <w:r w:rsidRPr="00932CE5">
        <w:rPr>
          <w:b/>
          <w:lang w:val="en-US"/>
        </w:rPr>
        <w:t>V. Lekic</w:t>
      </w:r>
      <w:r w:rsidRPr="00932CE5">
        <w:rPr>
          <w:lang w:val="en-US"/>
        </w:rPr>
        <w:t xml:space="preserve">, Assessment of and improvements to acoustic velocimetry in flows in core-like geometries, </w:t>
      </w:r>
      <w:r w:rsidRPr="00932CE5">
        <w:rPr>
          <w:i/>
          <w:lang w:val="en-US"/>
        </w:rPr>
        <w:t>AGU Fall Meeting, P41A-2046</w:t>
      </w:r>
      <w:r w:rsidRPr="00932CE5">
        <w:rPr>
          <w:lang w:val="en-US"/>
        </w:rPr>
        <w:t>, 2015.</w:t>
      </w:r>
    </w:p>
    <w:p w14:paraId="64315569" w14:textId="77777777" w:rsidR="002C7938" w:rsidRPr="00932CE5" w:rsidRDefault="002C7938" w:rsidP="002C7938">
      <w:pPr>
        <w:pStyle w:val="Style6-Para"/>
        <w:numPr>
          <w:ilvl w:val="0"/>
          <w:numId w:val="15"/>
        </w:numPr>
        <w:ind w:left="720"/>
        <w:rPr>
          <w:lang w:val="en-US"/>
        </w:rPr>
      </w:pPr>
      <w:r w:rsidRPr="00932CE5">
        <w:rPr>
          <w:u w:val="single"/>
          <w:lang w:val="en-US"/>
        </w:rPr>
        <w:t>Schnurr, J.</w:t>
      </w:r>
      <w:r w:rsidRPr="00932CE5">
        <w:rPr>
          <w:lang w:val="en-US"/>
        </w:rPr>
        <w:t>, Olugboji</w:t>
      </w:r>
      <w:r w:rsidRPr="00932CE5">
        <w:rPr>
          <w:vertAlign w:val="superscript"/>
          <w:lang w:val="en-US"/>
        </w:rPr>
        <w:t>*</w:t>
      </w:r>
      <w:r w:rsidRPr="00932CE5">
        <w:rPr>
          <w:lang w:val="en-US"/>
        </w:rPr>
        <w:t xml:space="preserve">, T., and V. Lekic, Investigating Sources of Uncertainty in Surface Wave Ellipticity Measurements across the </w:t>
      </w:r>
      <w:proofErr w:type="spellStart"/>
      <w:r w:rsidRPr="00932CE5">
        <w:rPr>
          <w:lang w:val="en-US"/>
        </w:rPr>
        <w:t>USArray</w:t>
      </w:r>
      <w:proofErr w:type="spellEnd"/>
      <w:r w:rsidRPr="00932CE5">
        <w:rPr>
          <w:lang w:val="en-US"/>
        </w:rPr>
        <w:t xml:space="preserve">, </w:t>
      </w:r>
      <w:r w:rsidRPr="00932CE5">
        <w:rPr>
          <w:i/>
          <w:lang w:val="en-US"/>
        </w:rPr>
        <w:t>AGU Fall Meeting, S21B-2681</w:t>
      </w:r>
      <w:r w:rsidRPr="00932CE5">
        <w:rPr>
          <w:lang w:val="en-US"/>
        </w:rPr>
        <w:t>, 2015.</w:t>
      </w:r>
    </w:p>
    <w:p w14:paraId="53A67C01" w14:textId="77777777" w:rsidR="002C7938" w:rsidRPr="00932CE5" w:rsidRDefault="002C7938" w:rsidP="002C7938">
      <w:pPr>
        <w:pStyle w:val="Style6-Para"/>
        <w:numPr>
          <w:ilvl w:val="0"/>
          <w:numId w:val="15"/>
        </w:numPr>
        <w:ind w:left="720"/>
        <w:rPr>
          <w:lang w:val="en-US"/>
        </w:rPr>
      </w:pPr>
      <w:r w:rsidRPr="00932CE5">
        <w:rPr>
          <w:lang w:val="en-US"/>
        </w:rPr>
        <w:t>Burdick</w:t>
      </w:r>
      <w:r w:rsidRPr="00932CE5">
        <w:rPr>
          <w:vertAlign w:val="superscript"/>
          <w:lang w:val="en-US"/>
        </w:rPr>
        <w:t>*</w:t>
      </w:r>
      <w:r w:rsidRPr="00932CE5">
        <w:rPr>
          <w:lang w:val="en-US"/>
        </w:rPr>
        <w:t xml:space="preserve">, S. and </w:t>
      </w:r>
      <w:r w:rsidRPr="00932CE5">
        <w:rPr>
          <w:b/>
          <w:lang w:val="en-US"/>
        </w:rPr>
        <w:t>V. Lekic</w:t>
      </w:r>
      <w:r w:rsidRPr="00932CE5">
        <w:rPr>
          <w:lang w:val="en-US"/>
        </w:rPr>
        <w:t xml:space="preserve">, Investigating the Farallon Slab with Probabilistic Traveltime Tomography (Invited), </w:t>
      </w:r>
      <w:r w:rsidRPr="00932CE5">
        <w:rPr>
          <w:i/>
          <w:lang w:val="en-US"/>
        </w:rPr>
        <w:t xml:space="preserve">AGU Fall Meeting, T24A-04, </w:t>
      </w:r>
      <w:r w:rsidRPr="00932CE5">
        <w:rPr>
          <w:lang w:val="en-US"/>
        </w:rPr>
        <w:t>2015.</w:t>
      </w:r>
    </w:p>
    <w:p w14:paraId="34F00A8E" w14:textId="77777777" w:rsidR="002C7938" w:rsidRPr="00932CE5" w:rsidRDefault="002C7938" w:rsidP="002C7938">
      <w:pPr>
        <w:pStyle w:val="Style6-Para"/>
        <w:numPr>
          <w:ilvl w:val="0"/>
          <w:numId w:val="15"/>
        </w:numPr>
        <w:ind w:left="720"/>
        <w:rPr>
          <w:lang w:val="en-US"/>
        </w:rPr>
      </w:pPr>
      <w:r w:rsidRPr="00932CE5">
        <w:rPr>
          <w:lang w:val="en-US"/>
        </w:rPr>
        <w:t>Gao</w:t>
      </w:r>
      <w:r w:rsidRPr="00932CE5">
        <w:rPr>
          <w:sz w:val="22"/>
          <w:szCs w:val="22"/>
          <w:vertAlign w:val="superscript"/>
          <w:lang w:val="en-US"/>
        </w:rPr>
        <w:t>†</w:t>
      </w:r>
      <w:r w:rsidRPr="00932CE5">
        <w:rPr>
          <w:lang w:val="en-US"/>
        </w:rPr>
        <w:t xml:space="preserve">, C., </w:t>
      </w:r>
      <w:r w:rsidRPr="00932CE5">
        <w:rPr>
          <w:b/>
          <w:lang w:val="en-US"/>
        </w:rPr>
        <w:t>Lekic, V.,</w:t>
      </w:r>
      <w:r w:rsidRPr="00932CE5">
        <w:rPr>
          <w:lang w:val="en-US"/>
        </w:rPr>
        <w:t xml:space="preserve"> and T. Olugboji</w:t>
      </w:r>
      <w:r w:rsidRPr="00932CE5">
        <w:rPr>
          <w:vertAlign w:val="superscript"/>
          <w:lang w:val="en-US"/>
        </w:rPr>
        <w:t>*</w:t>
      </w:r>
      <w:r w:rsidRPr="00932CE5">
        <w:rPr>
          <w:lang w:val="en-US"/>
        </w:rPr>
        <w:t xml:space="preserve">, Constraining anisotropy in the US continental lithosphere using a joint inversion of receiver function and ambient noise data, </w:t>
      </w:r>
      <w:r w:rsidRPr="00932CE5">
        <w:rPr>
          <w:i/>
          <w:lang w:val="en-US"/>
        </w:rPr>
        <w:t>AGU Fall Meeting, S14A-05</w:t>
      </w:r>
      <w:r w:rsidRPr="00932CE5">
        <w:rPr>
          <w:lang w:val="en-US"/>
        </w:rPr>
        <w:t>, 2015.</w:t>
      </w:r>
    </w:p>
    <w:p w14:paraId="77D1BB68" w14:textId="77777777" w:rsidR="002C7938" w:rsidRPr="00932CE5" w:rsidRDefault="002C7938" w:rsidP="002C7938">
      <w:pPr>
        <w:pStyle w:val="Style6-Para"/>
        <w:numPr>
          <w:ilvl w:val="0"/>
          <w:numId w:val="15"/>
        </w:numPr>
        <w:ind w:left="720"/>
        <w:rPr>
          <w:lang w:val="en-US"/>
        </w:rPr>
      </w:pPr>
      <w:r w:rsidRPr="00932CE5">
        <w:rPr>
          <w:lang w:val="en-US"/>
        </w:rPr>
        <w:t>Olugboji</w:t>
      </w:r>
      <w:r w:rsidRPr="00932CE5">
        <w:rPr>
          <w:vertAlign w:val="superscript"/>
          <w:lang w:val="en-US"/>
        </w:rPr>
        <w:t>*</w:t>
      </w:r>
      <w:r w:rsidRPr="00932CE5">
        <w:rPr>
          <w:lang w:val="en-US"/>
        </w:rPr>
        <w:t xml:space="preserve">, T., </w:t>
      </w:r>
      <w:r w:rsidRPr="00932CE5">
        <w:rPr>
          <w:b/>
          <w:lang w:val="en-US"/>
        </w:rPr>
        <w:t>V. Lekic</w:t>
      </w:r>
      <w:r w:rsidRPr="00932CE5">
        <w:rPr>
          <w:lang w:val="en-US"/>
        </w:rPr>
        <w:t>, Gao</w:t>
      </w:r>
      <w:r w:rsidRPr="00932CE5">
        <w:rPr>
          <w:sz w:val="22"/>
          <w:szCs w:val="22"/>
          <w:lang w:val="en-US"/>
        </w:rPr>
        <w:t>†</w:t>
      </w:r>
      <w:r w:rsidRPr="00932CE5">
        <w:rPr>
          <w:lang w:val="en-US"/>
        </w:rPr>
        <w:t xml:space="preserve">, C., and W. McDonough, Evaluating models of the US Continental Crust using Ambient Noise Datasets: A Transdimensional Approach, </w:t>
      </w:r>
      <w:r w:rsidRPr="00932CE5">
        <w:rPr>
          <w:i/>
          <w:lang w:val="en-US"/>
        </w:rPr>
        <w:t>AGU Fall Meeting, T11A-2860</w:t>
      </w:r>
      <w:r w:rsidRPr="00932CE5">
        <w:rPr>
          <w:lang w:val="en-US"/>
        </w:rPr>
        <w:t>, 2015.</w:t>
      </w:r>
    </w:p>
    <w:p w14:paraId="440F6C1C" w14:textId="77777777" w:rsidR="002C7938" w:rsidRPr="00932CE5" w:rsidRDefault="002C7938" w:rsidP="002C7938">
      <w:pPr>
        <w:pStyle w:val="Style6-Para"/>
        <w:numPr>
          <w:ilvl w:val="0"/>
          <w:numId w:val="15"/>
        </w:numPr>
        <w:ind w:left="720"/>
        <w:rPr>
          <w:lang w:val="en-US"/>
        </w:rPr>
      </w:pPr>
      <w:r w:rsidRPr="00932CE5">
        <w:rPr>
          <w:u w:val="single"/>
          <w:lang w:val="en-US"/>
        </w:rPr>
        <w:t>Guandique, J.</w:t>
      </w:r>
      <w:r w:rsidRPr="00932CE5">
        <w:rPr>
          <w:lang w:val="en-US"/>
        </w:rPr>
        <w:t>, Burdick</w:t>
      </w:r>
      <w:r w:rsidRPr="00932CE5">
        <w:rPr>
          <w:vertAlign w:val="superscript"/>
          <w:lang w:val="en-US"/>
        </w:rPr>
        <w:t>*</w:t>
      </w:r>
      <w:r w:rsidRPr="00932CE5">
        <w:rPr>
          <w:lang w:val="en-US"/>
        </w:rPr>
        <w:t xml:space="preserve">, S., and </w:t>
      </w:r>
      <w:r w:rsidRPr="00932CE5">
        <w:rPr>
          <w:b/>
          <w:lang w:val="en-US"/>
        </w:rPr>
        <w:t>V. Lekic</w:t>
      </w:r>
      <w:r w:rsidRPr="00932CE5">
        <w:rPr>
          <w:lang w:val="en-US"/>
        </w:rPr>
        <w:t xml:space="preserve">, Characterizing waveform uncertainty due to ambient noise for the Global Seismic Network, </w:t>
      </w:r>
      <w:r w:rsidRPr="00932CE5">
        <w:rPr>
          <w:i/>
          <w:lang w:val="en-US"/>
        </w:rPr>
        <w:t>AGU Fall Meeting, S21B-2692</w:t>
      </w:r>
      <w:r w:rsidRPr="00932CE5">
        <w:rPr>
          <w:lang w:val="en-US"/>
        </w:rPr>
        <w:t>, 2015.</w:t>
      </w:r>
    </w:p>
    <w:p w14:paraId="1EB3343B" w14:textId="77777777" w:rsidR="002C7938" w:rsidRPr="00932CE5" w:rsidRDefault="002C7938" w:rsidP="002C7938">
      <w:pPr>
        <w:pStyle w:val="Style6-Para"/>
        <w:numPr>
          <w:ilvl w:val="0"/>
          <w:numId w:val="15"/>
        </w:numPr>
        <w:ind w:left="720"/>
        <w:rPr>
          <w:lang w:val="en-US"/>
        </w:rPr>
      </w:pPr>
      <w:r w:rsidRPr="00932CE5">
        <w:rPr>
          <w:u w:val="single"/>
          <w:lang w:val="en-US"/>
        </w:rPr>
        <w:lastRenderedPageBreak/>
        <w:t>Griebel, K.</w:t>
      </w:r>
      <w:r w:rsidRPr="00932CE5">
        <w:rPr>
          <w:lang w:val="en-US"/>
        </w:rPr>
        <w:t xml:space="preserve">, Schmerr, N., Courtier, A., and </w:t>
      </w:r>
      <w:r w:rsidRPr="00932CE5">
        <w:rPr>
          <w:b/>
          <w:lang w:val="en-US"/>
        </w:rPr>
        <w:t>V. Lekic</w:t>
      </w:r>
      <w:r w:rsidRPr="00932CE5">
        <w:rPr>
          <w:lang w:val="en-US"/>
        </w:rPr>
        <w:t xml:space="preserve">, Imaging Mantle Discontinuities Beneath North America Using </w:t>
      </w:r>
      <w:proofErr w:type="spellStart"/>
      <w:r w:rsidRPr="00932CE5">
        <w:rPr>
          <w:lang w:val="en-US"/>
        </w:rPr>
        <w:t>ScS</w:t>
      </w:r>
      <w:proofErr w:type="spellEnd"/>
      <w:r w:rsidRPr="00932CE5">
        <w:rPr>
          <w:lang w:val="en-US"/>
        </w:rPr>
        <w:t xml:space="preserve"> Reverberations, </w:t>
      </w:r>
      <w:r w:rsidRPr="00932CE5">
        <w:rPr>
          <w:i/>
          <w:lang w:val="en-US"/>
        </w:rPr>
        <w:t>AGU Fall Meeting, DI51A-2605</w:t>
      </w:r>
      <w:r w:rsidRPr="00932CE5">
        <w:rPr>
          <w:lang w:val="en-US"/>
        </w:rPr>
        <w:t>, 2015.</w:t>
      </w:r>
    </w:p>
    <w:p w14:paraId="5BE78EE7" w14:textId="77777777" w:rsidR="002C7938" w:rsidRPr="00932CE5" w:rsidRDefault="002C7938" w:rsidP="002C7938">
      <w:pPr>
        <w:pStyle w:val="Style6-Para"/>
        <w:numPr>
          <w:ilvl w:val="0"/>
          <w:numId w:val="15"/>
        </w:numPr>
        <w:ind w:left="720"/>
        <w:rPr>
          <w:lang w:val="en-US"/>
        </w:rPr>
      </w:pPr>
      <w:r w:rsidRPr="00932CE5">
        <w:rPr>
          <w:b/>
          <w:lang w:val="en-US"/>
        </w:rPr>
        <w:t>Lekic, V.</w:t>
      </w:r>
      <w:r w:rsidRPr="00932CE5">
        <w:rPr>
          <w:lang w:val="en-US"/>
        </w:rPr>
        <w:t xml:space="preserve"> and S. Cottaar, Morphology of Large- and Meso-scale structures in the Mid and Lower Mantle, </w:t>
      </w:r>
      <w:r w:rsidRPr="00932CE5">
        <w:rPr>
          <w:i/>
          <w:lang w:val="en-US"/>
        </w:rPr>
        <w:t xml:space="preserve">AGU Fall Meeting, DI43B-08, </w:t>
      </w:r>
      <w:r w:rsidRPr="00932CE5">
        <w:rPr>
          <w:lang w:val="en-US"/>
        </w:rPr>
        <w:t>2015.</w:t>
      </w:r>
    </w:p>
    <w:p w14:paraId="5D621B18" w14:textId="77777777" w:rsidR="002C7938" w:rsidRPr="00932CE5" w:rsidRDefault="002C7938" w:rsidP="002C7938">
      <w:pPr>
        <w:pStyle w:val="Style6-Para"/>
        <w:numPr>
          <w:ilvl w:val="0"/>
          <w:numId w:val="15"/>
        </w:numPr>
        <w:ind w:left="720"/>
        <w:rPr>
          <w:lang w:val="en-US"/>
        </w:rPr>
      </w:pPr>
      <w:r w:rsidRPr="00932CE5">
        <w:rPr>
          <w:b/>
          <w:lang w:val="en-US"/>
        </w:rPr>
        <w:t xml:space="preserve">Lekic, V., </w:t>
      </w:r>
      <w:r w:rsidRPr="00932CE5">
        <w:rPr>
          <w:lang w:val="en-US"/>
        </w:rPr>
        <w:t>Gao</w:t>
      </w:r>
      <w:r w:rsidRPr="00932CE5">
        <w:rPr>
          <w:sz w:val="22"/>
          <w:szCs w:val="22"/>
          <w:lang w:val="en-US"/>
        </w:rPr>
        <w:t>†</w:t>
      </w:r>
      <w:r w:rsidRPr="00932CE5">
        <w:rPr>
          <w:lang w:val="en-US"/>
        </w:rPr>
        <w:t>, C., Olugboji</w:t>
      </w:r>
      <w:r w:rsidRPr="00932CE5">
        <w:rPr>
          <w:vertAlign w:val="superscript"/>
          <w:lang w:val="en-US"/>
        </w:rPr>
        <w:t>*</w:t>
      </w:r>
      <w:r w:rsidRPr="00932CE5">
        <w:rPr>
          <w:lang w:val="en-US"/>
        </w:rPr>
        <w:t>, T., and S. Burdick</w:t>
      </w:r>
      <w:r w:rsidRPr="00932CE5">
        <w:rPr>
          <w:vertAlign w:val="superscript"/>
          <w:lang w:val="en-US"/>
        </w:rPr>
        <w:t>*</w:t>
      </w:r>
      <w:r w:rsidRPr="00932CE5">
        <w:rPr>
          <w:lang w:val="en-US"/>
        </w:rPr>
        <w:t xml:space="preserve">, Quantifying Uncertainty Across an Array of Seismic Applications (Invited), </w:t>
      </w:r>
      <w:r w:rsidRPr="00932CE5">
        <w:rPr>
          <w:i/>
          <w:lang w:val="en-US"/>
        </w:rPr>
        <w:t xml:space="preserve">AGU Fall Meeting, S31B-04, </w:t>
      </w:r>
      <w:r w:rsidRPr="00932CE5">
        <w:rPr>
          <w:lang w:val="en-US"/>
        </w:rPr>
        <w:t>2015.</w:t>
      </w:r>
    </w:p>
    <w:p w14:paraId="17B64622" w14:textId="77777777" w:rsidR="002C7938" w:rsidRPr="00932CE5" w:rsidRDefault="002C7938" w:rsidP="002C7938">
      <w:pPr>
        <w:pStyle w:val="Style6-Para"/>
        <w:numPr>
          <w:ilvl w:val="0"/>
          <w:numId w:val="15"/>
        </w:numPr>
        <w:ind w:left="720"/>
        <w:rPr>
          <w:lang w:val="en-US"/>
        </w:rPr>
      </w:pPr>
      <w:r w:rsidRPr="00932CE5">
        <w:rPr>
          <w:lang w:val="en-US"/>
        </w:rPr>
        <w:t>Cunningham</w:t>
      </w:r>
      <w:r w:rsidRPr="00932CE5">
        <w:rPr>
          <w:sz w:val="22"/>
          <w:szCs w:val="22"/>
          <w:lang w:val="en-US"/>
        </w:rPr>
        <w:t>†</w:t>
      </w:r>
      <w:r w:rsidRPr="00932CE5">
        <w:rPr>
          <w:lang w:val="en-US"/>
        </w:rPr>
        <w:t xml:space="preserve">, E. and </w:t>
      </w:r>
      <w:r w:rsidRPr="00932CE5">
        <w:rPr>
          <w:b/>
          <w:lang w:val="en-US"/>
        </w:rPr>
        <w:t>V. Lekic</w:t>
      </w:r>
      <w:r w:rsidRPr="00932CE5">
        <w:rPr>
          <w:lang w:val="en-US"/>
        </w:rPr>
        <w:t xml:space="preserve">, The structure of continental crust: comparison of body wave apparent incidence angle and receiver function results, </w:t>
      </w:r>
      <w:r w:rsidRPr="00932CE5">
        <w:rPr>
          <w:i/>
          <w:lang w:val="en-US"/>
        </w:rPr>
        <w:t xml:space="preserve">AGU Fall Meeting, T11D-2915, </w:t>
      </w:r>
      <w:r w:rsidRPr="00932CE5">
        <w:rPr>
          <w:lang w:val="en-US"/>
        </w:rPr>
        <w:t>2015.</w:t>
      </w:r>
    </w:p>
    <w:p w14:paraId="46AD34BB" w14:textId="77777777" w:rsidR="002C7938" w:rsidRPr="00932CE5" w:rsidRDefault="002C7938" w:rsidP="002C7938">
      <w:pPr>
        <w:pStyle w:val="Style6-Para"/>
        <w:numPr>
          <w:ilvl w:val="0"/>
          <w:numId w:val="15"/>
        </w:numPr>
        <w:ind w:left="720"/>
        <w:rPr>
          <w:lang w:val="en-US"/>
        </w:rPr>
      </w:pPr>
      <w:r w:rsidRPr="00932CE5">
        <w:rPr>
          <w:lang w:val="en-US"/>
        </w:rPr>
        <w:t>Burdick</w:t>
      </w:r>
      <w:r w:rsidRPr="00932CE5">
        <w:rPr>
          <w:vertAlign w:val="superscript"/>
          <w:lang w:val="en-US"/>
        </w:rPr>
        <w:t>*</w:t>
      </w:r>
      <w:r w:rsidRPr="00932CE5">
        <w:rPr>
          <w:lang w:val="en-US"/>
        </w:rPr>
        <w:t xml:space="preserve">, S. and </w:t>
      </w:r>
      <w:r w:rsidRPr="00932CE5">
        <w:rPr>
          <w:b/>
          <w:lang w:val="en-US"/>
        </w:rPr>
        <w:t>V. Lekic</w:t>
      </w:r>
      <w:r w:rsidRPr="00932CE5">
        <w:rPr>
          <w:lang w:val="en-US"/>
        </w:rPr>
        <w:t xml:space="preserve">, Global traveltime tomography with </w:t>
      </w:r>
      <w:proofErr w:type="spellStart"/>
      <w:r w:rsidRPr="00932CE5">
        <w:rPr>
          <w:lang w:val="en-US"/>
        </w:rPr>
        <w:t>USArray</w:t>
      </w:r>
      <w:proofErr w:type="spellEnd"/>
      <w:r w:rsidRPr="00932CE5">
        <w:rPr>
          <w:lang w:val="en-US"/>
        </w:rPr>
        <w:t xml:space="preserve"> Transportable Array Data (Invited), </w:t>
      </w:r>
      <w:r w:rsidRPr="00932CE5">
        <w:rPr>
          <w:i/>
          <w:lang w:val="en-US"/>
        </w:rPr>
        <w:t xml:space="preserve">EarthScope National Meeting, </w:t>
      </w:r>
      <w:r w:rsidRPr="00932CE5">
        <w:rPr>
          <w:lang w:val="en-US"/>
        </w:rPr>
        <w:t>Stowe, VT, June 15-17, 2015.</w:t>
      </w:r>
    </w:p>
    <w:p w14:paraId="7DCCD47A" w14:textId="77777777" w:rsidR="002C7938" w:rsidRPr="00932CE5" w:rsidRDefault="002C7938" w:rsidP="002C7938">
      <w:pPr>
        <w:pStyle w:val="Style6-Para"/>
        <w:numPr>
          <w:ilvl w:val="0"/>
          <w:numId w:val="15"/>
        </w:numPr>
        <w:ind w:left="720"/>
        <w:rPr>
          <w:lang w:val="en-US"/>
        </w:rPr>
      </w:pPr>
      <w:r w:rsidRPr="00932CE5">
        <w:rPr>
          <w:lang w:val="en-US"/>
        </w:rPr>
        <w:t>Gao</w:t>
      </w:r>
      <w:r w:rsidRPr="00932CE5">
        <w:rPr>
          <w:sz w:val="22"/>
          <w:szCs w:val="22"/>
          <w:vertAlign w:val="superscript"/>
          <w:lang w:val="en-US"/>
        </w:rPr>
        <w:t>†</w:t>
      </w:r>
      <w:r w:rsidRPr="00932CE5">
        <w:rPr>
          <w:lang w:val="en-US"/>
        </w:rPr>
        <w:t>, C., Olugboji</w:t>
      </w:r>
      <w:r w:rsidRPr="00932CE5">
        <w:rPr>
          <w:vertAlign w:val="superscript"/>
          <w:lang w:val="en-US"/>
        </w:rPr>
        <w:t>*</w:t>
      </w:r>
      <w:r w:rsidRPr="00932CE5">
        <w:rPr>
          <w:lang w:val="en-US"/>
        </w:rPr>
        <w:t xml:space="preserve">, T., and </w:t>
      </w:r>
      <w:r w:rsidRPr="00932CE5">
        <w:rPr>
          <w:b/>
          <w:lang w:val="en-US"/>
        </w:rPr>
        <w:t>V. Lekic</w:t>
      </w:r>
      <w:r w:rsidRPr="00932CE5">
        <w:rPr>
          <w:lang w:val="en-US"/>
        </w:rPr>
        <w:t xml:space="preserve">, Development of a transdimensional Bayesian joint inversion and its application of </w:t>
      </w:r>
      <w:proofErr w:type="spellStart"/>
      <w:r w:rsidRPr="00932CE5">
        <w:rPr>
          <w:lang w:val="en-US"/>
        </w:rPr>
        <w:t>USArray</w:t>
      </w:r>
      <w:proofErr w:type="spellEnd"/>
      <w:r w:rsidRPr="00932CE5">
        <w:rPr>
          <w:lang w:val="en-US"/>
        </w:rPr>
        <w:t xml:space="preserve"> ambient noise tomography, </w:t>
      </w:r>
      <w:r w:rsidRPr="00932CE5">
        <w:rPr>
          <w:i/>
          <w:lang w:val="en-US"/>
        </w:rPr>
        <w:t xml:space="preserve">EarthScope National Meeting, </w:t>
      </w:r>
      <w:r w:rsidRPr="00932CE5">
        <w:rPr>
          <w:lang w:val="en-US"/>
        </w:rPr>
        <w:t>Stowe, VT, June 15-17, 2015.</w:t>
      </w:r>
    </w:p>
    <w:p w14:paraId="360057C3" w14:textId="77777777" w:rsidR="002C7938" w:rsidRPr="00932CE5" w:rsidRDefault="002C7938" w:rsidP="002C7938">
      <w:pPr>
        <w:pStyle w:val="Style6-Para"/>
        <w:numPr>
          <w:ilvl w:val="0"/>
          <w:numId w:val="15"/>
        </w:numPr>
        <w:ind w:left="720"/>
        <w:rPr>
          <w:lang w:val="en-US"/>
        </w:rPr>
      </w:pPr>
      <w:r w:rsidRPr="00932CE5">
        <w:rPr>
          <w:lang w:val="en-US"/>
        </w:rPr>
        <w:t>Olugboji</w:t>
      </w:r>
      <w:r w:rsidRPr="00932CE5">
        <w:rPr>
          <w:vertAlign w:val="superscript"/>
          <w:lang w:val="en-US"/>
        </w:rPr>
        <w:t>*</w:t>
      </w:r>
      <w:r w:rsidRPr="00932CE5">
        <w:rPr>
          <w:lang w:val="en-US"/>
        </w:rPr>
        <w:t xml:space="preserve">, T., </w:t>
      </w:r>
      <w:r w:rsidRPr="00932CE5">
        <w:rPr>
          <w:u w:val="single"/>
          <w:lang w:val="en-US"/>
        </w:rPr>
        <w:t>Schnurr, J.,</w:t>
      </w:r>
      <w:r w:rsidRPr="00932CE5">
        <w:rPr>
          <w:lang w:val="en-US"/>
        </w:rPr>
        <w:t xml:space="preserve"> Gao</w:t>
      </w:r>
      <w:r w:rsidRPr="00932CE5">
        <w:rPr>
          <w:sz w:val="22"/>
          <w:szCs w:val="22"/>
          <w:vertAlign w:val="superscript"/>
          <w:lang w:val="en-US"/>
        </w:rPr>
        <w:t>†</w:t>
      </w:r>
      <w:r w:rsidRPr="00932CE5">
        <w:rPr>
          <w:lang w:val="en-US"/>
        </w:rPr>
        <w:t>, C., Cunningham</w:t>
      </w:r>
      <w:r w:rsidRPr="00932CE5">
        <w:rPr>
          <w:sz w:val="22"/>
          <w:szCs w:val="22"/>
          <w:vertAlign w:val="superscript"/>
          <w:lang w:val="en-US"/>
        </w:rPr>
        <w:t>†</w:t>
      </w:r>
      <w:r w:rsidRPr="00932CE5">
        <w:rPr>
          <w:lang w:val="en-US"/>
        </w:rPr>
        <w:t>, E., Burdick</w:t>
      </w:r>
      <w:r w:rsidRPr="00932CE5">
        <w:rPr>
          <w:vertAlign w:val="superscript"/>
          <w:lang w:val="en-US"/>
        </w:rPr>
        <w:t>*</w:t>
      </w:r>
      <w:r w:rsidRPr="00932CE5">
        <w:rPr>
          <w:lang w:val="en-US"/>
        </w:rPr>
        <w:t xml:space="preserve">, S., </w:t>
      </w:r>
      <w:r w:rsidRPr="00932CE5">
        <w:rPr>
          <w:b/>
          <w:lang w:val="en-US"/>
        </w:rPr>
        <w:t>V. Lekic</w:t>
      </w:r>
      <w:r w:rsidRPr="00932CE5">
        <w:rPr>
          <w:lang w:val="en-US"/>
        </w:rPr>
        <w:t xml:space="preserve">, McDonough, and W., R. Rudnick, The Composition of the US Continental Crust: A Transdimensional Approach, </w:t>
      </w:r>
      <w:r w:rsidRPr="00932CE5">
        <w:rPr>
          <w:i/>
          <w:lang w:val="en-US"/>
        </w:rPr>
        <w:t>Gordon Research Conference, Interior of the Earth</w:t>
      </w:r>
      <w:r w:rsidRPr="00932CE5">
        <w:rPr>
          <w:lang w:val="en-US"/>
        </w:rPr>
        <w:t>, South Hadley, MA, June 7-12, 2015.</w:t>
      </w:r>
    </w:p>
    <w:p w14:paraId="4633AF07" w14:textId="77777777" w:rsidR="002C7938" w:rsidRPr="00932CE5" w:rsidRDefault="002C7938" w:rsidP="002C7938">
      <w:pPr>
        <w:pStyle w:val="Style6-Para"/>
        <w:numPr>
          <w:ilvl w:val="0"/>
          <w:numId w:val="15"/>
        </w:numPr>
        <w:ind w:left="720"/>
        <w:rPr>
          <w:lang w:val="en-US"/>
        </w:rPr>
      </w:pPr>
      <w:r w:rsidRPr="00932CE5">
        <w:rPr>
          <w:b/>
          <w:lang w:val="en-US"/>
        </w:rPr>
        <w:t>Lekic, V.,</w:t>
      </w:r>
      <w:r w:rsidRPr="00932CE5">
        <w:rPr>
          <w:lang w:val="en-US"/>
        </w:rPr>
        <w:t xml:space="preserve"> Cottaar, S., and J. Matas, Large- and meso-scale structure of Low Shear Velocity Provinces (Invited), </w:t>
      </w:r>
      <w:r w:rsidRPr="00932CE5">
        <w:rPr>
          <w:i/>
          <w:lang w:val="en-US"/>
        </w:rPr>
        <w:t xml:space="preserve">AGU Fall Meeting, DI33B-05, </w:t>
      </w:r>
      <w:r w:rsidRPr="00932CE5">
        <w:rPr>
          <w:lang w:val="en-US"/>
        </w:rPr>
        <w:t xml:space="preserve">2014. </w:t>
      </w:r>
    </w:p>
    <w:p w14:paraId="47CE7B8E" w14:textId="77777777" w:rsidR="002C7938" w:rsidRPr="00932CE5" w:rsidRDefault="002C7938" w:rsidP="002C7938">
      <w:pPr>
        <w:pStyle w:val="Style6-Para"/>
        <w:numPr>
          <w:ilvl w:val="0"/>
          <w:numId w:val="15"/>
        </w:numPr>
        <w:ind w:left="720"/>
        <w:rPr>
          <w:lang w:val="en-US"/>
        </w:rPr>
      </w:pPr>
      <w:r w:rsidRPr="00932CE5">
        <w:rPr>
          <w:lang w:val="en-US"/>
        </w:rPr>
        <w:t>Gao</w:t>
      </w:r>
      <w:r w:rsidRPr="00932CE5">
        <w:rPr>
          <w:sz w:val="22"/>
          <w:szCs w:val="22"/>
          <w:vertAlign w:val="superscript"/>
          <w:lang w:val="en-US"/>
        </w:rPr>
        <w:t>†</w:t>
      </w:r>
      <w:r w:rsidRPr="00932CE5">
        <w:rPr>
          <w:lang w:val="en-US"/>
        </w:rPr>
        <w:t xml:space="preserve">, C. and </w:t>
      </w:r>
      <w:r w:rsidRPr="00932CE5">
        <w:rPr>
          <w:b/>
          <w:lang w:val="en-US"/>
        </w:rPr>
        <w:t>V. Lekic</w:t>
      </w:r>
      <w:r w:rsidRPr="00932CE5">
        <w:rPr>
          <w:lang w:val="en-US"/>
        </w:rPr>
        <w:t xml:space="preserve">, Transdimensional Bayesian joint inversion of complementary seismic observables with realistic data uncertainties, </w:t>
      </w:r>
      <w:r w:rsidRPr="00932CE5">
        <w:rPr>
          <w:i/>
          <w:lang w:val="en-US"/>
        </w:rPr>
        <w:t>AGU Fall Meeting, S53A-4489</w:t>
      </w:r>
      <w:r w:rsidRPr="00932CE5">
        <w:rPr>
          <w:lang w:val="en-US"/>
        </w:rPr>
        <w:t xml:space="preserve">, 2014. </w:t>
      </w:r>
    </w:p>
    <w:p w14:paraId="5766D286" w14:textId="77777777" w:rsidR="002C7938" w:rsidRPr="00932CE5" w:rsidRDefault="002C7938" w:rsidP="002C7938">
      <w:pPr>
        <w:pStyle w:val="Style6-Para"/>
        <w:numPr>
          <w:ilvl w:val="0"/>
          <w:numId w:val="15"/>
        </w:numPr>
        <w:ind w:left="720"/>
        <w:rPr>
          <w:lang w:val="en-US"/>
        </w:rPr>
      </w:pPr>
      <w:r w:rsidRPr="00932CE5">
        <w:rPr>
          <w:lang w:val="en-US"/>
        </w:rPr>
        <w:t>Cunningham</w:t>
      </w:r>
      <w:r w:rsidRPr="00932CE5">
        <w:rPr>
          <w:sz w:val="22"/>
          <w:szCs w:val="22"/>
          <w:vertAlign w:val="superscript"/>
          <w:lang w:val="en-US"/>
        </w:rPr>
        <w:t>†</w:t>
      </w:r>
      <w:r w:rsidRPr="00932CE5">
        <w:rPr>
          <w:lang w:val="en-US"/>
        </w:rPr>
        <w:t xml:space="preserve">, E., </w:t>
      </w:r>
      <w:r w:rsidRPr="00932CE5">
        <w:rPr>
          <w:b/>
          <w:lang w:val="en-US"/>
        </w:rPr>
        <w:t>V. Lekic</w:t>
      </w:r>
      <w:r w:rsidRPr="00932CE5">
        <w:rPr>
          <w:lang w:val="en-US"/>
        </w:rPr>
        <w:t xml:space="preserve">, New seismic observables constrain structure within the continental lithosphere, </w:t>
      </w:r>
      <w:r w:rsidRPr="00932CE5">
        <w:rPr>
          <w:i/>
          <w:lang w:val="en-US"/>
        </w:rPr>
        <w:t>AGU Fall Meeting, T32A-03</w:t>
      </w:r>
      <w:r w:rsidRPr="00932CE5">
        <w:rPr>
          <w:lang w:val="en-US"/>
        </w:rPr>
        <w:t>, 2014.</w:t>
      </w:r>
    </w:p>
    <w:p w14:paraId="1EA733A7" w14:textId="77777777" w:rsidR="002C7938" w:rsidRPr="00932CE5" w:rsidRDefault="002C7938" w:rsidP="002C7938">
      <w:pPr>
        <w:pStyle w:val="Style6-Para"/>
        <w:numPr>
          <w:ilvl w:val="0"/>
          <w:numId w:val="15"/>
        </w:numPr>
        <w:ind w:left="720"/>
        <w:rPr>
          <w:lang w:val="en-US"/>
        </w:rPr>
      </w:pPr>
      <w:r w:rsidRPr="00932CE5">
        <w:rPr>
          <w:b/>
          <w:lang w:val="en-US"/>
        </w:rPr>
        <w:t xml:space="preserve">Lekic, V., </w:t>
      </w:r>
      <w:r w:rsidRPr="00932CE5">
        <w:rPr>
          <w:lang w:val="en-US"/>
        </w:rPr>
        <w:t xml:space="preserve">French, S.W., B.A. Romanowicz, Low velocities in the oceanic upper mantle and their relation to plumes: insights from SEM-based waveform tomography, </w:t>
      </w:r>
      <w:r w:rsidRPr="00932CE5">
        <w:rPr>
          <w:i/>
          <w:lang w:val="en-US"/>
        </w:rPr>
        <w:t>AGU Fall Meeting, DI21A-2267</w:t>
      </w:r>
      <w:r w:rsidRPr="00932CE5">
        <w:rPr>
          <w:lang w:val="en-US"/>
        </w:rPr>
        <w:t>, 2013.</w:t>
      </w:r>
    </w:p>
    <w:p w14:paraId="0F754066" w14:textId="77777777" w:rsidR="002C7938" w:rsidRPr="00932CE5" w:rsidRDefault="002C7938" w:rsidP="002C7938">
      <w:pPr>
        <w:pStyle w:val="Style6-Para"/>
        <w:numPr>
          <w:ilvl w:val="0"/>
          <w:numId w:val="15"/>
        </w:numPr>
        <w:ind w:left="720"/>
        <w:rPr>
          <w:lang w:val="en-US"/>
        </w:rPr>
      </w:pPr>
      <w:r w:rsidRPr="00932CE5">
        <w:rPr>
          <w:lang w:val="en-US"/>
        </w:rPr>
        <w:t>Reeves</w:t>
      </w:r>
      <w:r w:rsidRPr="00932CE5">
        <w:rPr>
          <w:sz w:val="22"/>
          <w:szCs w:val="22"/>
          <w:vertAlign w:val="superscript"/>
          <w:lang w:val="en-US"/>
        </w:rPr>
        <w:t>†</w:t>
      </w:r>
      <w:r w:rsidRPr="00932CE5">
        <w:rPr>
          <w:lang w:val="en-US"/>
        </w:rPr>
        <w:t xml:space="preserve">, Z.A., </w:t>
      </w:r>
      <w:r w:rsidRPr="00932CE5">
        <w:rPr>
          <w:b/>
          <w:lang w:val="en-US"/>
        </w:rPr>
        <w:t>Lekic, V.</w:t>
      </w:r>
      <w:r w:rsidRPr="00932CE5">
        <w:rPr>
          <w:lang w:val="en-US"/>
        </w:rPr>
        <w:t xml:space="preserve">, Weeraratne, D.S., M.D. Kohler, Constraining Lithospheric Structure across the California Borderland using Receiver Functions, </w:t>
      </w:r>
      <w:r w:rsidRPr="00932CE5">
        <w:rPr>
          <w:i/>
          <w:lang w:val="en-US"/>
        </w:rPr>
        <w:t>AGU Fall Meeting, S31A-2343</w:t>
      </w:r>
      <w:r w:rsidRPr="00932CE5">
        <w:rPr>
          <w:lang w:val="en-US"/>
        </w:rPr>
        <w:t>, 2013.</w:t>
      </w:r>
    </w:p>
    <w:p w14:paraId="20343B69" w14:textId="77777777" w:rsidR="002C7938" w:rsidRPr="00932CE5" w:rsidRDefault="002C7938" w:rsidP="002C7938">
      <w:pPr>
        <w:pStyle w:val="Style6-Para"/>
        <w:numPr>
          <w:ilvl w:val="0"/>
          <w:numId w:val="15"/>
        </w:numPr>
        <w:ind w:left="720"/>
        <w:rPr>
          <w:lang w:val="en-US"/>
        </w:rPr>
      </w:pPr>
      <w:r w:rsidRPr="00932CE5">
        <w:rPr>
          <w:b/>
          <w:lang w:val="en-US"/>
        </w:rPr>
        <w:t xml:space="preserve">Lekic, V., </w:t>
      </w:r>
      <w:r w:rsidRPr="00932CE5">
        <w:rPr>
          <w:lang w:val="en-US"/>
        </w:rPr>
        <w:t xml:space="preserve">Fischer, K.M. Contrasting Lithospheric Signatures Across the Western United States Revealed by </w:t>
      </w:r>
      <w:proofErr w:type="spellStart"/>
      <w:r w:rsidRPr="00932CE5">
        <w:rPr>
          <w:lang w:val="en-US"/>
        </w:rPr>
        <w:t>Sp</w:t>
      </w:r>
      <w:proofErr w:type="spellEnd"/>
      <w:r w:rsidRPr="00932CE5">
        <w:rPr>
          <w:lang w:val="en-US"/>
        </w:rPr>
        <w:t xml:space="preserve"> Receiver Functions, </w:t>
      </w:r>
      <w:proofErr w:type="spellStart"/>
      <w:r w:rsidRPr="00932CE5">
        <w:rPr>
          <w:i/>
          <w:lang w:val="en-US"/>
        </w:rPr>
        <w:t>EarthScope</w:t>
      </w:r>
      <w:proofErr w:type="spellEnd"/>
      <w:r w:rsidRPr="00932CE5">
        <w:rPr>
          <w:i/>
          <w:lang w:val="en-US"/>
        </w:rPr>
        <w:t xml:space="preserve"> National Meeting</w:t>
      </w:r>
      <w:r w:rsidRPr="00932CE5">
        <w:rPr>
          <w:lang w:val="en-US"/>
        </w:rPr>
        <w:t>, 2013.</w:t>
      </w:r>
    </w:p>
    <w:p w14:paraId="0ED7E105" w14:textId="77777777" w:rsidR="002C7938" w:rsidRPr="00932CE5" w:rsidRDefault="002C7938" w:rsidP="002C7938">
      <w:pPr>
        <w:pStyle w:val="Style6-Para"/>
        <w:numPr>
          <w:ilvl w:val="0"/>
          <w:numId w:val="15"/>
        </w:numPr>
        <w:ind w:left="720"/>
        <w:rPr>
          <w:lang w:val="en-US"/>
        </w:rPr>
      </w:pPr>
      <w:r w:rsidRPr="00932CE5">
        <w:rPr>
          <w:b/>
          <w:lang w:val="en-US"/>
        </w:rPr>
        <w:t>Lekic, V.,</w:t>
      </w:r>
      <w:r w:rsidRPr="00932CE5">
        <w:rPr>
          <w:lang w:val="en-US"/>
        </w:rPr>
        <w:t xml:space="preserve"> Matas, J. Constraining lateral temperature and attenuation variations in the lower mantle, </w:t>
      </w:r>
      <w:r w:rsidRPr="00932CE5">
        <w:rPr>
          <w:i/>
          <w:lang w:val="en-US"/>
        </w:rPr>
        <w:t>AGU Fall Meeting, DI44A-02</w:t>
      </w:r>
      <w:r w:rsidRPr="00932CE5">
        <w:rPr>
          <w:lang w:val="en-US"/>
        </w:rPr>
        <w:t>, 2012.</w:t>
      </w:r>
    </w:p>
    <w:p w14:paraId="0AE0474C" w14:textId="77777777" w:rsidR="002C7938" w:rsidRPr="00932CE5" w:rsidRDefault="002C7938" w:rsidP="002C7938">
      <w:pPr>
        <w:pStyle w:val="Style6-Para"/>
        <w:numPr>
          <w:ilvl w:val="0"/>
          <w:numId w:val="15"/>
        </w:numPr>
        <w:ind w:left="720"/>
        <w:rPr>
          <w:lang w:val="en-US"/>
        </w:rPr>
      </w:pPr>
      <w:r w:rsidRPr="00932CE5">
        <w:rPr>
          <w:u w:val="single"/>
          <w:lang w:val="en-US"/>
        </w:rPr>
        <w:t>Cunningham, E.E.</w:t>
      </w:r>
      <w:r w:rsidRPr="00932CE5">
        <w:rPr>
          <w:lang w:val="en-US"/>
        </w:rPr>
        <w:t xml:space="preserve">, Frassetto, A., </w:t>
      </w:r>
      <w:r w:rsidRPr="00932CE5">
        <w:rPr>
          <w:b/>
          <w:lang w:val="en-US"/>
        </w:rPr>
        <w:t>Lekic, V.</w:t>
      </w:r>
      <w:r w:rsidRPr="00932CE5">
        <w:rPr>
          <w:lang w:val="en-US"/>
        </w:rPr>
        <w:t xml:space="preserve"> Obtaining interpretable receiver functions to study lithospheric structure in the central US, </w:t>
      </w:r>
      <w:r w:rsidRPr="00932CE5">
        <w:rPr>
          <w:i/>
          <w:lang w:val="en-US"/>
        </w:rPr>
        <w:t>AGU Fall Meeting, T53C-2722</w:t>
      </w:r>
      <w:r w:rsidRPr="00932CE5">
        <w:rPr>
          <w:lang w:val="en-US"/>
        </w:rPr>
        <w:t xml:space="preserve">, 2012. </w:t>
      </w:r>
    </w:p>
    <w:p w14:paraId="591BF737" w14:textId="77777777" w:rsidR="002C7938" w:rsidRPr="00932CE5" w:rsidRDefault="002C7938" w:rsidP="002C7938">
      <w:pPr>
        <w:pStyle w:val="Style6-Para"/>
        <w:numPr>
          <w:ilvl w:val="0"/>
          <w:numId w:val="15"/>
        </w:numPr>
        <w:ind w:left="720"/>
        <w:rPr>
          <w:lang w:val="en-US"/>
        </w:rPr>
      </w:pPr>
      <w:r w:rsidRPr="00932CE5">
        <w:rPr>
          <w:u w:val="single"/>
          <w:lang w:val="en-US"/>
        </w:rPr>
        <w:t>Kandell, A.</w:t>
      </w:r>
      <w:r w:rsidRPr="00932CE5">
        <w:rPr>
          <w:lang w:val="en-US"/>
        </w:rPr>
        <w:t xml:space="preserve">, </w:t>
      </w:r>
      <w:r w:rsidRPr="00932CE5">
        <w:rPr>
          <w:b/>
          <w:lang w:val="en-US"/>
        </w:rPr>
        <w:t>Lekic, V.</w:t>
      </w:r>
      <w:r w:rsidRPr="00932CE5">
        <w:rPr>
          <w:lang w:val="en-US"/>
        </w:rPr>
        <w:t xml:space="preserve">, Stine, A. Antarctic microseism: relationship with sea ice extent and the southern annual mode, </w:t>
      </w:r>
      <w:r w:rsidRPr="00932CE5">
        <w:rPr>
          <w:i/>
          <w:lang w:val="en-US"/>
        </w:rPr>
        <w:t>AGU Fall Meeting, S53C-2524,</w:t>
      </w:r>
      <w:r w:rsidRPr="00932CE5">
        <w:rPr>
          <w:lang w:val="en-US"/>
        </w:rPr>
        <w:t xml:space="preserve"> 2012.</w:t>
      </w:r>
    </w:p>
    <w:p w14:paraId="72100E88" w14:textId="77777777" w:rsidR="00BA5D40" w:rsidRPr="00932CE5" w:rsidRDefault="002C7938" w:rsidP="00BA5D40">
      <w:pPr>
        <w:pStyle w:val="Style6-Para"/>
        <w:numPr>
          <w:ilvl w:val="0"/>
          <w:numId w:val="15"/>
        </w:numPr>
        <w:ind w:left="720"/>
        <w:rPr>
          <w:lang w:val="en-US"/>
        </w:rPr>
      </w:pPr>
      <w:r w:rsidRPr="00932CE5">
        <w:rPr>
          <w:u w:val="single"/>
          <w:lang w:val="en-US"/>
        </w:rPr>
        <w:t>Kolb, J.</w:t>
      </w:r>
      <w:r w:rsidRPr="00932CE5">
        <w:rPr>
          <w:lang w:val="en-US"/>
        </w:rPr>
        <w:t xml:space="preserve">, </w:t>
      </w:r>
      <w:r w:rsidRPr="00932CE5">
        <w:rPr>
          <w:b/>
          <w:lang w:val="en-US"/>
        </w:rPr>
        <w:t>Lekic, V.</w:t>
      </w:r>
      <w:r w:rsidRPr="00932CE5">
        <w:rPr>
          <w:lang w:val="en-US"/>
        </w:rPr>
        <w:t xml:space="preserve"> A robust deconvolution method based on transdimensional hierarchical Bayesian inference, </w:t>
      </w:r>
      <w:r w:rsidRPr="00932CE5">
        <w:rPr>
          <w:i/>
          <w:lang w:val="en-US"/>
        </w:rPr>
        <w:t>AGU Fall Meeting, S43A-2465,</w:t>
      </w:r>
      <w:r w:rsidRPr="00932CE5">
        <w:rPr>
          <w:lang w:val="en-US"/>
        </w:rPr>
        <w:t xml:space="preserve"> 2012.</w:t>
      </w:r>
    </w:p>
    <w:p w14:paraId="6E980783" w14:textId="375E26FD" w:rsidR="0063576B" w:rsidRPr="00932CE5" w:rsidRDefault="00BA5D40" w:rsidP="0063576B">
      <w:pPr>
        <w:pStyle w:val="Style6-Para"/>
        <w:numPr>
          <w:ilvl w:val="0"/>
          <w:numId w:val="15"/>
        </w:numPr>
        <w:ind w:left="720"/>
        <w:rPr>
          <w:lang w:val="en-US"/>
        </w:rPr>
      </w:pPr>
      <w:r w:rsidRPr="00932CE5">
        <w:rPr>
          <w:b/>
          <w:lang w:val="en-US"/>
        </w:rPr>
        <w:lastRenderedPageBreak/>
        <w:t>Lekic, V.</w:t>
      </w:r>
      <w:r w:rsidRPr="00932CE5">
        <w:rPr>
          <w:lang w:val="en-US"/>
        </w:rPr>
        <w:t xml:space="preserve">, Fischer, K.M. Lithospheric structure of the Rio-Grande Rift and the Colorado Plateau, </w:t>
      </w:r>
      <w:r w:rsidRPr="00932CE5">
        <w:rPr>
          <w:i/>
          <w:lang w:val="en-US"/>
        </w:rPr>
        <w:t>AGU Fall Meeting</w:t>
      </w:r>
      <w:r w:rsidRPr="00932CE5">
        <w:rPr>
          <w:lang w:val="en-US"/>
        </w:rPr>
        <w:t xml:space="preserve">, </w:t>
      </w:r>
      <w:r w:rsidR="00D57429" w:rsidRPr="00932CE5">
        <w:rPr>
          <w:lang w:val="en-US"/>
        </w:rPr>
        <w:t xml:space="preserve">T13C-2405, </w:t>
      </w:r>
      <w:r w:rsidRPr="00932CE5">
        <w:rPr>
          <w:lang w:val="en-US"/>
        </w:rPr>
        <w:t>2011.</w:t>
      </w:r>
    </w:p>
    <w:p w14:paraId="294B1D2C" w14:textId="5B90855B" w:rsidR="00764256" w:rsidRPr="00932CE5" w:rsidRDefault="0063576B" w:rsidP="00764256">
      <w:pPr>
        <w:pStyle w:val="Style6-Para"/>
        <w:numPr>
          <w:ilvl w:val="0"/>
          <w:numId w:val="15"/>
        </w:numPr>
        <w:ind w:left="720"/>
        <w:rPr>
          <w:lang w:val="en-US"/>
        </w:rPr>
      </w:pPr>
      <w:r w:rsidRPr="00932CE5">
        <w:rPr>
          <w:b/>
          <w:lang w:val="en-US"/>
        </w:rPr>
        <w:t>Lekic, V.</w:t>
      </w:r>
      <w:r w:rsidRPr="00932CE5">
        <w:rPr>
          <w:lang w:val="en-US"/>
        </w:rPr>
        <w:t xml:space="preserve">, French, S. W., Fischer, K. M. Lithospheric Structure Beneath the Salton Trough/Gulf of California Region from </w:t>
      </w:r>
      <w:proofErr w:type="spellStart"/>
      <w:r w:rsidRPr="00932CE5">
        <w:rPr>
          <w:lang w:val="en-US"/>
        </w:rPr>
        <w:t>Sp</w:t>
      </w:r>
      <w:proofErr w:type="spellEnd"/>
      <w:r w:rsidRPr="00932CE5">
        <w:rPr>
          <w:lang w:val="en-US"/>
        </w:rPr>
        <w:t xml:space="preserve"> Receiver Functions, </w:t>
      </w:r>
      <w:r w:rsidRPr="00932CE5">
        <w:rPr>
          <w:i/>
          <w:lang w:val="en-US"/>
        </w:rPr>
        <w:t>AGU Fall Meeting</w:t>
      </w:r>
      <w:r w:rsidRPr="00932CE5">
        <w:rPr>
          <w:lang w:val="en-US"/>
        </w:rPr>
        <w:t>,</w:t>
      </w:r>
      <w:r w:rsidR="007D790F" w:rsidRPr="00932CE5">
        <w:rPr>
          <w:lang w:val="en-US"/>
        </w:rPr>
        <w:t xml:space="preserve"> T21G-05</w:t>
      </w:r>
      <w:r w:rsidRPr="00932CE5">
        <w:rPr>
          <w:lang w:val="en-US"/>
        </w:rPr>
        <w:t xml:space="preserve"> 2010.</w:t>
      </w:r>
    </w:p>
    <w:p w14:paraId="74F07B9A" w14:textId="6E2E7DD3" w:rsidR="00152EA5" w:rsidRPr="00932CE5" w:rsidRDefault="00764256" w:rsidP="00152EA5">
      <w:pPr>
        <w:pStyle w:val="Style6-Para"/>
        <w:numPr>
          <w:ilvl w:val="0"/>
          <w:numId w:val="15"/>
        </w:numPr>
        <w:ind w:left="720"/>
        <w:rPr>
          <w:lang w:val="en-US"/>
        </w:rPr>
      </w:pPr>
      <w:r w:rsidRPr="00932CE5">
        <w:rPr>
          <w:b/>
          <w:lang w:val="en-US"/>
        </w:rPr>
        <w:t>Lekic, V.</w:t>
      </w:r>
      <w:r w:rsidRPr="00932CE5">
        <w:rPr>
          <w:lang w:val="en-US"/>
        </w:rPr>
        <w:t xml:space="preserve"> and B. Romanowicz, Joint inversion of long period waveform and surface wave dispersion data for crust and mantle structure using the Spectral Element Method, </w:t>
      </w:r>
      <w:r w:rsidRPr="00932CE5">
        <w:rPr>
          <w:i/>
          <w:lang w:val="en-US"/>
        </w:rPr>
        <w:t>AGU Fall Meeting</w:t>
      </w:r>
      <w:r w:rsidRPr="00932CE5">
        <w:rPr>
          <w:lang w:val="en-US"/>
        </w:rPr>
        <w:t xml:space="preserve">, </w:t>
      </w:r>
      <w:r w:rsidR="007D790F" w:rsidRPr="00932CE5">
        <w:rPr>
          <w:lang w:val="en-US"/>
        </w:rPr>
        <w:t xml:space="preserve">U23D-0060, </w:t>
      </w:r>
      <w:r w:rsidRPr="00932CE5">
        <w:rPr>
          <w:lang w:val="en-US"/>
        </w:rPr>
        <w:t>2009.</w:t>
      </w:r>
    </w:p>
    <w:p w14:paraId="0B39F81F" w14:textId="18510649" w:rsidR="0051705F" w:rsidRPr="00932CE5" w:rsidRDefault="00152EA5" w:rsidP="0051705F">
      <w:pPr>
        <w:pStyle w:val="Style6-Para"/>
        <w:numPr>
          <w:ilvl w:val="0"/>
          <w:numId w:val="15"/>
        </w:numPr>
        <w:ind w:left="720"/>
        <w:rPr>
          <w:lang w:val="en-US"/>
        </w:rPr>
      </w:pPr>
      <w:r w:rsidRPr="00932CE5">
        <w:rPr>
          <w:b/>
          <w:lang w:val="en-US"/>
        </w:rPr>
        <w:t>Lekic, V.</w:t>
      </w:r>
      <w:r w:rsidRPr="00932CE5">
        <w:rPr>
          <w:lang w:val="en-US"/>
        </w:rPr>
        <w:t xml:space="preserve"> and B. Romanowicz. Global upper mantle radially anisotropic model developed using the spectral element method. </w:t>
      </w:r>
      <w:r w:rsidRPr="00932CE5">
        <w:rPr>
          <w:i/>
          <w:lang w:val="en-US"/>
        </w:rPr>
        <w:t>AGU Fall Meeting</w:t>
      </w:r>
      <w:r w:rsidRPr="00932CE5">
        <w:rPr>
          <w:lang w:val="en-US"/>
        </w:rPr>
        <w:t xml:space="preserve">, </w:t>
      </w:r>
      <w:r w:rsidR="00B2575C" w:rsidRPr="00932CE5">
        <w:rPr>
          <w:lang w:val="en-US"/>
        </w:rPr>
        <w:t xml:space="preserve">D11A-04, </w:t>
      </w:r>
      <w:r w:rsidRPr="00932CE5">
        <w:rPr>
          <w:lang w:val="en-US"/>
        </w:rPr>
        <w:t>2008.</w:t>
      </w:r>
    </w:p>
    <w:p w14:paraId="1A6979B8" w14:textId="622BA53D" w:rsidR="0051705F" w:rsidRPr="00932CE5" w:rsidRDefault="0051705F" w:rsidP="0051705F">
      <w:pPr>
        <w:pStyle w:val="Style6-Para"/>
        <w:numPr>
          <w:ilvl w:val="0"/>
          <w:numId w:val="15"/>
        </w:numPr>
        <w:ind w:left="720"/>
        <w:rPr>
          <w:lang w:val="en-US"/>
        </w:rPr>
      </w:pPr>
      <w:r w:rsidRPr="00932CE5">
        <w:rPr>
          <w:b/>
          <w:lang w:val="en-US"/>
        </w:rPr>
        <w:t>Lekic, V.</w:t>
      </w:r>
      <w:r w:rsidRPr="00932CE5">
        <w:rPr>
          <w:lang w:val="en-US"/>
        </w:rPr>
        <w:t xml:space="preserve"> and B. Romanowicz. Finite frequency upper mantle tomography using the spectral element method. </w:t>
      </w:r>
      <w:r w:rsidRPr="00932CE5">
        <w:rPr>
          <w:i/>
          <w:lang w:val="en-US"/>
        </w:rPr>
        <w:t>AGU Fall Meeting,</w:t>
      </w:r>
      <w:r w:rsidR="00B2575C" w:rsidRPr="00932CE5">
        <w:rPr>
          <w:i/>
          <w:lang w:val="en-US"/>
        </w:rPr>
        <w:t xml:space="preserve"> </w:t>
      </w:r>
      <w:r w:rsidR="00B2575C" w:rsidRPr="00932CE5">
        <w:rPr>
          <w:iCs/>
          <w:lang w:val="en-US"/>
        </w:rPr>
        <w:t xml:space="preserve">S32A-05, </w:t>
      </w:r>
      <w:r w:rsidRPr="00932CE5">
        <w:rPr>
          <w:lang w:val="en-US"/>
        </w:rPr>
        <w:t>2007.</w:t>
      </w:r>
    </w:p>
    <w:p w14:paraId="63E35288" w14:textId="77777777" w:rsidR="0051705F" w:rsidRPr="00932CE5" w:rsidRDefault="0051705F" w:rsidP="0051705F">
      <w:pPr>
        <w:pStyle w:val="Style6-Para"/>
        <w:numPr>
          <w:ilvl w:val="0"/>
          <w:numId w:val="15"/>
        </w:numPr>
        <w:ind w:left="720"/>
        <w:rPr>
          <w:lang w:val="en-US"/>
        </w:rPr>
      </w:pPr>
      <w:r w:rsidRPr="00932CE5">
        <w:rPr>
          <w:b/>
          <w:lang w:val="en-US"/>
        </w:rPr>
        <w:t>Lekic, V.</w:t>
      </w:r>
      <w:r w:rsidRPr="00932CE5">
        <w:rPr>
          <w:lang w:val="en-US"/>
        </w:rPr>
        <w:t xml:space="preserve"> and B. Romanowicz. Applying the spectral element method to tomography: crustal effects. </w:t>
      </w:r>
      <w:r w:rsidRPr="00932CE5">
        <w:rPr>
          <w:i/>
          <w:lang w:val="en-US"/>
        </w:rPr>
        <w:t xml:space="preserve">Wilhelm and Else Heraeus Seminar: Density, Temperature and Elastic Constants of Earth's Mantle II, Linderhof, Germany, 2007. </w:t>
      </w:r>
    </w:p>
    <w:p w14:paraId="29BF8895" w14:textId="7C725C02" w:rsidR="0051705F" w:rsidRPr="00932CE5" w:rsidRDefault="0051705F" w:rsidP="0051705F">
      <w:pPr>
        <w:pStyle w:val="Style6-Para"/>
        <w:numPr>
          <w:ilvl w:val="0"/>
          <w:numId w:val="15"/>
        </w:numPr>
        <w:ind w:left="720"/>
        <w:rPr>
          <w:lang w:val="en-US"/>
        </w:rPr>
      </w:pPr>
      <w:r w:rsidRPr="00932CE5">
        <w:rPr>
          <w:b/>
          <w:lang w:val="en-US"/>
        </w:rPr>
        <w:t>Lekic, V.</w:t>
      </w:r>
      <w:r w:rsidRPr="00932CE5">
        <w:rPr>
          <w:lang w:val="en-US"/>
        </w:rPr>
        <w:t xml:space="preserve">, </w:t>
      </w:r>
      <w:proofErr w:type="spellStart"/>
      <w:r w:rsidRPr="00932CE5">
        <w:rPr>
          <w:lang w:val="en-US"/>
        </w:rPr>
        <w:t>Reif</w:t>
      </w:r>
      <w:proofErr w:type="spellEnd"/>
      <w:r w:rsidRPr="00932CE5">
        <w:rPr>
          <w:lang w:val="en-US"/>
        </w:rPr>
        <w:t xml:space="preserve">, C., Dziewonski, A., Sheehan, A., van </w:t>
      </w:r>
      <w:proofErr w:type="spellStart"/>
      <w:r w:rsidRPr="00932CE5">
        <w:rPr>
          <w:lang w:val="en-US"/>
        </w:rPr>
        <w:t>Summeren</w:t>
      </w:r>
      <w:proofErr w:type="spellEnd"/>
      <w:r w:rsidRPr="00932CE5">
        <w:rPr>
          <w:lang w:val="en-US"/>
        </w:rPr>
        <w:t xml:space="preserve">, J. Seismic constraints on slab interaction with the transition zone. </w:t>
      </w:r>
      <w:r w:rsidRPr="00932CE5">
        <w:rPr>
          <w:i/>
          <w:lang w:val="en-US"/>
        </w:rPr>
        <w:t xml:space="preserve">AGU Fall Meeting, </w:t>
      </w:r>
      <w:r w:rsidR="00E103B9" w:rsidRPr="00932CE5">
        <w:rPr>
          <w:iCs/>
          <w:lang w:val="en-US"/>
        </w:rPr>
        <w:t>U21A-0809,</w:t>
      </w:r>
      <w:r w:rsidR="00E103B9" w:rsidRPr="00932CE5">
        <w:rPr>
          <w:i/>
          <w:lang w:val="en-US"/>
        </w:rPr>
        <w:t xml:space="preserve"> </w:t>
      </w:r>
      <w:r w:rsidRPr="00932CE5">
        <w:rPr>
          <w:lang w:val="en-US"/>
        </w:rPr>
        <w:t>2006</w:t>
      </w:r>
      <w:r w:rsidRPr="00932CE5">
        <w:rPr>
          <w:i/>
          <w:lang w:val="en-US"/>
        </w:rPr>
        <w:t xml:space="preserve">. </w:t>
      </w:r>
    </w:p>
    <w:p w14:paraId="7E12223A" w14:textId="258D57DB" w:rsidR="0051705F" w:rsidRPr="00932CE5" w:rsidRDefault="0051705F" w:rsidP="0051705F">
      <w:pPr>
        <w:pStyle w:val="Style6-Para"/>
        <w:numPr>
          <w:ilvl w:val="0"/>
          <w:numId w:val="15"/>
        </w:numPr>
        <w:ind w:left="720"/>
        <w:rPr>
          <w:lang w:val="en-US"/>
        </w:rPr>
      </w:pPr>
      <w:r w:rsidRPr="00932CE5">
        <w:rPr>
          <w:b/>
          <w:lang w:val="en-US"/>
        </w:rPr>
        <w:t>Lekic, V.</w:t>
      </w:r>
      <w:r w:rsidRPr="00932CE5">
        <w:rPr>
          <w:lang w:val="en-US"/>
        </w:rPr>
        <w:t xml:space="preserve"> and B. Romanowicz. Applying the spectral element method to model 3D attenuation in the upper mantle. </w:t>
      </w:r>
      <w:r w:rsidRPr="00932CE5">
        <w:rPr>
          <w:i/>
          <w:lang w:val="en-US"/>
        </w:rPr>
        <w:t>AGU Fall Meeting,</w:t>
      </w:r>
      <w:r w:rsidR="00CD28BE" w:rsidRPr="00932CE5">
        <w:rPr>
          <w:lang w:val="en-US"/>
        </w:rPr>
        <w:t xml:space="preserve"> </w:t>
      </w:r>
      <w:r w:rsidR="00CD28BE" w:rsidRPr="00932CE5">
        <w:rPr>
          <w:iCs/>
          <w:lang w:val="en-US"/>
        </w:rPr>
        <w:t>S51A-1257,</w:t>
      </w:r>
      <w:r w:rsidRPr="00932CE5">
        <w:rPr>
          <w:i/>
          <w:lang w:val="en-US"/>
        </w:rPr>
        <w:t xml:space="preserve"> </w:t>
      </w:r>
      <w:r w:rsidRPr="00932CE5">
        <w:rPr>
          <w:lang w:val="en-US"/>
        </w:rPr>
        <w:t>2006</w:t>
      </w:r>
      <w:r w:rsidRPr="00932CE5">
        <w:rPr>
          <w:i/>
          <w:lang w:val="en-US"/>
        </w:rPr>
        <w:t>.</w:t>
      </w:r>
    </w:p>
    <w:p w14:paraId="1A4F966C" w14:textId="09AB093B" w:rsidR="0051705F" w:rsidRPr="00932CE5" w:rsidRDefault="0051705F" w:rsidP="0051705F">
      <w:pPr>
        <w:pStyle w:val="Style6-Para"/>
        <w:numPr>
          <w:ilvl w:val="0"/>
          <w:numId w:val="15"/>
        </w:numPr>
        <w:ind w:left="720"/>
        <w:rPr>
          <w:lang w:val="en-US"/>
        </w:rPr>
      </w:pPr>
      <w:r w:rsidRPr="00932CE5">
        <w:rPr>
          <w:b/>
          <w:lang w:val="en-US"/>
        </w:rPr>
        <w:t>Lekic, V.</w:t>
      </w:r>
      <w:r w:rsidRPr="00932CE5">
        <w:rPr>
          <w:lang w:val="en-US"/>
        </w:rPr>
        <w:t xml:space="preserve">, </w:t>
      </w:r>
      <w:proofErr w:type="spellStart"/>
      <w:r w:rsidRPr="00932CE5">
        <w:rPr>
          <w:lang w:val="en-US"/>
        </w:rPr>
        <w:t>Capdeville</w:t>
      </w:r>
      <w:proofErr w:type="spellEnd"/>
      <w:r w:rsidRPr="00932CE5">
        <w:rPr>
          <w:lang w:val="en-US"/>
        </w:rPr>
        <w:t xml:space="preserve">, Y., Romanowicz, B. Towards a high resolution 3D attenuation model of the upper mantle. </w:t>
      </w:r>
      <w:r w:rsidRPr="00932CE5">
        <w:rPr>
          <w:i/>
          <w:lang w:val="en-US"/>
        </w:rPr>
        <w:t xml:space="preserve">AGU Fall Meeting, </w:t>
      </w:r>
      <w:r w:rsidR="00AE5DB0" w:rsidRPr="00932CE5">
        <w:rPr>
          <w:iCs/>
          <w:lang w:val="en-US"/>
        </w:rPr>
        <w:t>T23A-0536,</w:t>
      </w:r>
      <w:r w:rsidR="00AE5DB0" w:rsidRPr="00932CE5">
        <w:rPr>
          <w:i/>
          <w:lang w:val="en-US"/>
        </w:rPr>
        <w:t xml:space="preserve"> </w:t>
      </w:r>
      <w:r w:rsidRPr="00932CE5">
        <w:rPr>
          <w:lang w:val="en-US"/>
        </w:rPr>
        <w:t>2005</w:t>
      </w:r>
      <w:r w:rsidRPr="00932CE5">
        <w:rPr>
          <w:i/>
          <w:lang w:val="en-US"/>
        </w:rPr>
        <w:t xml:space="preserve">. </w:t>
      </w:r>
    </w:p>
    <w:p w14:paraId="31E21D41" w14:textId="20E70970" w:rsidR="0051705F" w:rsidRPr="00932CE5" w:rsidRDefault="0051705F" w:rsidP="0051705F">
      <w:pPr>
        <w:pStyle w:val="Style6-Para"/>
        <w:numPr>
          <w:ilvl w:val="0"/>
          <w:numId w:val="15"/>
        </w:numPr>
        <w:ind w:left="720"/>
        <w:rPr>
          <w:lang w:val="en-US"/>
        </w:rPr>
      </w:pPr>
      <w:r w:rsidRPr="00932CE5">
        <w:rPr>
          <w:b/>
          <w:lang w:val="en-US"/>
        </w:rPr>
        <w:t>Lekic, V.</w:t>
      </w:r>
      <w:r w:rsidRPr="00932CE5">
        <w:rPr>
          <w:lang w:val="en-US"/>
        </w:rPr>
        <w:t xml:space="preserve">, Dunn, R., Toomey, D., Detrick, R. Shallow mantle and crustal structure beneath the Mid-Atlantic Ridge (35N): melt supply and crustal construction. </w:t>
      </w:r>
      <w:r w:rsidRPr="00932CE5">
        <w:rPr>
          <w:i/>
          <w:lang w:val="en-US"/>
        </w:rPr>
        <w:t>AGU Fall Meeting,</w:t>
      </w:r>
      <w:r w:rsidR="004E76EE" w:rsidRPr="00932CE5">
        <w:rPr>
          <w:lang w:val="en-US"/>
        </w:rPr>
        <w:t xml:space="preserve"> </w:t>
      </w:r>
      <w:r w:rsidR="004E76EE" w:rsidRPr="00932CE5">
        <w:rPr>
          <w:iCs/>
          <w:lang w:val="en-US"/>
        </w:rPr>
        <w:t>V11E-0546</w:t>
      </w:r>
      <w:r w:rsidR="004E76EE" w:rsidRPr="00932CE5">
        <w:rPr>
          <w:i/>
          <w:lang w:val="en-US"/>
        </w:rPr>
        <w:t>,</w:t>
      </w:r>
      <w:r w:rsidRPr="00932CE5">
        <w:rPr>
          <w:i/>
          <w:lang w:val="en-US"/>
        </w:rPr>
        <w:t xml:space="preserve"> </w:t>
      </w:r>
      <w:r w:rsidRPr="00932CE5">
        <w:rPr>
          <w:lang w:val="en-US"/>
        </w:rPr>
        <w:t>2004</w:t>
      </w:r>
      <w:r w:rsidRPr="00932CE5">
        <w:rPr>
          <w:i/>
          <w:lang w:val="en-US"/>
        </w:rPr>
        <w:t>.</w:t>
      </w:r>
    </w:p>
    <w:p w14:paraId="633ED633" w14:textId="2FB6037F" w:rsidR="00060516" w:rsidRPr="00932CE5" w:rsidRDefault="00587D94" w:rsidP="005611FA">
      <w:pPr>
        <w:pStyle w:val="Heading3"/>
      </w:pPr>
      <w:r w:rsidRPr="00932CE5">
        <w:t>II.E.1</w:t>
      </w:r>
      <w:r w:rsidR="00503CC1" w:rsidRPr="00932CE5">
        <w:t>4</w:t>
      </w:r>
      <w:r w:rsidRPr="00932CE5">
        <w:t xml:space="preserve"> Workshops</w:t>
      </w:r>
    </w:p>
    <w:p w14:paraId="0B94CCFC" w14:textId="4189F80F" w:rsidR="00E05B35" w:rsidRPr="00932CE5" w:rsidRDefault="00E05B35" w:rsidP="005611FA">
      <w:pPr>
        <w:pStyle w:val="ListParagraph"/>
        <w:numPr>
          <w:ilvl w:val="0"/>
          <w:numId w:val="28"/>
        </w:numPr>
        <w:ind w:left="720"/>
      </w:pPr>
      <w:r w:rsidRPr="00932CE5">
        <w:t xml:space="preserve">Science </w:t>
      </w:r>
      <w:r w:rsidR="0078229D" w:rsidRPr="00932CE5">
        <w:t xml:space="preserve">Planning Committee Member for the 2022 SAGE/GAGE Community Science Workshop of the Incorporated Research Institutions for Seismology and UNAVCO, </w:t>
      </w:r>
      <w:r w:rsidR="00ED328F" w:rsidRPr="00932CE5">
        <w:t>Pittsburgh, PA, June 14-16, 2022.</w:t>
      </w:r>
      <w:r w:rsidR="00E476AC" w:rsidRPr="00932CE5">
        <w:t xml:space="preserve"> </w:t>
      </w:r>
      <w:hyperlink r:id="rId84" w:history="1">
        <w:r w:rsidR="00E476AC" w:rsidRPr="00932CE5">
          <w:rPr>
            <w:rStyle w:val="Hyperlink"/>
          </w:rPr>
          <w:t>https://www.iris.edu/hq/workshops/2022/06/csw</w:t>
        </w:r>
      </w:hyperlink>
    </w:p>
    <w:p w14:paraId="2ECD7355" w14:textId="757900DB" w:rsidR="00E476AC" w:rsidRPr="00932CE5" w:rsidRDefault="00ED328F" w:rsidP="00E476AC">
      <w:pPr>
        <w:pStyle w:val="ListParagraph"/>
        <w:numPr>
          <w:ilvl w:val="0"/>
          <w:numId w:val="28"/>
        </w:numPr>
        <w:ind w:left="720"/>
      </w:pPr>
      <w:r w:rsidRPr="00932CE5">
        <w:t xml:space="preserve">Co-organizer of the </w:t>
      </w:r>
      <w:r w:rsidR="00104E85" w:rsidRPr="00932CE5">
        <w:t xml:space="preserve">Plenary Session on </w:t>
      </w:r>
      <w:r w:rsidR="00104E85" w:rsidRPr="00932CE5">
        <w:rPr>
          <w:i/>
          <w:iCs/>
        </w:rPr>
        <w:t>Behavior at and Coupling across Key Earth Interfaces</w:t>
      </w:r>
      <w:r w:rsidR="00104E85" w:rsidRPr="00932CE5">
        <w:t xml:space="preserve">, </w:t>
      </w:r>
      <w:r w:rsidR="00A546D9" w:rsidRPr="00932CE5">
        <w:t>2021 GAGE/SAGE Community Science Workshop of UNAVCO and the Incorporated Research Institutions for Seismology, Online, August 17-19, 2021.</w:t>
      </w:r>
      <w:r w:rsidR="00E476AC" w:rsidRPr="00932CE5">
        <w:t xml:space="preserve"> </w:t>
      </w:r>
      <w:hyperlink r:id="rId85" w:history="1">
        <w:r w:rsidR="00E476AC" w:rsidRPr="00932CE5">
          <w:rPr>
            <w:rStyle w:val="Hyperlink"/>
          </w:rPr>
          <w:t>https://www.unavco.org/event/gage-sage-2021-science-workshop</w:t>
        </w:r>
      </w:hyperlink>
    </w:p>
    <w:p w14:paraId="1E0AC79B" w14:textId="2F9C70D0" w:rsidR="00587D94" w:rsidRPr="00932CE5" w:rsidRDefault="00587D94" w:rsidP="005611FA">
      <w:pPr>
        <w:pStyle w:val="ListParagraph"/>
        <w:numPr>
          <w:ilvl w:val="0"/>
          <w:numId w:val="28"/>
        </w:numPr>
        <w:ind w:left="720"/>
      </w:pPr>
      <w:r w:rsidRPr="00932CE5">
        <w:t xml:space="preserve">Co-organizer of the Cooperative Institute for Dynamic Earth Research (CIDER) Summer School on the nature, origin, and consequences of mantle heterogeneity to be held at the </w:t>
      </w:r>
      <w:proofErr w:type="spellStart"/>
      <w:r w:rsidRPr="00932CE5">
        <w:t>Kavli</w:t>
      </w:r>
      <w:proofErr w:type="spellEnd"/>
      <w:r w:rsidRPr="00932CE5">
        <w:t xml:space="preserve"> Institute for Theoretical Physics at University of California, Santa Barbara, July 8-August 4, 2018</w:t>
      </w:r>
      <w:r w:rsidR="00E476AC" w:rsidRPr="00932CE5">
        <w:t xml:space="preserve">. </w:t>
      </w:r>
      <w:hyperlink r:id="rId86" w:history="1">
        <w:r w:rsidR="00D631ED" w:rsidRPr="00932CE5">
          <w:rPr>
            <w:rStyle w:val="Hyperlink"/>
          </w:rPr>
          <w:t>https://www.deep-earth.org</w:t>
        </w:r>
      </w:hyperlink>
    </w:p>
    <w:p w14:paraId="36D2615A" w14:textId="77777777" w:rsidR="00AE4A91" w:rsidRPr="00932CE5" w:rsidRDefault="00587D94" w:rsidP="00AE4A91">
      <w:pPr>
        <w:pStyle w:val="ListParagraph"/>
        <w:numPr>
          <w:ilvl w:val="0"/>
          <w:numId w:val="28"/>
        </w:numPr>
        <w:ind w:left="720"/>
      </w:pPr>
      <w:r w:rsidRPr="00932CE5">
        <w:t>Co-organizer of Cooperative Institute for Dynamic Earth Research (CIDER) workshop on tying observational and experimental investigations of seismic attenuation, held at the Lamont-Doherty Earth Observatory, Columbia University, New York, May 9-11, 2013</w:t>
      </w:r>
      <w:r w:rsidR="00D631ED" w:rsidRPr="00932CE5">
        <w:t xml:space="preserve">. </w:t>
      </w:r>
      <w:hyperlink r:id="rId87" w:history="1">
        <w:r w:rsidR="00D631ED" w:rsidRPr="00932CE5">
          <w:rPr>
            <w:rStyle w:val="Hyperlink"/>
          </w:rPr>
          <w:t>https://www.deep-earth.org</w:t>
        </w:r>
      </w:hyperlink>
    </w:p>
    <w:p w14:paraId="3FCDE22D" w14:textId="36ECD5C9" w:rsidR="0066275C" w:rsidRPr="00932CE5" w:rsidRDefault="00587D94" w:rsidP="00AE4A91">
      <w:pPr>
        <w:pStyle w:val="ListParagraph"/>
        <w:numPr>
          <w:ilvl w:val="0"/>
          <w:numId w:val="28"/>
        </w:numPr>
        <w:ind w:left="720"/>
      </w:pPr>
      <w:r w:rsidRPr="00932CE5">
        <w:lastRenderedPageBreak/>
        <w:t>Chief organizer for Cooperative Institute for Dynamic Earth Research (CIDER) workshop on the development of a three-dimensional reference seismic Earth model, held at the University of Maryland, College Park, April 26-27, 2013.</w:t>
      </w:r>
    </w:p>
    <w:p w14:paraId="133E004E" w14:textId="6373AF02" w:rsidR="0087730E" w:rsidRPr="00932CE5" w:rsidRDefault="0087730E" w:rsidP="007955FB">
      <w:pPr>
        <w:pStyle w:val="Heading2"/>
      </w:pPr>
      <w:r w:rsidRPr="00932CE5">
        <w:t>II.F Professional and Extension Publications</w:t>
      </w:r>
    </w:p>
    <w:p w14:paraId="464681E9" w14:textId="0C8C058B" w:rsidR="0066275C" w:rsidRPr="00932CE5" w:rsidRDefault="0066275C" w:rsidP="0066275C">
      <w:pPr>
        <w:pStyle w:val="Heading3"/>
      </w:pPr>
      <w:r w:rsidRPr="00932CE5">
        <w:t xml:space="preserve">II.F.1 </w:t>
      </w:r>
      <w:r w:rsidR="0087730E" w:rsidRPr="00932CE5">
        <w:t>Reports and Non-Refereed Monographs</w:t>
      </w:r>
    </w:p>
    <w:p w14:paraId="1CC4AF6C" w14:textId="3C6BB2CF" w:rsidR="000F5846" w:rsidRPr="00932CE5" w:rsidRDefault="00F26980" w:rsidP="000F5846">
      <w:pPr>
        <w:pStyle w:val="ListParagraph"/>
        <w:numPr>
          <w:ilvl w:val="0"/>
          <w:numId w:val="27"/>
        </w:numPr>
      </w:pPr>
      <w:r w:rsidRPr="00932CE5">
        <w:t xml:space="preserve">Arrowsmith, J R., Brodsky, E. E., Cooper, C. M., Elliott, J. L., Fee, D., Fischer, K.M., Hammond, W. C., La </w:t>
      </w:r>
      <w:proofErr w:type="spellStart"/>
      <w:r w:rsidRPr="00932CE5">
        <w:t>Femina</w:t>
      </w:r>
      <w:proofErr w:type="spellEnd"/>
      <w:r w:rsidRPr="00932CE5">
        <w:t xml:space="preserve">, P., </w:t>
      </w:r>
      <w:r w:rsidRPr="00932CE5">
        <w:rPr>
          <w:b/>
          <w:bCs/>
        </w:rPr>
        <w:t>Lekic, V.</w:t>
      </w:r>
      <w:r w:rsidRPr="00932CE5">
        <w:t>, Wang, H., and Worthington, L. L., Recommendations for Enabling Earth Science Through NSF’s Geophysical Facility – A Portfolio Review of EAR Seismology and Geodesy Instrumentation, Report to the US National Science Foundation, April 2021</w:t>
      </w:r>
      <w:r w:rsidR="0000677C">
        <w:t xml:space="preserve"> </w:t>
      </w:r>
      <w:hyperlink r:id="rId88" w:history="1">
        <w:r w:rsidR="000F5846" w:rsidRPr="00C86614">
          <w:rPr>
            <w:rStyle w:val="Hyperlink"/>
          </w:rPr>
          <w:t>https://www.nsf.gov/geo/adgeo/ear-instrumentation-review/AC-GEO-EAR-Instrumentation-Portfolio-Review-April-2021%20Report.pdf</w:t>
        </w:r>
      </w:hyperlink>
    </w:p>
    <w:p w14:paraId="0525CDC3" w14:textId="77777777" w:rsidR="00587D94" w:rsidRPr="00932CE5" w:rsidRDefault="00587D94" w:rsidP="007955FB">
      <w:pPr>
        <w:pStyle w:val="Heading2"/>
      </w:pPr>
      <w:r w:rsidRPr="00932CE5">
        <w:t>II.J Sponsored Research</w:t>
      </w:r>
    </w:p>
    <w:p w14:paraId="165359EE" w14:textId="77777777" w:rsidR="00587D94" w:rsidRPr="00932CE5" w:rsidRDefault="00587D94" w:rsidP="00587D94">
      <w:pPr>
        <w:pStyle w:val="Heading3"/>
      </w:pPr>
      <w:r w:rsidRPr="00932CE5">
        <w:t>II.J.1 Grants</w:t>
      </w:r>
    </w:p>
    <w:p w14:paraId="42C1E2BE" w14:textId="31846E0B" w:rsidR="00523D45" w:rsidRPr="00932CE5" w:rsidRDefault="00523D45" w:rsidP="00587D94">
      <w:pPr>
        <w:pStyle w:val="ListParagraph"/>
        <w:numPr>
          <w:ilvl w:val="0"/>
          <w:numId w:val="19"/>
        </w:numPr>
        <w:ind w:left="720"/>
      </w:pPr>
      <w:r w:rsidRPr="00932CE5">
        <w:t>Co-Investigator on "Geophysical Exploration of the Dynamics and Evolution of the Solar System (GEODES)," Sponsored by NASA - Ames Research Center. 10/2019-10/2024.</w:t>
      </w:r>
    </w:p>
    <w:p w14:paraId="22F84FCE" w14:textId="2F574A15" w:rsidR="000B3AAE" w:rsidRPr="00932CE5" w:rsidRDefault="00633712" w:rsidP="00587D94">
      <w:pPr>
        <w:pStyle w:val="ListParagraph"/>
        <w:numPr>
          <w:ilvl w:val="0"/>
          <w:numId w:val="19"/>
        </w:numPr>
        <w:ind w:left="720"/>
      </w:pPr>
      <w:r w:rsidRPr="00932CE5">
        <w:t xml:space="preserve">Co-Investigator on </w:t>
      </w:r>
      <w:r w:rsidR="00ED3678" w:rsidRPr="00932CE5">
        <w:t>"PFI-RP: Automatic detection of buried explosives using a multi-sensor smart aerial vehicle," Sponsored by National Science Foundation.</w:t>
      </w:r>
      <w:r w:rsidRPr="00932CE5">
        <w:t xml:space="preserve"> 12/2020-12/2023</w:t>
      </w:r>
      <w:r w:rsidR="00ED3678" w:rsidRPr="00932CE5">
        <w:t>.</w:t>
      </w:r>
    </w:p>
    <w:p w14:paraId="51E36EB6" w14:textId="5CFE4DB7" w:rsidR="003224D4" w:rsidRPr="00932CE5" w:rsidRDefault="000B3AAE" w:rsidP="00587D94">
      <w:pPr>
        <w:pStyle w:val="ListParagraph"/>
        <w:numPr>
          <w:ilvl w:val="0"/>
          <w:numId w:val="19"/>
        </w:numPr>
        <w:ind w:left="720"/>
      </w:pPr>
      <w:r w:rsidRPr="00932CE5">
        <w:t xml:space="preserve">Co-Investigator on "Exploring the interior of Mars and the Moon using object-oriented gravity inversions," Sponsored by NASA - Goddard Space Flight Center. 3/2020-3/2023. </w:t>
      </w:r>
    </w:p>
    <w:p w14:paraId="7BC649C4" w14:textId="413964F9" w:rsidR="00A546D9" w:rsidRPr="00932CE5" w:rsidRDefault="003224D4" w:rsidP="00587D94">
      <w:pPr>
        <w:pStyle w:val="ListParagraph"/>
        <w:numPr>
          <w:ilvl w:val="0"/>
          <w:numId w:val="19"/>
        </w:numPr>
        <w:ind w:left="720"/>
      </w:pPr>
      <w:r w:rsidRPr="00932CE5">
        <w:t xml:space="preserve">Co-Investigator on "Sequencing the CVM: Looking for </w:t>
      </w:r>
      <w:proofErr w:type="spellStart"/>
      <w:r w:rsidRPr="00932CE5">
        <w:t>Lithotectonic</w:t>
      </w:r>
      <w:proofErr w:type="spellEnd"/>
      <w:r w:rsidRPr="00932CE5">
        <w:t xml:space="preserve"> Blocks in Southern California in Seismic Models using Machine Learning” Sponsored by Southern California Earthquake Center (Prime: National Science Foundation) during 2/2021-1/2023.</w:t>
      </w:r>
    </w:p>
    <w:p w14:paraId="4568DF5D" w14:textId="128C0E94" w:rsidR="00587D94" w:rsidRPr="00932CE5" w:rsidRDefault="00587D94" w:rsidP="00587D94">
      <w:pPr>
        <w:pStyle w:val="ListParagraph"/>
        <w:numPr>
          <w:ilvl w:val="0"/>
          <w:numId w:val="19"/>
        </w:numPr>
        <w:ind w:left="720"/>
      </w:pPr>
      <w:r w:rsidRPr="00932CE5">
        <w:t>Principal Investigator on “Collaborative Research: Developing a Three-Dimensional Seismic Reference Earth Model (REM-3D) in Collaboration with the Community” funded by the National Science Foundation Geophysics Program in the amount of $345,000 during 7/2014 – 6/</w:t>
      </w:r>
      <w:r w:rsidR="00B259E3" w:rsidRPr="00932CE5">
        <w:t>202</w:t>
      </w:r>
      <w:r w:rsidR="0063026D" w:rsidRPr="00932CE5">
        <w:t>1</w:t>
      </w:r>
      <w:r w:rsidRPr="00932CE5">
        <w:t>.</w:t>
      </w:r>
    </w:p>
    <w:p w14:paraId="634DBCBD" w14:textId="77777777" w:rsidR="00587D94" w:rsidRPr="00932CE5" w:rsidRDefault="00587D94" w:rsidP="00587D94">
      <w:pPr>
        <w:pStyle w:val="ListParagraph"/>
        <w:numPr>
          <w:ilvl w:val="0"/>
          <w:numId w:val="19"/>
        </w:numPr>
        <w:ind w:left="720"/>
      </w:pPr>
      <w:r w:rsidRPr="00932CE5">
        <w:t xml:space="preserve">Principal (Sole) Investigator on “CAREER: Seismic Imaging of Large-Scale Structure in the Lithosphere and the Core-Mantle Boundary Region” funded by the National Science Foundation Geophysics Program and the Division of Advanced Cyberinfrastructure (ACI) Program in the amount of $647,000 during 7/2014 – 6/2019.  </w:t>
      </w:r>
    </w:p>
    <w:p w14:paraId="62A13D8E" w14:textId="4AC6044C" w:rsidR="0063026D" w:rsidRPr="00932CE5" w:rsidRDefault="0063026D" w:rsidP="0063026D">
      <w:pPr>
        <w:pStyle w:val="ListParagraph"/>
        <w:numPr>
          <w:ilvl w:val="0"/>
          <w:numId w:val="19"/>
        </w:numPr>
        <w:ind w:left="720"/>
      </w:pPr>
      <w:r w:rsidRPr="00932CE5">
        <w:t>Co-I</w:t>
      </w:r>
      <w:r w:rsidR="003224D4" w:rsidRPr="00932CE5">
        <w:t>nvestigator</w:t>
      </w:r>
      <w:r w:rsidRPr="00932CE5">
        <w:t xml:space="preserve"> on “Collaborative Research: Bayesian Estimation of Mantle Viscosity Structure and Geodynamic Implications” funded by the National Science Foundation Geophysics Program in the amount of $39,976 during 9/2016-8/2018.</w:t>
      </w:r>
    </w:p>
    <w:p w14:paraId="4F2F620C" w14:textId="5207B0D8" w:rsidR="0063026D" w:rsidRPr="00932CE5" w:rsidRDefault="0063026D" w:rsidP="0063026D">
      <w:pPr>
        <w:pStyle w:val="ListParagraph"/>
        <w:numPr>
          <w:ilvl w:val="0"/>
          <w:numId w:val="19"/>
        </w:numPr>
        <w:ind w:left="720"/>
      </w:pPr>
      <w:r w:rsidRPr="00932CE5">
        <w:t>Co-I</w:t>
      </w:r>
      <w:r w:rsidR="003224D4" w:rsidRPr="00932CE5">
        <w:t>nvestigator</w:t>
      </w:r>
      <w:r w:rsidRPr="00932CE5">
        <w:t xml:space="preserve"> on “Constraining Europa’s Interior Structure and Rotation History through Tidal Tectonic Modeling” funded by National Aeronautics and Space Administration Outer Planets Research in the amount of $13,434 during 6/2016 – 5/2017.</w:t>
      </w:r>
    </w:p>
    <w:p w14:paraId="384E8337" w14:textId="77777777" w:rsidR="00587D94" w:rsidRPr="00932CE5" w:rsidRDefault="00587D94" w:rsidP="00587D94">
      <w:pPr>
        <w:pStyle w:val="ListParagraph"/>
        <w:numPr>
          <w:ilvl w:val="0"/>
          <w:numId w:val="19"/>
        </w:numPr>
        <w:ind w:left="720"/>
      </w:pPr>
      <w:r w:rsidRPr="00932CE5">
        <w:lastRenderedPageBreak/>
        <w:t>Co-Investigator on “CSEDI Collaborative Research: Investigating the Nature of the Subcontinental Upper Mantle” funded by the National Science Foundation Collaborative Studies of the Earth’s Deep Interior Program in the amount of $259,998 during 9/2014-8/2016.</w:t>
      </w:r>
    </w:p>
    <w:p w14:paraId="370CA5AE" w14:textId="77777777" w:rsidR="00587D94" w:rsidRPr="00932CE5" w:rsidRDefault="00587D94" w:rsidP="00587D94">
      <w:pPr>
        <w:pStyle w:val="ListParagraph"/>
        <w:numPr>
          <w:ilvl w:val="0"/>
          <w:numId w:val="19"/>
        </w:numPr>
        <w:ind w:left="720"/>
      </w:pPr>
      <w:r w:rsidRPr="00932CE5">
        <w:t xml:space="preserve">Principal Investigator on Working Group proposal “Development of a 3D seismic reference Earth model” funded by the Collaborative Institute for Dynamic Earth Research in the amount of $20,000 during 2013. </w:t>
      </w:r>
    </w:p>
    <w:p w14:paraId="66FA6318" w14:textId="02FC2373" w:rsidR="00587D94" w:rsidRPr="00932CE5" w:rsidRDefault="00587D94" w:rsidP="004220D1">
      <w:pPr>
        <w:pStyle w:val="ListParagraph"/>
        <w:numPr>
          <w:ilvl w:val="0"/>
          <w:numId w:val="19"/>
        </w:numPr>
        <w:ind w:left="720"/>
      </w:pPr>
      <w:r w:rsidRPr="00932CE5">
        <w:t>Co-investigator on Working Group proposal “On the Interpretation of Upper Mantle Seismic Attenuation Measurements” funded by the Collaborative Institute for Dynamic Earth Research in the amount of $20,000 during 2013.</w:t>
      </w:r>
    </w:p>
    <w:p w14:paraId="684BC06D" w14:textId="77777777" w:rsidR="007A7604" w:rsidRPr="00932CE5" w:rsidRDefault="007A7604" w:rsidP="007A7604">
      <w:pPr>
        <w:pStyle w:val="Heading2"/>
      </w:pPr>
      <w:r w:rsidRPr="00932CE5">
        <w:t>II.</w:t>
      </w:r>
      <w:r>
        <w:t>M</w:t>
      </w:r>
      <w:r w:rsidRPr="00932CE5">
        <w:t xml:space="preserve"> Patents</w:t>
      </w:r>
    </w:p>
    <w:p w14:paraId="3D221128" w14:textId="77777777" w:rsidR="007A7604" w:rsidRPr="00932CE5" w:rsidRDefault="007A7604" w:rsidP="007A7604">
      <w:pPr>
        <w:pStyle w:val="Style6-Para"/>
        <w:ind w:left="360"/>
        <w:rPr>
          <w:lang w:val="en-US"/>
        </w:rPr>
      </w:pPr>
      <w:r w:rsidRPr="00932CE5">
        <w:rPr>
          <w:lang w:val="en-US"/>
        </w:rPr>
        <w:t>Submitted Non-Provisional Patent application: U.S. Application No.: 17/552,175</w:t>
      </w:r>
    </w:p>
    <w:p w14:paraId="4EAD4563" w14:textId="0DF553E0" w:rsidR="007A7604" w:rsidRPr="007A7604" w:rsidRDefault="007A7604" w:rsidP="007A7604">
      <w:pPr>
        <w:pStyle w:val="Style6-Para"/>
        <w:ind w:left="360"/>
        <w:rPr>
          <w:lang w:val="en-US"/>
        </w:rPr>
      </w:pPr>
      <w:r w:rsidRPr="00932CE5">
        <w:rPr>
          <w:lang w:val="en-US"/>
        </w:rPr>
        <w:t xml:space="preserve">Title: Vehicle-Based Anomaly Detection Using Artificial Intelligence and Combined Environmental and Geophysical Sensor Data. </w:t>
      </w:r>
    </w:p>
    <w:p w14:paraId="0FEF0FF6" w14:textId="1874AA12" w:rsidR="00587D94" w:rsidRPr="00932CE5" w:rsidRDefault="00587D94" w:rsidP="007955FB">
      <w:pPr>
        <w:pStyle w:val="Heading2"/>
      </w:pPr>
      <w:r w:rsidRPr="00932CE5">
        <w:t>II.O Other Research/Scholarship/Creative Activities</w:t>
      </w:r>
    </w:p>
    <w:p w14:paraId="6143FF92" w14:textId="77777777" w:rsidR="00587D94" w:rsidRPr="00932CE5" w:rsidRDefault="00587D94" w:rsidP="00923960">
      <w:pPr>
        <w:pStyle w:val="Style6-Para"/>
        <w:numPr>
          <w:ilvl w:val="0"/>
          <w:numId w:val="35"/>
        </w:numPr>
        <w:rPr>
          <w:lang w:val="en-US"/>
        </w:rPr>
      </w:pPr>
      <w:r w:rsidRPr="00932CE5">
        <w:rPr>
          <w:lang w:val="en-US"/>
        </w:rPr>
        <w:t xml:space="preserve">Co-organized web-based seminar on identifying and discussing major scientific targets in global seismology for the Incorporated Research Institutions for Seismology </w:t>
      </w:r>
      <w:r w:rsidRPr="00932CE5">
        <w:rPr>
          <w:i/>
          <w:lang w:val="en-US"/>
        </w:rPr>
        <w:t>Wavefields</w:t>
      </w:r>
      <w:r w:rsidRPr="00932CE5">
        <w:rPr>
          <w:lang w:val="en-US"/>
        </w:rPr>
        <w:t xml:space="preserve"> Initiative (August 22</w:t>
      </w:r>
      <w:r w:rsidRPr="00932CE5">
        <w:rPr>
          <w:vertAlign w:val="superscript"/>
          <w:lang w:val="en-US"/>
        </w:rPr>
        <w:t>nd</w:t>
      </w:r>
      <w:r w:rsidRPr="00932CE5">
        <w:rPr>
          <w:lang w:val="en-US"/>
        </w:rPr>
        <w:t>, 2014).</w:t>
      </w:r>
    </w:p>
    <w:p w14:paraId="08B06E84" w14:textId="77777777" w:rsidR="00587D94" w:rsidRPr="00932CE5" w:rsidRDefault="00587D94" w:rsidP="00923960">
      <w:pPr>
        <w:pStyle w:val="Style6-Para"/>
        <w:numPr>
          <w:ilvl w:val="0"/>
          <w:numId w:val="35"/>
        </w:numPr>
        <w:rPr>
          <w:lang w:val="en-US"/>
        </w:rPr>
      </w:pPr>
      <w:r w:rsidRPr="00932CE5">
        <w:rPr>
          <w:lang w:val="en-US"/>
        </w:rPr>
        <w:t xml:space="preserve">Co-organized web-based seminar on identifying and discussing major scientific targets in regional seismology for the Incorporated Research Institutions for Seismology </w:t>
      </w:r>
      <w:r w:rsidRPr="00932CE5">
        <w:rPr>
          <w:i/>
          <w:lang w:val="en-US"/>
        </w:rPr>
        <w:t>Wavefields</w:t>
      </w:r>
      <w:r w:rsidRPr="00932CE5">
        <w:rPr>
          <w:lang w:val="en-US"/>
        </w:rPr>
        <w:t xml:space="preserve"> Initiative (September 8</w:t>
      </w:r>
      <w:r w:rsidRPr="00932CE5">
        <w:rPr>
          <w:vertAlign w:val="superscript"/>
          <w:lang w:val="en-US"/>
        </w:rPr>
        <w:t>th</w:t>
      </w:r>
      <w:r w:rsidRPr="00932CE5">
        <w:rPr>
          <w:lang w:val="en-US"/>
        </w:rPr>
        <w:t>, 2014).</w:t>
      </w:r>
    </w:p>
    <w:p w14:paraId="738C75B2" w14:textId="1DDF85E0" w:rsidR="00587D94" w:rsidRPr="00932CE5" w:rsidRDefault="00587D94" w:rsidP="00923960">
      <w:pPr>
        <w:pStyle w:val="Style6-Para"/>
        <w:numPr>
          <w:ilvl w:val="0"/>
          <w:numId w:val="35"/>
        </w:numPr>
        <w:rPr>
          <w:lang w:val="en-US"/>
        </w:rPr>
      </w:pPr>
      <w:r w:rsidRPr="00932CE5">
        <w:rPr>
          <w:lang w:val="en-US"/>
        </w:rPr>
        <w:t>Co-organized Incorporated Research Institutions for Seismology Workshop Plenary Session: Advancing Earth System Science with Geophysical Observations (June 12-14</w:t>
      </w:r>
      <w:r w:rsidRPr="00932CE5">
        <w:rPr>
          <w:vertAlign w:val="superscript"/>
          <w:lang w:val="en-US"/>
        </w:rPr>
        <w:t>th</w:t>
      </w:r>
      <w:r w:rsidRPr="00932CE5">
        <w:rPr>
          <w:lang w:val="en-US"/>
        </w:rPr>
        <w:t>, 2018).</w:t>
      </w:r>
    </w:p>
    <w:p w14:paraId="231FAA02" w14:textId="6AE6FD4F" w:rsidR="00AA3781" w:rsidRDefault="00AA3781" w:rsidP="00923960">
      <w:pPr>
        <w:pStyle w:val="Style6-Para"/>
        <w:numPr>
          <w:ilvl w:val="0"/>
          <w:numId w:val="35"/>
        </w:numPr>
        <w:rPr>
          <w:lang w:val="en-US"/>
        </w:rPr>
      </w:pPr>
      <w:r w:rsidRPr="00932CE5">
        <w:rPr>
          <w:lang w:val="en-US"/>
        </w:rPr>
        <w:t xml:space="preserve">Co-organized </w:t>
      </w:r>
      <w:r w:rsidR="008432D0" w:rsidRPr="00932CE5">
        <w:rPr>
          <w:lang w:val="en-US"/>
        </w:rPr>
        <w:t>Plenary Session “</w:t>
      </w:r>
      <w:r w:rsidR="003843D4" w:rsidRPr="00932CE5">
        <w:rPr>
          <w:lang w:val="en-US"/>
        </w:rPr>
        <w:t xml:space="preserve">Behavior at and coupling across key Earth interfaces” a.t the </w:t>
      </w:r>
      <w:r w:rsidR="008432D0" w:rsidRPr="00932CE5">
        <w:rPr>
          <w:lang w:val="en-US"/>
        </w:rPr>
        <w:t xml:space="preserve">GAGE/SAGE 2021 Community Science </w:t>
      </w:r>
      <w:r w:rsidR="00D0097A" w:rsidRPr="00932CE5">
        <w:rPr>
          <w:lang w:val="en-US"/>
        </w:rPr>
        <w:t>Workshop</w:t>
      </w:r>
      <w:r w:rsidR="008432D0" w:rsidRPr="00932CE5">
        <w:rPr>
          <w:lang w:val="en-US"/>
        </w:rPr>
        <w:t xml:space="preserve"> (August 17-19, 2021)</w:t>
      </w:r>
      <w:r w:rsidR="00D0097A" w:rsidRPr="00932CE5">
        <w:rPr>
          <w:lang w:val="en-US"/>
        </w:rPr>
        <w:t xml:space="preserve"> </w:t>
      </w:r>
    </w:p>
    <w:p w14:paraId="3787A403" w14:textId="05058A9A" w:rsidR="00206029" w:rsidRDefault="00521D63" w:rsidP="00923960">
      <w:pPr>
        <w:pStyle w:val="Style6-Para"/>
        <w:numPr>
          <w:ilvl w:val="0"/>
          <w:numId w:val="35"/>
        </w:numPr>
        <w:rPr>
          <w:lang w:val="en-US"/>
        </w:rPr>
      </w:pPr>
      <w:r>
        <w:rPr>
          <w:lang w:val="en-US"/>
        </w:rPr>
        <w:t xml:space="preserve">Member of </w:t>
      </w:r>
      <w:r w:rsidR="000A100A">
        <w:rPr>
          <w:lang w:val="en-US"/>
        </w:rPr>
        <w:t>4-person</w:t>
      </w:r>
      <w:r w:rsidR="00793CCC">
        <w:rPr>
          <w:lang w:val="en-US"/>
        </w:rPr>
        <w:t xml:space="preserve"> Science Planning Committee for the </w:t>
      </w:r>
      <w:r w:rsidR="00264E15">
        <w:rPr>
          <w:lang w:val="en-US"/>
        </w:rPr>
        <w:t>SAGE/GAGE 2022 Community Science Workshop</w:t>
      </w:r>
      <w:r w:rsidR="00793CCC">
        <w:rPr>
          <w:lang w:val="en-US"/>
        </w:rPr>
        <w:t xml:space="preserve"> </w:t>
      </w:r>
      <w:r w:rsidR="001F3217">
        <w:rPr>
          <w:lang w:val="en-US"/>
        </w:rPr>
        <w:t>which developed the scientific program</w:t>
      </w:r>
      <w:r w:rsidR="00BD3153">
        <w:rPr>
          <w:lang w:val="en-US"/>
        </w:rPr>
        <w:t xml:space="preserve"> and designed the</w:t>
      </w:r>
      <w:r w:rsidR="005267FF">
        <w:rPr>
          <w:lang w:val="en-US"/>
        </w:rPr>
        <w:t xml:space="preserve"> plenary sessions</w:t>
      </w:r>
      <w:r w:rsidR="00BD3153">
        <w:rPr>
          <w:lang w:val="en-US"/>
        </w:rPr>
        <w:t xml:space="preserve">.  The workshop </w:t>
      </w:r>
      <w:r w:rsidR="00793CCC" w:rsidRPr="00793CCC">
        <w:rPr>
          <w:lang w:val="en-US"/>
        </w:rPr>
        <w:t>focus</w:t>
      </w:r>
      <w:r w:rsidR="00BD3153">
        <w:rPr>
          <w:lang w:val="en-US"/>
        </w:rPr>
        <w:t>ed</w:t>
      </w:r>
      <w:r w:rsidR="00793CCC" w:rsidRPr="00793CCC">
        <w:rPr>
          <w:lang w:val="en-US"/>
        </w:rPr>
        <w:t xml:space="preserve"> on cutting edge geophysical results</w:t>
      </w:r>
      <w:r w:rsidR="00BD3153">
        <w:rPr>
          <w:lang w:val="en-US"/>
        </w:rPr>
        <w:t xml:space="preserve"> </w:t>
      </w:r>
      <w:r w:rsidR="000A100A">
        <w:rPr>
          <w:lang w:val="en-US"/>
        </w:rPr>
        <w:t>about</w:t>
      </w:r>
      <w:r w:rsidR="00793CCC" w:rsidRPr="00793CCC">
        <w:rPr>
          <w:lang w:val="en-US"/>
        </w:rPr>
        <w:t xml:space="preserve"> processes in the solid earth, cryosphere, oceans and atmosphere and highlight</w:t>
      </w:r>
      <w:r w:rsidR="00BB6F0A">
        <w:rPr>
          <w:lang w:val="en-US"/>
        </w:rPr>
        <w:t>ing</w:t>
      </w:r>
      <w:r w:rsidR="00793CCC" w:rsidRPr="00793CCC">
        <w:rPr>
          <w:lang w:val="en-US"/>
        </w:rPr>
        <w:t xml:space="preserve"> synergies between the </w:t>
      </w:r>
      <w:r w:rsidR="00BB6F0A">
        <w:rPr>
          <w:lang w:val="en-US"/>
        </w:rPr>
        <w:t xml:space="preserve">seismology </w:t>
      </w:r>
      <w:r w:rsidR="00793CCC" w:rsidRPr="00793CCC">
        <w:rPr>
          <w:lang w:val="en-US"/>
        </w:rPr>
        <w:t xml:space="preserve">and </w:t>
      </w:r>
      <w:r w:rsidR="00BB6F0A">
        <w:rPr>
          <w:lang w:val="en-US"/>
        </w:rPr>
        <w:t xml:space="preserve">geodesy </w:t>
      </w:r>
      <w:r w:rsidR="00793CCC" w:rsidRPr="00793CCC">
        <w:rPr>
          <w:lang w:val="en-US"/>
        </w:rPr>
        <w:t>communities.</w:t>
      </w:r>
    </w:p>
    <w:p w14:paraId="0948EB53" w14:textId="30370741" w:rsidR="003E2E6B" w:rsidRDefault="003E2E6B" w:rsidP="003E2E6B">
      <w:pPr>
        <w:pStyle w:val="Heading2"/>
      </w:pPr>
      <w:r w:rsidRPr="00932CE5">
        <w:t>II.</w:t>
      </w:r>
      <w:r>
        <w:t>P</w:t>
      </w:r>
      <w:r w:rsidRPr="00932CE5">
        <w:t xml:space="preserve"> </w:t>
      </w:r>
      <w:r>
        <w:t>Research Fellowships, Prizes and Awards</w:t>
      </w:r>
    </w:p>
    <w:p w14:paraId="12D00B8D" w14:textId="00E880BC" w:rsidR="00623DC6" w:rsidRPr="00932CE5" w:rsidRDefault="00623DC6" w:rsidP="00623DC6">
      <w:pPr>
        <w:pStyle w:val="Style6-Para"/>
        <w:ind w:left="1440" w:hanging="1440"/>
        <w:rPr>
          <w:lang w:val="en-US"/>
        </w:rPr>
      </w:pPr>
      <w:r w:rsidRPr="00932CE5">
        <w:rPr>
          <w:lang w:val="en-US"/>
        </w:rPr>
        <w:t>2022</w:t>
      </w:r>
      <w:r w:rsidRPr="00932CE5">
        <w:rPr>
          <w:lang w:val="en-US"/>
        </w:rPr>
        <w:tab/>
        <w:t xml:space="preserve">University of Maryland Invention of the Year (Information Sciences): Vehicle-Based Anomaly Detection Using Artificial Intelligence and Combined Environmental and Geophysical Sensor Data </w:t>
      </w:r>
      <w:hyperlink r:id="rId89" w:history="1">
        <w:r w:rsidRPr="00932CE5">
          <w:rPr>
            <w:rStyle w:val="Hyperlink"/>
            <w:lang w:val="en-US"/>
          </w:rPr>
          <w:t>Website with more information</w:t>
        </w:r>
      </w:hyperlink>
    </w:p>
    <w:p w14:paraId="5257E83A" w14:textId="729F6CCF" w:rsidR="00623DC6" w:rsidRPr="00932CE5" w:rsidRDefault="00623DC6" w:rsidP="00623DC6">
      <w:pPr>
        <w:pStyle w:val="Style6-Para"/>
        <w:ind w:left="1170" w:hanging="1170"/>
        <w:rPr>
          <w:lang w:val="en-US"/>
        </w:rPr>
      </w:pPr>
      <w:r w:rsidRPr="00932CE5">
        <w:rPr>
          <w:lang w:val="en-US"/>
        </w:rPr>
        <w:t>2016</w:t>
      </w:r>
      <w:r w:rsidRPr="00932CE5">
        <w:rPr>
          <w:lang w:val="en-US"/>
        </w:rPr>
        <w:tab/>
      </w:r>
      <w:r>
        <w:rPr>
          <w:lang w:val="en-US"/>
        </w:rPr>
        <w:tab/>
      </w:r>
      <w:proofErr w:type="spellStart"/>
      <w:r w:rsidRPr="00932CE5">
        <w:rPr>
          <w:lang w:val="en-US"/>
        </w:rPr>
        <w:t>Kavli</w:t>
      </w:r>
      <w:proofErr w:type="spellEnd"/>
      <w:r w:rsidRPr="00932CE5">
        <w:rPr>
          <w:lang w:val="en-US"/>
        </w:rPr>
        <w:t xml:space="preserve"> Fellow, National Academy of Sciences</w:t>
      </w:r>
    </w:p>
    <w:p w14:paraId="1174E844" w14:textId="4541F1D9" w:rsidR="00623DC6" w:rsidRPr="00932CE5" w:rsidRDefault="00623DC6" w:rsidP="00623DC6">
      <w:pPr>
        <w:pStyle w:val="Style6-Para"/>
        <w:ind w:left="1440" w:hanging="1440"/>
        <w:rPr>
          <w:lang w:val="en-US"/>
        </w:rPr>
      </w:pPr>
      <w:r w:rsidRPr="00932CE5">
        <w:rPr>
          <w:lang w:val="en-US"/>
        </w:rPr>
        <w:t>2015</w:t>
      </w:r>
      <w:r w:rsidRPr="00932CE5">
        <w:rPr>
          <w:lang w:val="en-US"/>
        </w:rPr>
        <w:tab/>
        <w:t xml:space="preserve">University of Maryland, College Park Board of Visitors Distinguished Junior Faculty Award  </w:t>
      </w:r>
    </w:p>
    <w:p w14:paraId="4CFF4175" w14:textId="0DE7F9D6" w:rsidR="00623DC6" w:rsidRPr="00932CE5" w:rsidRDefault="00623DC6" w:rsidP="00623DC6">
      <w:pPr>
        <w:pStyle w:val="Style6-Para"/>
        <w:ind w:left="1170" w:hanging="1170"/>
        <w:rPr>
          <w:lang w:val="en-US"/>
        </w:rPr>
      </w:pPr>
      <w:r w:rsidRPr="00932CE5">
        <w:rPr>
          <w:lang w:val="en-US"/>
        </w:rPr>
        <w:t>2014-2015</w:t>
      </w:r>
      <w:r w:rsidRPr="00932CE5">
        <w:rPr>
          <w:lang w:val="en-US"/>
        </w:rPr>
        <w:tab/>
      </w:r>
      <w:r>
        <w:rPr>
          <w:lang w:val="en-US"/>
        </w:rPr>
        <w:tab/>
      </w:r>
      <w:r w:rsidRPr="00932CE5">
        <w:rPr>
          <w:i/>
          <w:iCs/>
          <w:lang w:val="en-US"/>
        </w:rPr>
        <w:t>EarthScope</w:t>
      </w:r>
      <w:r w:rsidRPr="00932CE5">
        <w:rPr>
          <w:lang w:val="en-US"/>
        </w:rPr>
        <w:t xml:space="preserve"> Speaker Series Speaker </w:t>
      </w:r>
      <w:hyperlink r:id="rId90" w:history="1">
        <w:r w:rsidRPr="00932CE5">
          <w:rPr>
            <w:rStyle w:val="Hyperlink"/>
            <w:lang w:val="en-US"/>
          </w:rPr>
          <w:t>Website with more information</w:t>
        </w:r>
      </w:hyperlink>
    </w:p>
    <w:p w14:paraId="777F0DA7" w14:textId="5C8AD88E" w:rsidR="00623DC6" w:rsidRPr="00932CE5" w:rsidRDefault="00623DC6" w:rsidP="00623DC6">
      <w:pPr>
        <w:pStyle w:val="Style6-Para"/>
        <w:ind w:left="1440" w:hanging="1440"/>
        <w:rPr>
          <w:lang w:val="en-US"/>
        </w:rPr>
      </w:pPr>
      <w:r w:rsidRPr="00932CE5">
        <w:rPr>
          <w:lang w:val="en-US"/>
        </w:rPr>
        <w:lastRenderedPageBreak/>
        <w:t xml:space="preserve">2014-2019   </w:t>
      </w:r>
      <w:r>
        <w:rPr>
          <w:lang w:val="en-US"/>
        </w:rPr>
        <w:tab/>
      </w:r>
      <w:r w:rsidRPr="00932CE5">
        <w:rPr>
          <w:lang w:val="en-US"/>
        </w:rPr>
        <w:t xml:space="preserve">Packard Foundation Fellowship for Science and Engineering </w:t>
      </w:r>
      <w:hyperlink r:id="rId91" w:history="1">
        <w:r w:rsidRPr="00932CE5">
          <w:rPr>
            <w:rStyle w:val="Hyperlink"/>
            <w:lang w:val="en-US"/>
          </w:rPr>
          <w:t>Website with more information.</w:t>
        </w:r>
      </w:hyperlink>
    </w:p>
    <w:p w14:paraId="603BABF0" w14:textId="55A2A93C" w:rsidR="00623DC6" w:rsidRPr="00932CE5" w:rsidRDefault="00623DC6" w:rsidP="00623DC6">
      <w:pPr>
        <w:pStyle w:val="Style6-Para"/>
        <w:ind w:left="1170" w:hanging="1170"/>
        <w:rPr>
          <w:lang w:val="en-US"/>
        </w:rPr>
      </w:pPr>
      <w:r w:rsidRPr="00932CE5">
        <w:rPr>
          <w:lang w:val="en-US"/>
        </w:rPr>
        <w:t>2014-2019</w:t>
      </w:r>
      <w:r w:rsidRPr="00932CE5">
        <w:rPr>
          <w:lang w:val="en-US"/>
        </w:rPr>
        <w:tab/>
      </w:r>
      <w:r>
        <w:rPr>
          <w:lang w:val="en-US"/>
        </w:rPr>
        <w:tab/>
      </w:r>
      <w:r w:rsidRPr="00932CE5">
        <w:rPr>
          <w:lang w:val="en-US"/>
        </w:rPr>
        <w:t xml:space="preserve">National Science Foundation CAREER Award  </w:t>
      </w:r>
      <w:hyperlink r:id="rId92" w:history="1">
        <w:r w:rsidRPr="00932CE5">
          <w:rPr>
            <w:rStyle w:val="Hyperlink"/>
            <w:lang w:val="en-US"/>
          </w:rPr>
          <w:t>Website with more information.</w:t>
        </w:r>
      </w:hyperlink>
    </w:p>
    <w:p w14:paraId="198E97E7" w14:textId="1B20C363" w:rsidR="00623DC6" w:rsidRDefault="00623DC6" w:rsidP="00623DC6">
      <w:pPr>
        <w:pStyle w:val="Style6-Para"/>
        <w:ind w:left="1440" w:hanging="1440"/>
        <w:rPr>
          <w:rStyle w:val="Hyperlink"/>
          <w:lang w:val="en-US"/>
        </w:rPr>
      </w:pPr>
      <w:r w:rsidRPr="00932CE5">
        <w:rPr>
          <w:lang w:val="en-US"/>
        </w:rPr>
        <w:t>2013</w:t>
      </w:r>
      <w:r w:rsidRPr="00932CE5">
        <w:rPr>
          <w:lang w:val="en-US"/>
        </w:rPr>
        <w:tab/>
        <w:t xml:space="preserve">Charles F. Richter Award, Seismological Society of America </w:t>
      </w:r>
      <w:hyperlink r:id="rId93" w:history="1">
        <w:r w:rsidRPr="00932CE5">
          <w:rPr>
            <w:rStyle w:val="Hyperlink"/>
            <w:lang w:val="en-US"/>
          </w:rPr>
          <w:t>Website with more information.</w:t>
        </w:r>
      </w:hyperlink>
    </w:p>
    <w:p w14:paraId="317CD5FB" w14:textId="77777777" w:rsidR="00623DC6" w:rsidRDefault="003A2A89" w:rsidP="00623DC6">
      <w:pPr>
        <w:pStyle w:val="Style6-Para"/>
        <w:ind w:left="1170" w:hanging="1170"/>
        <w:rPr>
          <w:color w:val="0000FF"/>
          <w:u w:val="single"/>
          <w:lang w:val="en-US"/>
        </w:rPr>
      </w:pPr>
      <w:r w:rsidRPr="00932CE5">
        <w:rPr>
          <w:lang w:val="en-US"/>
        </w:rPr>
        <w:t>2010-2012</w:t>
      </w:r>
      <w:r w:rsidRPr="00932CE5">
        <w:rPr>
          <w:lang w:val="en-US"/>
        </w:rPr>
        <w:tab/>
      </w:r>
      <w:r w:rsidRPr="00932CE5">
        <w:rPr>
          <w:lang w:val="en-US"/>
        </w:rPr>
        <w:tab/>
        <w:t>National Science Foundation Postdoctoral Fellowship</w:t>
      </w:r>
    </w:p>
    <w:p w14:paraId="1A6AF377" w14:textId="77777777" w:rsidR="00623DC6" w:rsidRDefault="003A2A89" w:rsidP="00623DC6">
      <w:pPr>
        <w:pStyle w:val="Style6-Para"/>
        <w:ind w:left="1170" w:hanging="1170"/>
        <w:rPr>
          <w:color w:val="0000FF"/>
          <w:u w:val="single"/>
          <w:lang w:val="en-US"/>
        </w:rPr>
      </w:pPr>
      <w:r w:rsidRPr="00932CE5">
        <w:rPr>
          <w:lang w:val="en-US"/>
        </w:rPr>
        <w:t>2006-2009</w:t>
      </w:r>
      <w:r w:rsidRPr="00932CE5">
        <w:rPr>
          <w:lang w:val="en-US"/>
        </w:rPr>
        <w:tab/>
      </w:r>
      <w:r w:rsidRPr="00932CE5">
        <w:rPr>
          <w:lang w:val="en-US"/>
        </w:rPr>
        <w:tab/>
        <w:t>National Science Foundation Graduate Research Fellowship</w:t>
      </w:r>
    </w:p>
    <w:p w14:paraId="76F75370" w14:textId="14FF1F92" w:rsidR="003E2E6B" w:rsidRPr="00623DC6" w:rsidRDefault="003A2A89" w:rsidP="00623DC6">
      <w:pPr>
        <w:pStyle w:val="Style6-Para"/>
        <w:ind w:left="1170" w:hanging="1170"/>
        <w:rPr>
          <w:color w:val="0000FF"/>
          <w:u w:val="single"/>
          <w:lang w:val="en-US"/>
        </w:rPr>
      </w:pPr>
      <w:r w:rsidRPr="00932CE5">
        <w:rPr>
          <w:lang w:val="en-US"/>
        </w:rPr>
        <w:t>2004-2006</w:t>
      </w:r>
      <w:r w:rsidRPr="00932CE5">
        <w:rPr>
          <w:lang w:val="en-US"/>
        </w:rPr>
        <w:tab/>
      </w:r>
      <w:r w:rsidRPr="00932CE5">
        <w:rPr>
          <w:lang w:val="en-US"/>
        </w:rPr>
        <w:tab/>
        <w:t>Berkeley Fellowship, University of California, Berkeley</w:t>
      </w:r>
    </w:p>
    <w:p w14:paraId="6E8C3342" w14:textId="77777777" w:rsidR="00587D94" w:rsidRPr="00932CE5" w:rsidRDefault="00587D94" w:rsidP="00587D94">
      <w:pPr>
        <w:pStyle w:val="Heading1"/>
      </w:pPr>
      <w:r w:rsidRPr="00932CE5">
        <w:t xml:space="preserve">Teaching, Mentoring, and Advising </w:t>
      </w:r>
    </w:p>
    <w:p w14:paraId="13976616" w14:textId="77777777" w:rsidR="00587D94" w:rsidRPr="00932CE5" w:rsidRDefault="00587D94" w:rsidP="007955FB">
      <w:pPr>
        <w:pStyle w:val="Heading2"/>
      </w:pPr>
      <w:r w:rsidRPr="00932CE5">
        <w:t>III.A Courses Taught</w:t>
      </w:r>
    </w:p>
    <w:p w14:paraId="6A34F1F7" w14:textId="77777777" w:rsidR="00107A1D" w:rsidRPr="00932CE5" w:rsidRDefault="00107A1D" w:rsidP="00107A1D">
      <w:r w:rsidRPr="00932CE5">
        <w:t>Fall 2021</w:t>
      </w:r>
    </w:p>
    <w:p w14:paraId="541E28B3" w14:textId="06E45BFD" w:rsidR="00107A1D" w:rsidRPr="00932CE5" w:rsidRDefault="00107A1D" w:rsidP="00107A1D">
      <w:pPr>
        <w:ind w:firstLine="720"/>
      </w:pPr>
      <w:r w:rsidRPr="00932CE5">
        <w:t>GEOL898, Pre-Candidacy Research. 1 enrolled.</w:t>
      </w:r>
    </w:p>
    <w:p w14:paraId="240C4354" w14:textId="01A9B349" w:rsidR="00107A1D" w:rsidRPr="00932CE5" w:rsidRDefault="00107A1D" w:rsidP="00107A1D">
      <w:pPr>
        <w:ind w:firstLine="720"/>
      </w:pPr>
      <w:r w:rsidRPr="00932CE5">
        <w:t>GEOL899, Doctoral Dissertation Research. 1 enrolled.</w:t>
      </w:r>
    </w:p>
    <w:p w14:paraId="057FC15D" w14:textId="77777777" w:rsidR="00107A1D" w:rsidRPr="00932CE5" w:rsidRDefault="00107A1D" w:rsidP="00107A1D">
      <w:r w:rsidRPr="00932CE5">
        <w:t>Summer 1 2021</w:t>
      </w:r>
    </w:p>
    <w:p w14:paraId="0B3A2B13" w14:textId="6C379C62" w:rsidR="00107A1D" w:rsidRPr="00932CE5" w:rsidRDefault="00107A1D" w:rsidP="00107A1D">
      <w:pPr>
        <w:ind w:firstLine="720"/>
      </w:pPr>
      <w:r w:rsidRPr="00932CE5">
        <w:t>GEOL899, Doctoral Dissertation Research. 1 enrolled.</w:t>
      </w:r>
    </w:p>
    <w:p w14:paraId="15785F79" w14:textId="255A76F3" w:rsidR="00107A1D" w:rsidRPr="00932CE5" w:rsidRDefault="00107A1D" w:rsidP="00107A1D">
      <w:r w:rsidRPr="00932CE5">
        <w:t>Spring 2021</w:t>
      </w:r>
    </w:p>
    <w:p w14:paraId="271263C7" w14:textId="2C774E3E" w:rsidR="00107A1D" w:rsidRPr="00932CE5" w:rsidRDefault="00107A1D" w:rsidP="00107A1D">
      <w:pPr>
        <w:ind w:firstLine="720"/>
      </w:pPr>
      <w:r w:rsidRPr="00932CE5">
        <w:t>GEOL457, Seismology. 10 enrolled.</w:t>
      </w:r>
    </w:p>
    <w:p w14:paraId="6A371CD4" w14:textId="78017710" w:rsidR="00107A1D" w:rsidRPr="00932CE5" w:rsidRDefault="00107A1D" w:rsidP="00107A1D">
      <w:pPr>
        <w:ind w:firstLine="720"/>
      </w:pPr>
      <w:r w:rsidRPr="00932CE5">
        <w:t>GEOL657, Seismic Wave Propagation. 9 enrolled.</w:t>
      </w:r>
    </w:p>
    <w:p w14:paraId="13439FAC" w14:textId="6B419925" w:rsidR="00107A1D" w:rsidRPr="00932CE5" w:rsidRDefault="00107A1D" w:rsidP="00107A1D">
      <w:pPr>
        <w:ind w:firstLine="720"/>
      </w:pPr>
      <w:r w:rsidRPr="00932CE5">
        <w:t>GEOL798, Seminar in Geology. 1 enrolled.</w:t>
      </w:r>
    </w:p>
    <w:p w14:paraId="24514B20" w14:textId="4E9D15DA" w:rsidR="00107A1D" w:rsidRPr="00932CE5" w:rsidRDefault="00107A1D" w:rsidP="00107A1D">
      <w:pPr>
        <w:ind w:firstLine="720"/>
      </w:pPr>
      <w:r w:rsidRPr="00932CE5">
        <w:t>GEOL799, Master's Thesis Research. 1 enrolled.</w:t>
      </w:r>
    </w:p>
    <w:p w14:paraId="7A05B167" w14:textId="7B5C3E4F" w:rsidR="00107A1D" w:rsidRPr="00932CE5" w:rsidRDefault="00107A1D" w:rsidP="00107A1D">
      <w:pPr>
        <w:ind w:firstLine="720"/>
      </w:pPr>
      <w:r w:rsidRPr="00932CE5">
        <w:t>GEOL898, Pre-Candidacy Research. 1 enrolled.</w:t>
      </w:r>
      <w:r w:rsidRPr="00932CE5">
        <w:tab/>
      </w:r>
    </w:p>
    <w:p w14:paraId="04AD0E47" w14:textId="43236306" w:rsidR="00107A1D" w:rsidRPr="00932CE5" w:rsidRDefault="00107A1D" w:rsidP="00107A1D">
      <w:pPr>
        <w:ind w:firstLine="720"/>
      </w:pPr>
      <w:r w:rsidRPr="00932CE5">
        <w:t>GEOL899, Doctoral Dissertation Research. 1 enrolled.</w:t>
      </w:r>
    </w:p>
    <w:p w14:paraId="7E097210" w14:textId="77777777" w:rsidR="00107A1D" w:rsidRPr="00932CE5" w:rsidRDefault="00107A1D" w:rsidP="00107A1D">
      <w:r w:rsidRPr="00932CE5">
        <w:t>Fall 2020</w:t>
      </w:r>
    </w:p>
    <w:p w14:paraId="31FCC234" w14:textId="2EEA5B4A" w:rsidR="00107A1D" w:rsidRPr="00932CE5" w:rsidRDefault="00107A1D" w:rsidP="00107A1D">
      <w:pPr>
        <w:ind w:left="720"/>
      </w:pPr>
      <w:r w:rsidRPr="00932CE5">
        <w:t>GEOL200, Earth's Fury: Earthquakes, Volcanoes, and Tsunami. 74 enrolled.</w:t>
      </w:r>
    </w:p>
    <w:p w14:paraId="6264244D" w14:textId="2588B310" w:rsidR="00107A1D" w:rsidRPr="00932CE5" w:rsidRDefault="00107A1D" w:rsidP="00107A1D">
      <w:pPr>
        <w:ind w:firstLine="720"/>
      </w:pPr>
      <w:r w:rsidRPr="00932CE5">
        <w:t>GEOL447, Observational Geophysics. 2 enrolled.</w:t>
      </w:r>
    </w:p>
    <w:p w14:paraId="1DA62FF6" w14:textId="21196E2C" w:rsidR="00107A1D" w:rsidRPr="00932CE5" w:rsidRDefault="00107A1D" w:rsidP="00107A1D">
      <w:pPr>
        <w:ind w:firstLine="720"/>
      </w:pPr>
      <w:r w:rsidRPr="00932CE5">
        <w:t>GEOL647, Observational Geophysics. 4 enrolled.</w:t>
      </w:r>
    </w:p>
    <w:p w14:paraId="61631FA3" w14:textId="6CC01CB0" w:rsidR="00107A1D" w:rsidRPr="00932CE5" w:rsidRDefault="00107A1D" w:rsidP="00107A1D">
      <w:pPr>
        <w:ind w:firstLine="720"/>
      </w:pPr>
      <w:r w:rsidRPr="00932CE5">
        <w:t>GEOL798, Seminar in Geology. 1 enrolled.</w:t>
      </w:r>
    </w:p>
    <w:p w14:paraId="4A355A94" w14:textId="68324CFB" w:rsidR="00107A1D" w:rsidRPr="00932CE5" w:rsidRDefault="00107A1D" w:rsidP="00107A1D">
      <w:pPr>
        <w:ind w:firstLine="720"/>
      </w:pPr>
      <w:r w:rsidRPr="00932CE5">
        <w:t>GEOL799, Master's Thesis Research. 1 enrolled.</w:t>
      </w:r>
    </w:p>
    <w:p w14:paraId="7BE0C571" w14:textId="38DF43A1" w:rsidR="00107A1D" w:rsidRPr="00932CE5" w:rsidRDefault="00107A1D" w:rsidP="00107A1D">
      <w:pPr>
        <w:ind w:firstLine="720"/>
      </w:pPr>
      <w:r w:rsidRPr="00932CE5">
        <w:t>GEOL899, Doctoral Dissertation Research. 1 enrolled.</w:t>
      </w:r>
    </w:p>
    <w:p w14:paraId="79036C8B" w14:textId="77777777" w:rsidR="00107A1D" w:rsidRPr="00932CE5" w:rsidRDefault="00107A1D" w:rsidP="00107A1D">
      <w:r w:rsidRPr="00932CE5">
        <w:t>Summer 2 2020</w:t>
      </w:r>
    </w:p>
    <w:p w14:paraId="1A6C73BE" w14:textId="69DE3116" w:rsidR="00107A1D" w:rsidRPr="00932CE5" w:rsidRDefault="00107A1D" w:rsidP="00107A1D">
      <w:pPr>
        <w:ind w:firstLine="720"/>
      </w:pPr>
      <w:r w:rsidRPr="00932CE5">
        <w:t>GEOL899 0221, Doctoral Dissertation Research. 1 enrolled.</w:t>
      </w:r>
    </w:p>
    <w:p w14:paraId="3473529C" w14:textId="1FDCFCE3" w:rsidR="00107A1D" w:rsidRPr="00932CE5" w:rsidRDefault="00107A1D" w:rsidP="00107A1D">
      <w:r w:rsidRPr="00932CE5">
        <w:t>Spring 2020</w:t>
      </w:r>
    </w:p>
    <w:p w14:paraId="5773CD57" w14:textId="0524ABA0" w:rsidR="00107A1D" w:rsidRPr="00932CE5" w:rsidRDefault="00107A1D" w:rsidP="00107A1D">
      <w:pPr>
        <w:ind w:left="720"/>
      </w:pPr>
      <w:r w:rsidRPr="00932CE5">
        <w:t>GEOL789M, Recent Advances in Geology - Machine Learning in Geoscience. 5 enrolled.</w:t>
      </w:r>
    </w:p>
    <w:p w14:paraId="10995DDF" w14:textId="6AD8CAA6" w:rsidR="00107A1D" w:rsidRPr="00932CE5" w:rsidRDefault="00107A1D" w:rsidP="00107A1D">
      <w:pPr>
        <w:ind w:firstLine="720"/>
      </w:pPr>
      <w:r w:rsidRPr="00932CE5">
        <w:t>GEOL898, Pre-Candidacy Research. 1 enrolled.</w:t>
      </w:r>
    </w:p>
    <w:p w14:paraId="79C6284D" w14:textId="516F6556" w:rsidR="00107A1D" w:rsidRPr="00932CE5" w:rsidRDefault="00107A1D" w:rsidP="00107A1D">
      <w:pPr>
        <w:ind w:firstLine="720"/>
      </w:pPr>
      <w:r w:rsidRPr="00932CE5">
        <w:t>GEOL899, Doctoral Dissertation Research. 1 enrolled.</w:t>
      </w:r>
    </w:p>
    <w:p w14:paraId="42050DAE" w14:textId="77777777" w:rsidR="00107A1D" w:rsidRPr="00932CE5" w:rsidRDefault="00107A1D" w:rsidP="00107A1D">
      <w:r w:rsidRPr="00932CE5">
        <w:t>Fall 2019</w:t>
      </w:r>
    </w:p>
    <w:p w14:paraId="025019A4" w14:textId="45229F45" w:rsidR="00107A1D" w:rsidRPr="00932CE5" w:rsidRDefault="00107A1D" w:rsidP="00107A1D">
      <w:pPr>
        <w:ind w:firstLine="720"/>
      </w:pPr>
      <w:r w:rsidRPr="00932CE5">
        <w:t>GEOL899, Doctoral Dissertation Research. 1 enrolled.</w:t>
      </w:r>
    </w:p>
    <w:p w14:paraId="55F45C34" w14:textId="77777777" w:rsidR="00107A1D" w:rsidRPr="00932CE5" w:rsidRDefault="00107A1D" w:rsidP="00107A1D">
      <w:r w:rsidRPr="00932CE5">
        <w:t>Spring 2019</w:t>
      </w:r>
    </w:p>
    <w:p w14:paraId="0BA614A7" w14:textId="7740E782" w:rsidR="00107A1D" w:rsidRPr="00932CE5" w:rsidRDefault="00107A1D" w:rsidP="00107A1D">
      <w:pPr>
        <w:ind w:firstLine="720"/>
      </w:pPr>
      <w:r w:rsidRPr="00932CE5">
        <w:t>GEOL899, Doctoral Dissertation Research. 3 enrolled.</w:t>
      </w:r>
    </w:p>
    <w:p w14:paraId="7D731093" w14:textId="77777777" w:rsidR="00107A1D" w:rsidRPr="00932CE5" w:rsidRDefault="00107A1D" w:rsidP="00107A1D">
      <w:r w:rsidRPr="00932CE5">
        <w:t>Fall 2018</w:t>
      </w:r>
    </w:p>
    <w:p w14:paraId="09042A08" w14:textId="5FCCDE7E" w:rsidR="00107A1D" w:rsidRPr="00932CE5" w:rsidRDefault="00107A1D" w:rsidP="00107A1D">
      <w:pPr>
        <w:ind w:firstLine="720"/>
      </w:pPr>
      <w:r w:rsidRPr="00932CE5">
        <w:t>GEOL200, Earth's Fury: Earthquakes, Volcanoes, and Tsunami. 113 enrolled.</w:t>
      </w:r>
    </w:p>
    <w:p w14:paraId="7D25A2AD" w14:textId="793B02BE" w:rsidR="00107A1D" w:rsidRPr="00932CE5" w:rsidRDefault="00107A1D" w:rsidP="00107A1D">
      <w:pPr>
        <w:ind w:firstLine="720"/>
      </w:pPr>
      <w:r w:rsidRPr="00932CE5">
        <w:t>GEOL447, Observational Geophysics. 6 enrolled.</w:t>
      </w:r>
      <w:r w:rsidRPr="00932CE5">
        <w:tab/>
      </w:r>
    </w:p>
    <w:p w14:paraId="25B86FCE" w14:textId="44AF1B66" w:rsidR="00107A1D" w:rsidRPr="00932CE5" w:rsidRDefault="00107A1D" w:rsidP="00107A1D">
      <w:pPr>
        <w:ind w:firstLine="720"/>
      </w:pPr>
      <w:r w:rsidRPr="00932CE5">
        <w:lastRenderedPageBreak/>
        <w:t>GEOL647, Observational Geophysics. 3 enrolled.</w:t>
      </w:r>
    </w:p>
    <w:p w14:paraId="0A805E0F" w14:textId="0CBAE6F5" w:rsidR="00107A1D" w:rsidRPr="00932CE5" w:rsidRDefault="00107A1D" w:rsidP="00107A1D">
      <w:pPr>
        <w:ind w:firstLine="720"/>
      </w:pPr>
      <w:r w:rsidRPr="00932CE5">
        <w:t>GEOL899, Doctoral Dissertation Research. 3 enrolled.</w:t>
      </w:r>
    </w:p>
    <w:p w14:paraId="79A50943" w14:textId="77777777" w:rsidR="00107A1D" w:rsidRPr="00932CE5" w:rsidRDefault="00107A1D" w:rsidP="00107A1D">
      <w:r w:rsidRPr="00932CE5">
        <w:t>Spring 2018</w:t>
      </w:r>
    </w:p>
    <w:p w14:paraId="6E32A4E1" w14:textId="62BE51DE" w:rsidR="00107A1D" w:rsidRPr="00932CE5" w:rsidRDefault="00107A1D" w:rsidP="00107A1D">
      <w:pPr>
        <w:ind w:left="720"/>
      </w:pPr>
      <w:r w:rsidRPr="00932CE5">
        <w:t>GEOL457, Seismology. 5 enrolled.</w:t>
      </w:r>
    </w:p>
    <w:p w14:paraId="2E3B98F5" w14:textId="3A578C63" w:rsidR="00107A1D" w:rsidRPr="00932CE5" w:rsidRDefault="00107A1D" w:rsidP="00107A1D">
      <w:pPr>
        <w:ind w:left="720"/>
      </w:pPr>
      <w:r w:rsidRPr="00932CE5">
        <w:t>GEOL657, Seismic Wave Propagation. 6 enrolled.</w:t>
      </w:r>
    </w:p>
    <w:p w14:paraId="0B03FE7B" w14:textId="24EBF30F" w:rsidR="00107A1D" w:rsidRPr="00932CE5" w:rsidRDefault="00107A1D" w:rsidP="00107A1D">
      <w:pPr>
        <w:ind w:left="720"/>
      </w:pPr>
      <w:r w:rsidRPr="00932CE5">
        <w:t>GEOL899, Doctoral Dissertation Research. 3 enrolled.</w:t>
      </w:r>
    </w:p>
    <w:p w14:paraId="334671D4" w14:textId="77777777" w:rsidR="00107A1D" w:rsidRPr="00932CE5" w:rsidRDefault="00107A1D" w:rsidP="00107A1D">
      <w:r w:rsidRPr="00932CE5">
        <w:t>Fall 2017</w:t>
      </w:r>
    </w:p>
    <w:p w14:paraId="2814F5F6" w14:textId="1B89044A" w:rsidR="00107A1D" w:rsidRPr="00932CE5" w:rsidRDefault="00107A1D" w:rsidP="00107A1D">
      <w:pPr>
        <w:ind w:left="720"/>
      </w:pPr>
      <w:r w:rsidRPr="00932CE5">
        <w:t>GEOL394, Geology Senior Thesis II: Research. 2 enrolled.</w:t>
      </w:r>
    </w:p>
    <w:p w14:paraId="19645DC6" w14:textId="18EDBF35" w:rsidR="00107A1D" w:rsidRPr="00932CE5" w:rsidRDefault="00107A1D" w:rsidP="00107A1D">
      <w:pPr>
        <w:ind w:left="720"/>
      </w:pPr>
      <w:r w:rsidRPr="00932CE5">
        <w:t>GEOL447, Observational Geophysics. 10 enrolled.</w:t>
      </w:r>
    </w:p>
    <w:p w14:paraId="3116582D" w14:textId="73CD06C1" w:rsidR="00107A1D" w:rsidRPr="00932CE5" w:rsidRDefault="00107A1D" w:rsidP="00107A1D">
      <w:pPr>
        <w:ind w:left="720"/>
      </w:pPr>
      <w:r w:rsidRPr="00932CE5">
        <w:t>GEOL647, Observational Geophysics. 3 enrolled.</w:t>
      </w:r>
    </w:p>
    <w:p w14:paraId="0945AA22" w14:textId="72764D31" w:rsidR="00107A1D" w:rsidRPr="00932CE5" w:rsidRDefault="00107A1D" w:rsidP="00107A1D">
      <w:pPr>
        <w:ind w:left="720"/>
      </w:pPr>
      <w:r w:rsidRPr="00932CE5">
        <w:t>GEOL898, Pre-Candidacy Research. 1 enrolled.</w:t>
      </w:r>
    </w:p>
    <w:p w14:paraId="219AC873" w14:textId="3F7C477D" w:rsidR="00107A1D" w:rsidRPr="00932CE5" w:rsidRDefault="00107A1D" w:rsidP="00107A1D">
      <w:pPr>
        <w:ind w:left="720"/>
      </w:pPr>
      <w:r w:rsidRPr="00932CE5">
        <w:t>GEOL899, Doctoral Dissertation Research. 2 enrolled.</w:t>
      </w:r>
    </w:p>
    <w:p w14:paraId="4A089634" w14:textId="77777777" w:rsidR="00107A1D" w:rsidRPr="00932CE5" w:rsidRDefault="00107A1D" w:rsidP="00107A1D">
      <w:r w:rsidRPr="00932CE5">
        <w:t>Spring 2017</w:t>
      </w:r>
    </w:p>
    <w:p w14:paraId="64E38170" w14:textId="4BB18A88" w:rsidR="00107A1D" w:rsidRPr="00932CE5" w:rsidRDefault="00107A1D" w:rsidP="00107A1D">
      <w:pPr>
        <w:ind w:left="720"/>
      </w:pPr>
      <w:r w:rsidRPr="00932CE5">
        <w:t>GEOL789E, Recent Advances in Geology - Inverse Theory. 6 enrolled.</w:t>
      </w:r>
    </w:p>
    <w:p w14:paraId="4A072A99" w14:textId="37DE8E61" w:rsidR="00107A1D" w:rsidRPr="00932CE5" w:rsidRDefault="00107A1D" w:rsidP="00107A1D">
      <w:pPr>
        <w:ind w:left="720"/>
      </w:pPr>
      <w:r w:rsidRPr="00932CE5">
        <w:t>GEOL898, Pre-Candidacy Research. 1 enrolled.</w:t>
      </w:r>
    </w:p>
    <w:p w14:paraId="07311B6F" w14:textId="70090404" w:rsidR="00107A1D" w:rsidRPr="00932CE5" w:rsidRDefault="00107A1D" w:rsidP="00107A1D">
      <w:pPr>
        <w:ind w:left="720"/>
      </w:pPr>
      <w:r w:rsidRPr="00932CE5">
        <w:t>GEOL899, Doctoral Dissertation Research. 2 enrolled.</w:t>
      </w:r>
    </w:p>
    <w:p w14:paraId="01F62FD2" w14:textId="77777777" w:rsidR="00107A1D" w:rsidRPr="00932CE5" w:rsidRDefault="00107A1D" w:rsidP="00107A1D">
      <w:r w:rsidRPr="00932CE5">
        <w:t>Fall 2016</w:t>
      </w:r>
    </w:p>
    <w:p w14:paraId="61A498C2" w14:textId="30CDC516" w:rsidR="00107A1D" w:rsidRPr="00932CE5" w:rsidRDefault="00107A1D" w:rsidP="00107A1D">
      <w:pPr>
        <w:ind w:left="720"/>
      </w:pPr>
      <w:r w:rsidRPr="00932CE5">
        <w:t>GEOL200, Earth's Fury: Earthquakes, Volcanoes, and Tsunami. 178 enrolled.</w:t>
      </w:r>
    </w:p>
    <w:p w14:paraId="4D04F89A" w14:textId="610EB149" w:rsidR="00107A1D" w:rsidRPr="00932CE5" w:rsidRDefault="00107A1D" w:rsidP="00107A1D">
      <w:pPr>
        <w:ind w:left="720"/>
      </w:pPr>
      <w:r w:rsidRPr="00932CE5">
        <w:t>GEOL447, Observational Geophysics. 7 enrolled.</w:t>
      </w:r>
    </w:p>
    <w:p w14:paraId="76B2CC38" w14:textId="0BB424A0" w:rsidR="00107A1D" w:rsidRPr="00932CE5" w:rsidRDefault="00107A1D" w:rsidP="00107A1D">
      <w:pPr>
        <w:ind w:left="720"/>
      </w:pPr>
      <w:r w:rsidRPr="00932CE5">
        <w:t>GEOL647, Observational Geophysics. 3 enrolled.</w:t>
      </w:r>
    </w:p>
    <w:p w14:paraId="05950E6C" w14:textId="1DCF5576" w:rsidR="00107A1D" w:rsidRPr="00932CE5" w:rsidRDefault="00107A1D" w:rsidP="00107A1D">
      <w:pPr>
        <w:ind w:left="720"/>
      </w:pPr>
      <w:r w:rsidRPr="00932CE5">
        <w:t>GEOL898, Pre-Candidacy Research. 1 enrolled.</w:t>
      </w:r>
    </w:p>
    <w:p w14:paraId="1BB02564" w14:textId="360E5B8C" w:rsidR="00107A1D" w:rsidRPr="00932CE5" w:rsidRDefault="00107A1D" w:rsidP="00107A1D">
      <w:pPr>
        <w:ind w:left="720"/>
      </w:pPr>
      <w:r w:rsidRPr="00932CE5">
        <w:t>GEOL899, Doctoral Dissertation Research. 2 enrolled.</w:t>
      </w:r>
    </w:p>
    <w:p w14:paraId="4F971E08" w14:textId="77777777" w:rsidR="00107A1D" w:rsidRPr="00932CE5" w:rsidRDefault="00107A1D" w:rsidP="00107A1D">
      <w:r w:rsidRPr="00932CE5">
        <w:t>Summer 1 2016</w:t>
      </w:r>
    </w:p>
    <w:p w14:paraId="763A16A9" w14:textId="37A53BD9" w:rsidR="00107A1D" w:rsidRPr="00932CE5" w:rsidRDefault="00107A1D" w:rsidP="00107A1D">
      <w:pPr>
        <w:ind w:firstLine="720"/>
      </w:pPr>
      <w:r w:rsidRPr="00932CE5">
        <w:t>GEOL799, Master's Thesis Research. 1 enrolled.</w:t>
      </w:r>
    </w:p>
    <w:p w14:paraId="2D84381F" w14:textId="77777777" w:rsidR="00107A1D" w:rsidRPr="00932CE5" w:rsidRDefault="00107A1D" w:rsidP="00107A1D">
      <w:r w:rsidRPr="00932CE5">
        <w:t>Spring 2016</w:t>
      </w:r>
    </w:p>
    <w:p w14:paraId="2B9BD00D" w14:textId="0C5F40C1" w:rsidR="00107A1D" w:rsidRPr="00932CE5" w:rsidRDefault="00107A1D" w:rsidP="00107A1D">
      <w:pPr>
        <w:ind w:left="720"/>
      </w:pPr>
      <w:r w:rsidRPr="00932CE5">
        <w:t>GEOL394, Geology Senior Thesis II: Research. 1 enrolled.</w:t>
      </w:r>
    </w:p>
    <w:p w14:paraId="137DC25B" w14:textId="751C51B4" w:rsidR="00107A1D" w:rsidRPr="00932CE5" w:rsidRDefault="00107A1D" w:rsidP="00107A1D">
      <w:pPr>
        <w:ind w:left="720"/>
      </w:pPr>
      <w:r w:rsidRPr="00932CE5">
        <w:t>GEOL457, Seismology. 6 enrolled.</w:t>
      </w:r>
    </w:p>
    <w:p w14:paraId="415F5E94" w14:textId="5A775F79" w:rsidR="00107A1D" w:rsidRPr="00932CE5" w:rsidRDefault="00107A1D" w:rsidP="00107A1D">
      <w:pPr>
        <w:ind w:left="720"/>
      </w:pPr>
      <w:r w:rsidRPr="00932CE5">
        <w:t>GEOL657, Seismic Wave Propagation. 6 enrolled.</w:t>
      </w:r>
    </w:p>
    <w:p w14:paraId="07FAA750" w14:textId="3D43DE64" w:rsidR="00107A1D" w:rsidRPr="00932CE5" w:rsidRDefault="00107A1D" w:rsidP="00107A1D">
      <w:pPr>
        <w:ind w:left="720"/>
      </w:pPr>
      <w:r w:rsidRPr="00932CE5">
        <w:t>GEOL799, Master's Thesis Research. 1 enrolled.</w:t>
      </w:r>
    </w:p>
    <w:p w14:paraId="06DEAAFA" w14:textId="6FB77798" w:rsidR="00107A1D" w:rsidRPr="00932CE5" w:rsidRDefault="00107A1D" w:rsidP="00107A1D">
      <w:pPr>
        <w:ind w:left="720"/>
      </w:pPr>
      <w:r w:rsidRPr="00932CE5">
        <w:t>GEOL898, Pre-Candidacy Research. 1 enrolled.</w:t>
      </w:r>
    </w:p>
    <w:p w14:paraId="0AE0686F" w14:textId="6C73F72E" w:rsidR="00107A1D" w:rsidRPr="00932CE5" w:rsidRDefault="00107A1D" w:rsidP="00107A1D">
      <w:pPr>
        <w:ind w:left="720"/>
      </w:pPr>
      <w:r w:rsidRPr="00932CE5">
        <w:t>GEOL899, Doctoral Dissertation Research. 2 enrolled.</w:t>
      </w:r>
    </w:p>
    <w:p w14:paraId="5E13261E" w14:textId="77777777" w:rsidR="00107A1D" w:rsidRPr="00932CE5" w:rsidRDefault="00107A1D" w:rsidP="00107A1D">
      <w:r w:rsidRPr="00932CE5">
        <w:t>Fall 2015</w:t>
      </w:r>
    </w:p>
    <w:p w14:paraId="5D5235B1" w14:textId="26991BEF" w:rsidR="00107A1D" w:rsidRPr="00932CE5" w:rsidRDefault="00107A1D" w:rsidP="00107A1D">
      <w:pPr>
        <w:ind w:firstLine="720"/>
      </w:pPr>
      <w:r w:rsidRPr="00932CE5">
        <w:t>GEOL447, Observational Geophysics. 4 enrolled.</w:t>
      </w:r>
    </w:p>
    <w:p w14:paraId="56CA8005" w14:textId="615B99FF" w:rsidR="00107A1D" w:rsidRPr="00932CE5" w:rsidRDefault="00107A1D" w:rsidP="00107A1D">
      <w:r w:rsidRPr="00932CE5">
        <w:tab/>
        <w:t>GEOL647, Observational Geophysics. 8 enrolled.</w:t>
      </w:r>
    </w:p>
    <w:p w14:paraId="1967D26A" w14:textId="5FDACEDE" w:rsidR="00107A1D" w:rsidRPr="00932CE5" w:rsidRDefault="00107A1D" w:rsidP="00107A1D">
      <w:pPr>
        <w:ind w:firstLine="720"/>
      </w:pPr>
      <w:r w:rsidRPr="00932CE5">
        <w:t>GEOL799, Master's Thesis Research. 1 enrolled.</w:t>
      </w:r>
    </w:p>
    <w:p w14:paraId="78C21DE8" w14:textId="683EFFA6" w:rsidR="00107A1D" w:rsidRPr="00932CE5" w:rsidRDefault="00107A1D" w:rsidP="00107A1D">
      <w:pPr>
        <w:ind w:firstLine="720"/>
      </w:pPr>
      <w:r w:rsidRPr="00932CE5">
        <w:t>GEOL898, Pre-Candidacy Research. 2 enrolled.</w:t>
      </w:r>
    </w:p>
    <w:p w14:paraId="4A02428B" w14:textId="77777777" w:rsidR="00107A1D" w:rsidRPr="00932CE5" w:rsidRDefault="00107A1D" w:rsidP="00107A1D">
      <w:r w:rsidRPr="00932CE5">
        <w:t>Fall 2014</w:t>
      </w:r>
    </w:p>
    <w:p w14:paraId="7C366B10" w14:textId="6796340C" w:rsidR="00107A1D" w:rsidRPr="00932CE5" w:rsidRDefault="00107A1D" w:rsidP="00107A1D">
      <w:pPr>
        <w:ind w:firstLine="720"/>
      </w:pPr>
      <w:r w:rsidRPr="00932CE5">
        <w:t>GEOL200, Earth's Fury: Earthquakes, Volcanoes, and Tsunami. 116 enrolled.</w:t>
      </w:r>
    </w:p>
    <w:p w14:paraId="4273F156" w14:textId="0857AD1E" w:rsidR="00107A1D" w:rsidRPr="00932CE5" w:rsidRDefault="00107A1D" w:rsidP="00107A1D">
      <w:pPr>
        <w:ind w:firstLine="720"/>
      </w:pPr>
      <w:r w:rsidRPr="00932CE5">
        <w:t>GEOL447, Observational Geophysics. 5 enrolled.</w:t>
      </w:r>
    </w:p>
    <w:p w14:paraId="5B446F9A" w14:textId="53E27DD0" w:rsidR="00107A1D" w:rsidRPr="00932CE5" w:rsidRDefault="00107A1D" w:rsidP="00107A1D">
      <w:pPr>
        <w:ind w:firstLine="720"/>
      </w:pPr>
      <w:r w:rsidRPr="00932CE5">
        <w:t>GEOL898, Pre-Candidacy Research. 2 enrolled.</w:t>
      </w:r>
    </w:p>
    <w:p w14:paraId="6B7A3E3C" w14:textId="77777777" w:rsidR="00107A1D" w:rsidRPr="00932CE5" w:rsidRDefault="00107A1D" w:rsidP="00107A1D">
      <w:r w:rsidRPr="00932CE5">
        <w:t>Spring 2014</w:t>
      </w:r>
    </w:p>
    <w:p w14:paraId="1842BF69" w14:textId="3096932E" w:rsidR="00107A1D" w:rsidRPr="00932CE5" w:rsidRDefault="00107A1D" w:rsidP="00107A1D">
      <w:pPr>
        <w:ind w:firstLine="720"/>
      </w:pPr>
      <w:r w:rsidRPr="00932CE5">
        <w:t>GEOL457, Seismology. 6 enrolled.</w:t>
      </w:r>
    </w:p>
    <w:p w14:paraId="03777741" w14:textId="44A34F8B" w:rsidR="00107A1D" w:rsidRPr="00932CE5" w:rsidRDefault="00107A1D" w:rsidP="00107A1D">
      <w:pPr>
        <w:ind w:firstLine="720"/>
      </w:pPr>
      <w:r w:rsidRPr="00932CE5">
        <w:t>GEOL499, Special Problems in Geology. 1 enrolled.</w:t>
      </w:r>
    </w:p>
    <w:p w14:paraId="7B12269F" w14:textId="1B99069B" w:rsidR="00107A1D" w:rsidRPr="00932CE5" w:rsidRDefault="00107A1D" w:rsidP="00107A1D">
      <w:pPr>
        <w:ind w:firstLine="720"/>
      </w:pPr>
      <w:r w:rsidRPr="00932CE5">
        <w:t>GEOL657, Seismic Wave Propagation. 2 enrolled.</w:t>
      </w:r>
    </w:p>
    <w:p w14:paraId="4D2195DC" w14:textId="482F5413" w:rsidR="00107A1D" w:rsidRPr="00932CE5" w:rsidRDefault="00107A1D" w:rsidP="00107A1D">
      <w:pPr>
        <w:ind w:firstLine="720"/>
      </w:pPr>
      <w:r w:rsidRPr="00932CE5">
        <w:t>GEOL799, Master's Thesis Research. 1 enrolled.</w:t>
      </w:r>
    </w:p>
    <w:p w14:paraId="4B59C0DA" w14:textId="5AB928CE" w:rsidR="00107A1D" w:rsidRPr="00932CE5" w:rsidRDefault="00107A1D" w:rsidP="00107A1D">
      <w:pPr>
        <w:ind w:firstLine="720"/>
      </w:pPr>
      <w:r w:rsidRPr="00932CE5">
        <w:t>GEOL898, Pre-Candidacy Research. 2 enrolled.</w:t>
      </w:r>
    </w:p>
    <w:p w14:paraId="4D485751" w14:textId="77777777" w:rsidR="00107A1D" w:rsidRPr="00932CE5" w:rsidRDefault="00107A1D" w:rsidP="00107A1D">
      <w:r w:rsidRPr="00932CE5">
        <w:t>Spring 2013</w:t>
      </w:r>
    </w:p>
    <w:p w14:paraId="285E5344" w14:textId="589F394E" w:rsidR="00107A1D" w:rsidRPr="00932CE5" w:rsidRDefault="00107A1D" w:rsidP="00107A1D">
      <w:pPr>
        <w:ind w:firstLine="720"/>
      </w:pPr>
      <w:r w:rsidRPr="00932CE5">
        <w:t>GEOL457, Seismology. 3 enrolled.</w:t>
      </w:r>
    </w:p>
    <w:p w14:paraId="1B0B6FF4" w14:textId="71D58DBA" w:rsidR="00107A1D" w:rsidRPr="00932CE5" w:rsidRDefault="00107A1D" w:rsidP="00107A1D">
      <w:pPr>
        <w:ind w:firstLine="720"/>
      </w:pPr>
      <w:r w:rsidRPr="00932CE5">
        <w:lastRenderedPageBreak/>
        <w:t>GEOL499, Special Problems in Geology. 2 enrolled.</w:t>
      </w:r>
    </w:p>
    <w:p w14:paraId="4CB98C04" w14:textId="6F664CBC" w:rsidR="00107A1D" w:rsidRPr="00932CE5" w:rsidRDefault="00107A1D" w:rsidP="00107A1D">
      <w:pPr>
        <w:ind w:firstLine="720"/>
      </w:pPr>
      <w:r w:rsidRPr="00932CE5">
        <w:t>GEOL657, Seismic Wave Propagation. 3 enrolled.</w:t>
      </w:r>
    </w:p>
    <w:p w14:paraId="1AD010AA" w14:textId="28AB09CA" w:rsidR="00107A1D" w:rsidRPr="00932CE5" w:rsidRDefault="00107A1D" w:rsidP="00107A1D">
      <w:pPr>
        <w:ind w:firstLine="720"/>
      </w:pPr>
      <w:r w:rsidRPr="00932CE5">
        <w:t>GEOL799, Master's Thesis Research. 1 enrolled.</w:t>
      </w:r>
    </w:p>
    <w:p w14:paraId="3B1C063A" w14:textId="77777777" w:rsidR="00107A1D" w:rsidRPr="00932CE5" w:rsidRDefault="00107A1D" w:rsidP="00107A1D">
      <w:r w:rsidRPr="00932CE5">
        <w:t>Fall 2012</w:t>
      </w:r>
    </w:p>
    <w:p w14:paraId="35894FDD" w14:textId="429ABB9D" w:rsidR="00107A1D" w:rsidRPr="00932CE5" w:rsidRDefault="00107A1D" w:rsidP="00107A1D">
      <w:pPr>
        <w:ind w:firstLine="720"/>
      </w:pPr>
      <w:r w:rsidRPr="00932CE5">
        <w:t>GEOL489O, Special Topics - Observational Geophysics. 5 enrolled.</w:t>
      </w:r>
    </w:p>
    <w:p w14:paraId="25F624F7" w14:textId="33016DBA" w:rsidR="00107A1D" w:rsidRPr="00932CE5" w:rsidRDefault="00107A1D" w:rsidP="00107A1D">
      <w:pPr>
        <w:ind w:firstLine="720"/>
      </w:pPr>
      <w:r w:rsidRPr="00932CE5">
        <w:t>GEOL499, Special Problems in Geology. 1 enrolled.</w:t>
      </w:r>
    </w:p>
    <w:p w14:paraId="41387583" w14:textId="451C3E7E" w:rsidR="00107A1D" w:rsidRPr="00932CE5" w:rsidRDefault="00107A1D" w:rsidP="00107A1D">
      <w:pPr>
        <w:ind w:firstLine="720"/>
      </w:pPr>
      <w:r w:rsidRPr="00932CE5">
        <w:t>GEOL789O, Recent Advances in Geology - Observational Geophysics. 5 enrolled.</w:t>
      </w:r>
    </w:p>
    <w:p w14:paraId="140E5743" w14:textId="58DB5841" w:rsidR="00107A1D" w:rsidRPr="00932CE5" w:rsidRDefault="00107A1D" w:rsidP="00107A1D">
      <w:pPr>
        <w:ind w:firstLine="720"/>
      </w:pPr>
      <w:r w:rsidRPr="00932CE5">
        <w:t>GEOL799, Master's Thesis Research. 1 enrolled.</w:t>
      </w:r>
    </w:p>
    <w:p w14:paraId="0B3A82A4" w14:textId="33700D82" w:rsidR="00107A1D" w:rsidRPr="00932CE5" w:rsidRDefault="00107A1D" w:rsidP="007955FB">
      <w:pPr>
        <w:pStyle w:val="Heading2"/>
      </w:pPr>
      <w:r w:rsidRPr="00932CE5">
        <w:t>Description of Courses Taught</w:t>
      </w:r>
    </w:p>
    <w:p w14:paraId="32341E41" w14:textId="5660ADFC" w:rsidR="00587D94" w:rsidRPr="00932CE5" w:rsidRDefault="00587D94" w:rsidP="00587D94">
      <w:pPr>
        <w:rPr>
          <w:i/>
        </w:rPr>
      </w:pPr>
      <w:r w:rsidRPr="00932CE5">
        <w:rPr>
          <w:i/>
        </w:rPr>
        <w:t>GEOL 200: Earth’s Fury</w:t>
      </w:r>
    </w:p>
    <w:p w14:paraId="1479694D" w14:textId="77777777" w:rsidR="00587D94" w:rsidRPr="00932CE5" w:rsidRDefault="00587D94" w:rsidP="00587D94">
      <w:pPr>
        <w:ind w:left="720"/>
      </w:pPr>
      <w:r w:rsidRPr="00932CE5">
        <w:t>This I-Series course is built around the questions of how scientists study hazards and how societies prepare for these rare but dramatic events? In a very interactive class environment and through hands-on exercises and reading discussions in sections, students study the science behind earthquakes and volcanoes, how it guides monitoring, forecasting, prevention, and response, and the cultural and ethical aspects of these events.</w:t>
      </w:r>
    </w:p>
    <w:p w14:paraId="18656C5E" w14:textId="77777777" w:rsidR="00587D94" w:rsidRPr="00932CE5" w:rsidRDefault="00587D94" w:rsidP="00587D94">
      <w:pPr>
        <w:ind w:firstLine="720"/>
      </w:pPr>
    </w:p>
    <w:p w14:paraId="05FB0853" w14:textId="77777777" w:rsidR="00587D94" w:rsidRPr="00932CE5" w:rsidRDefault="00587D94" w:rsidP="00587D94">
      <w:pPr>
        <w:rPr>
          <w:i/>
        </w:rPr>
      </w:pPr>
      <w:r w:rsidRPr="00932CE5">
        <w:rPr>
          <w:i/>
        </w:rPr>
        <w:t>GEOL 447 &amp; 647: Observational Geophysics</w:t>
      </w:r>
    </w:p>
    <w:p w14:paraId="0A7B1825" w14:textId="77777777" w:rsidR="00587D94" w:rsidRPr="00932CE5" w:rsidRDefault="00587D94" w:rsidP="00587D94">
      <w:pPr>
        <w:ind w:left="720"/>
        <w:rPr>
          <w:rFonts w:eastAsiaTheme="minorHAnsi"/>
          <w:bCs/>
        </w:rPr>
      </w:pPr>
      <w:r w:rsidRPr="00932CE5">
        <w:rPr>
          <w:rFonts w:eastAsiaTheme="minorHAnsi"/>
          <w:bCs/>
        </w:rPr>
        <w:t>This course aims to introduce advanced undergraduate students and beginning graduate students to instrument design/performance, signal processing, data analysis and inverse theory in geophysics. Students learn how geophysical instruments work, how to relate their output to physical quantities, how to identify and apply a variety of signal processing and data analysis techniques. Students learn to formulate, solve and evaluate geophysical inverse problems and develop MATLAB programming skills.</w:t>
      </w:r>
    </w:p>
    <w:p w14:paraId="2F59FB90" w14:textId="77777777" w:rsidR="00587D94" w:rsidRPr="00932CE5" w:rsidRDefault="00587D94" w:rsidP="00587D94">
      <w:pPr>
        <w:ind w:left="720"/>
        <w:rPr>
          <w:rFonts w:eastAsiaTheme="minorHAnsi"/>
          <w:bCs/>
        </w:rPr>
      </w:pPr>
    </w:p>
    <w:p w14:paraId="2A149F07" w14:textId="77777777" w:rsidR="00587D94" w:rsidRPr="00932CE5" w:rsidRDefault="00587D94" w:rsidP="00587D94">
      <w:pPr>
        <w:ind w:left="720"/>
        <w:rPr>
          <w:rFonts w:eastAsiaTheme="minorHAnsi"/>
          <w:bCs/>
        </w:rPr>
      </w:pPr>
      <w:r w:rsidRPr="00932CE5">
        <w:rPr>
          <w:rFonts w:eastAsiaTheme="minorHAnsi"/>
          <w:bCs/>
        </w:rPr>
        <w:t xml:space="preserve">The format of the course is unusual: lectures alternate with in-class MATLAB-based </w:t>
      </w:r>
      <w:proofErr w:type="spellStart"/>
      <w:r w:rsidRPr="00932CE5">
        <w:rPr>
          <w:rFonts w:eastAsiaTheme="minorHAnsi"/>
          <w:bCs/>
        </w:rPr>
        <w:t>practicals</w:t>
      </w:r>
      <w:proofErr w:type="spellEnd"/>
      <w:r w:rsidRPr="00932CE5">
        <w:rPr>
          <w:rFonts w:eastAsiaTheme="minorHAnsi"/>
          <w:bCs/>
        </w:rPr>
        <w:t xml:space="preserve">, in which students learn how to apply and implement the ideas they learn in the lectures to actual geophysical datasets. </w:t>
      </w:r>
    </w:p>
    <w:p w14:paraId="70F39A94" w14:textId="77777777" w:rsidR="00587D94" w:rsidRPr="00932CE5" w:rsidRDefault="00587D94" w:rsidP="00587D94"/>
    <w:p w14:paraId="4C7E1481" w14:textId="77777777" w:rsidR="00587D94" w:rsidRPr="00932CE5" w:rsidRDefault="00587D94" w:rsidP="00587D94">
      <w:pPr>
        <w:rPr>
          <w:i/>
        </w:rPr>
      </w:pPr>
      <w:r w:rsidRPr="00932CE5">
        <w:rPr>
          <w:i/>
        </w:rPr>
        <w:t>GEOL 457 &amp; 657: Seismology and Seismic Wave Propagation</w:t>
      </w:r>
    </w:p>
    <w:p w14:paraId="1BE572B4" w14:textId="77777777" w:rsidR="00587D94" w:rsidRPr="00932CE5" w:rsidRDefault="00587D94" w:rsidP="00587D94">
      <w:pPr>
        <w:ind w:left="720"/>
      </w:pPr>
      <w:r w:rsidRPr="00932CE5">
        <w:rPr>
          <w:rFonts w:eastAsiaTheme="minorHAnsi"/>
          <w:bCs/>
        </w:rPr>
        <w:t xml:space="preserve">This course aims to introduce advanced undergraduate students and beginning graduate students to earthquakes and seismic wave generation and propagation. Students learn about stress and strain, the seismic wave equation, methods for calculating wave propagation through layered and heterogeneous media, imaging of shallow structure using seismic reflection, converted-wave and tomographic imaging of global structure. The final third of the course focuses on describing seismic sources – earthquakes, tremor, slip – understanding rate-and-state friction and ways of characterizing seismic hazard. </w:t>
      </w:r>
    </w:p>
    <w:p w14:paraId="3AF68034" w14:textId="77777777" w:rsidR="00587D94" w:rsidRPr="00932CE5" w:rsidRDefault="00587D94" w:rsidP="00587D94">
      <w:pPr>
        <w:ind w:firstLine="720"/>
      </w:pPr>
    </w:p>
    <w:p w14:paraId="1DA1191E" w14:textId="77777777" w:rsidR="00587D94" w:rsidRPr="00932CE5" w:rsidRDefault="00587D94" w:rsidP="00587D94">
      <w:pPr>
        <w:rPr>
          <w:i/>
        </w:rPr>
      </w:pPr>
      <w:r w:rsidRPr="00932CE5">
        <w:rPr>
          <w:i/>
        </w:rPr>
        <w:t>GEOL 789E: Inverse Problem Theory</w:t>
      </w:r>
    </w:p>
    <w:p w14:paraId="484D5FA7" w14:textId="77777777" w:rsidR="00587D94" w:rsidRPr="00932CE5" w:rsidRDefault="00587D94" w:rsidP="00587D94">
      <w:pPr>
        <w:ind w:left="720"/>
      </w:pPr>
      <w:r w:rsidRPr="00932CE5">
        <w:t xml:space="preserve">This graduate seminar is designed to engage graduate students with the theory and practice of solving inverse problems. The course is framed in the context of Bayesian data analysis, allowing the concepts of inverse theory to be applied to a broad range of problems in the Earth sciences that involve making inferences / drawing conclusions based on observed data. The course culminates in a term paper involving the development and application of a Bayesian inversion for analyzing seismic, gravity, geochemical, and other data. </w:t>
      </w:r>
    </w:p>
    <w:p w14:paraId="59F17BD3" w14:textId="77777777" w:rsidR="00587D94" w:rsidRPr="00932CE5" w:rsidRDefault="00587D94" w:rsidP="00587D94">
      <w:pPr>
        <w:ind w:firstLine="720"/>
      </w:pPr>
    </w:p>
    <w:p w14:paraId="165B4D5B" w14:textId="18B0CD1E" w:rsidR="001E2CBA" w:rsidRPr="00932CE5" w:rsidRDefault="001E2CBA" w:rsidP="001E2CBA">
      <w:pPr>
        <w:rPr>
          <w:i/>
        </w:rPr>
      </w:pPr>
      <w:r w:rsidRPr="00932CE5">
        <w:rPr>
          <w:i/>
        </w:rPr>
        <w:lastRenderedPageBreak/>
        <w:t xml:space="preserve">GEOL 789M: </w:t>
      </w:r>
      <w:r w:rsidR="00D6698E" w:rsidRPr="00932CE5">
        <w:rPr>
          <w:i/>
        </w:rPr>
        <w:t>Machine Learning in Geoscience</w:t>
      </w:r>
    </w:p>
    <w:p w14:paraId="46CE6162" w14:textId="28F0E48D" w:rsidR="00FD17CF" w:rsidRPr="00932CE5" w:rsidRDefault="001E2CBA" w:rsidP="00FD17CF">
      <w:pPr>
        <w:ind w:left="720"/>
        <w:rPr>
          <w:rFonts w:eastAsiaTheme="minorHAnsi"/>
          <w:bCs/>
        </w:rPr>
      </w:pPr>
      <w:r w:rsidRPr="00932CE5">
        <w:t xml:space="preserve">This graduate seminar is designed to </w:t>
      </w:r>
      <w:r w:rsidR="00FD17CF" w:rsidRPr="00932CE5">
        <w:rPr>
          <w:rFonts w:eastAsiaTheme="minorHAnsi"/>
          <w:bCs/>
        </w:rPr>
        <w:t xml:space="preserve">introduce graduate students to machine learning and equip them with tools to apply machine learning to a range of problems in the solid Earth geosciences. Theory underlying modern machine learning methods is covered through hands-on </w:t>
      </w:r>
      <w:r w:rsidR="00916F04" w:rsidRPr="00932CE5">
        <w:rPr>
          <w:rFonts w:eastAsiaTheme="minorHAnsi"/>
          <w:bCs/>
        </w:rPr>
        <w:t xml:space="preserve">exercises / implementations, culminating in a term project </w:t>
      </w:r>
      <w:r w:rsidR="00496B9B" w:rsidRPr="00932CE5">
        <w:rPr>
          <w:rFonts w:eastAsiaTheme="minorHAnsi"/>
          <w:bCs/>
        </w:rPr>
        <w:t xml:space="preserve">applying techniques learned in class to original research. </w:t>
      </w:r>
    </w:p>
    <w:p w14:paraId="24972353" w14:textId="77777777" w:rsidR="00D82AAF" w:rsidRPr="00932CE5" w:rsidRDefault="00D82AAF" w:rsidP="00D82AAF">
      <w:pPr>
        <w:rPr>
          <w:rFonts w:eastAsiaTheme="minorHAnsi"/>
          <w:bCs/>
        </w:rPr>
      </w:pPr>
    </w:p>
    <w:p w14:paraId="2028222C" w14:textId="1CF2AB02" w:rsidR="00587D94" w:rsidRPr="00932CE5" w:rsidRDefault="00587D94" w:rsidP="00D82AAF">
      <w:r w:rsidRPr="00932CE5">
        <w:t>Co-Instructor</w:t>
      </w:r>
      <w:r w:rsidRPr="00932CE5">
        <w:rPr>
          <w:i/>
        </w:rPr>
        <w:t>, Solid Earth Geophysics</w:t>
      </w:r>
    </w:p>
    <w:p w14:paraId="3EB3C7A1" w14:textId="77777777" w:rsidR="00587D94" w:rsidRPr="00932CE5" w:rsidRDefault="00587D94" w:rsidP="00587D94">
      <w:pPr>
        <w:pStyle w:val="Style6-Para"/>
        <w:ind w:left="720"/>
        <w:rPr>
          <w:lang w:val="en-US"/>
        </w:rPr>
      </w:pPr>
      <w:r w:rsidRPr="00932CE5">
        <w:rPr>
          <w:lang w:val="en-US"/>
        </w:rPr>
        <w:t>Taught introduction to geophysics to advanced undergraduates and beginning graduate students with Prof. D.W. Forsyth, Dept. of Geological Sciences, Brown University.</w:t>
      </w:r>
    </w:p>
    <w:p w14:paraId="11FE3692" w14:textId="77777777" w:rsidR="00587D94" w:rsidRPr="00932CE5" w:rsidRDefault="00587D94" w:rsidP="00587D94">
      <w:pPr>
        <w:pStyle w:val="Style6-Para"/>
        <w:ind w:left="720"/>
        <w:rPr>
          <w:lang w:val="en-US"/>
        </w:rPr>
      </w:pPr>
      <w:r w:rsidRPr="00932CE5">
        <w:rPr>
          <w:lang w:val="en-US"/>
        </w:rPr>
        <w:t>Taught in 2010, 2011.</w:t>
      </w:r>
    </w:p>
    <w:p w14:paraId="608032AA" w14:textId="77777777" w:rsidR="00587D94" w:rsidRPr="00932CE5" w:rsidRDefault="00587D94" w:rsidP="007955FB">
      <w:pPr>
        <w:pStyle w:val="Heading2"/>
      </w:pPr>
      <w:r w:rsidRPr="00932CE5">
        <w:t>III.B Teaching Innovations</w:t>
      </w:r>
    </w:p>
    <w:p w14:paraId="3124835E" w14:textId="77777777" w:rsidR="00587D94" w:rsidRPr="00932CE5" w:rsidRDefault="00587D94" w:rsidP="00587D94">
      <w:pPr>
        <w:pStyle w:val="Heading3"/>
      </w:pPr>
      <w:r w:rsidRPr="00932CE5">
        <w:t>III.B.3 Software, Applications, Online Education, etc.</w:t>
      </w:r>
    </w:p>
    <w:p w14:paraId="60D07E4B" w14:textId="081EA455" w:rsidR="00587D94" w:rsidRPr="00932CE5" w:rsidRDefault="00587D94" w:rsidP="00587D94">
      <w:pPr>
        <w:pStyle w:val="Style6-Para"/>
        <w:ind w:left="1350" w:hanging="1350"/>
        <w:rPr>
          <w:lang w:val="en-US"/>
        </w:rPr>
      </w:pPr>
      <w:r w:rsidRPr="00932CE5">
        <w:rPr>
          <w:lang w:val="en-US"/>
        </w:rPr>
        <w:t>2014-2018</w:t>
      </w:r>
      <w:r w:rsidRPr="00932CE5">
        <w:rPr>
          <w:lang w:val="en-US"/>
        </w:rPr>
        <w:tab/>
        <w:t xml:space="preserve">Developed MATLAB-based computational seismic tomography tutorials for the NSF-funded CIDER Summer Program at the </w:t>
      </w:r>
      <w:proofErr w:type="spellStart"/>
      <w:r w:rsidRPr="00932CE5">
        <w:rPr>
          <w:lang w:val="en-US"/>
        </w:rPr>
        <w:t>Kavli</w:t>
      </w:r>
      <w:proofErr w:type="spellEnd"/>
      <w:r w:rsidRPr="00932CE5">
        <w:rPr>
          <w:lang w:val="en-US"/>
        </w:rPr>
        <w:t xml:space="preserve"> Institute for Theoretical Physics. Graduate students from the United States and abroad were taught, in a hands-on fashion, about the resolving power and limitations of global seismic tomography. </w:t>
      </w:r>
    </w:p>
    <w:p w14:paraId="3989F896" w14:textId="77777777" w:rsidR="00587D94" w:rsidRPr="00932CE5" w:rsidRDefault="00587D94" w:rsidP="00587D94">
      <w:pPr>
        <w:pStyle w:val="Style6-Para"/>
        <w:ind w:left="1350" w:hanging="1350"/>
        <w:rPr>
          <w:lang w:val="en-US"/>
        </w:rPr>
      </w:pPr>
      <w:r w:rsidRPr="00932CE5">
        <w:rPr>
          <w:lang w:val="en-US"/>
        </w:rPr>
        <w:t>2016</w:t>
      </w:r>
      <w:r w:rsidRPr="00932CE5">
        <w:rPr>
          <w:lang w:val="en-US"/>
        </w:rPr>
        <w:tab/>
        <w:t xml:space="preserve">Consulted as a subject matter expert in the creation of educational material for the middle school curriculum with the Planet3 platform (http://exploreplanet3.com), which combines immersive media and state-of-the-art game design with a visionary teaching approach. </w:t>
      </w:r>
    </w:p>
    <w:p w14:paraId="7D125733" w14:textId="77777777" w:rsidR="00587D94" w:rsidRPr="00932CE5" w:rsidRDefault="00587D94" w:rsidP="00587D94">
      <w:pPr>
        <w:pStyle w:val="Heading3"/>
      </w:pPr>
      <w:r w:rsidRPr="00932CE5">
        <w:t>III.B.6 Course or Curriculum Development</w:t>
      </w:r>
    </w:p>
    <w:p w14:paraId="43A82F05" w14:textId="77777777" w:rsidR="00587D94" w:rsidRPr="00932CE5" w:rsidRDefault="00587D94" w:rsidP="00587D94">
      <w:pPr>
        <w:pStyle w:val="Style6-Para"/>
        <w:ind w:left="1350" w:hanging="1350"/>
        <w:rPr>
          <w:lang w:val="en-US"/>
        </w:rPr>
      </w:pPr>
      <w:r w:rsidRPr="00932CE5">
        <w:rPr>
          <w:lang w:val="en-US"/>
        </w:rPr>
        <w:t>2012</w:t>
      </w:r>
      <w:r w:rsidRPr="00932CE5">
        <w:rPr>
          <w:lang w:val="en-US"/>
        </w:rPr>
        <w:tab/>
        <w:t xml:space="preserve">Designed, developed and taught a new course </w:t>
      </w:r>
      <w:r w:rsidRPr="00932CE5">
        <w:rPr>
          <w:i/>
          <w:lang w:val="en-US"/>
        </w:rPr>
        <w:t xml:space="preserve">Observational Geophysics </w:t>
      </w:r>
      <w:r w:rsidRPr="00932CE5">
        <w:rPr>
          <w:lang w:val="en-US"/>
        </w:rPr>
        <w:t xml:space="preserve">in the Department of Geology, which is eligible for meeting the geophysics requirement for majors and geophysics minors. The course incorporates 12 in-class, hands-on, MATLAB </w:t>
      </w:r>
      <w:proofErr w:type="spellStart"/>
      <w:r w:rsidRPr="00932CE5">
        <w:rPr>
          <w:lang w:val="en-US"/>
        </w:rPr>
        <w:t>practicals</w:t>
      </w:r>
      <w:proofErr w:type="spellEnd"/>
      <w:r w:rsidRPr="00932CE5">
        <w:rPr>
          <w:lang w:val="en-US"/>
        </w:rPr>
        <w:t xml:space="preserve"> in which students apply the concepts taught during lectures to actual geophysical datasets. </w:t>
      </w:r>
    </w:p>
    <w:p w14:paraId="2620B772" w14:textId="77777777" w:rsidR="00587D94" w:rsidRPr="00932CE5" w:rsidRDefault="00587D94" w:rsidP="00587D94">
      <w:pPr>
        <w:pStyle w:val="Style6-Para"/>
        <w:ind w:left="1350" w:hanging="1350"/>
        <w:rPr>
          <w:lang w:val="en-US"/>
        </w:rPr>
      </w:pPr>
      <w:r w:rsidRPr="00932CE5">
        <w:rPr>
          <w:lang w:val="en-US"/>
        </w:rPr>
        <w:t xml:space="preserve">2013-14 </w:t>
      </w:r>
      <w:r w:rsidRPr="00932CE5">
        <w:rPr>
          <w:lang w:val="en-US"/>
        </w:rPr>
        <w:tab/>
        <w:t xml:space="preserve">Developing curriculum for GEOL 457/657 – Seismology / Seismic Wave Propagation (offered Spring 2013, 2014), which course aims to introduce advanced undergraduate and beginning graduate students to the study of elasticity, seismic wave propagation, imaging used in seismic exploration, and the characterization of earthquakes. </w:t>
      </w:r>
    </w:p>
    <w:p w14:paraId="502A6814" w14:textId="77777777" w:rsidR="00587D94" w:rsidRPr="00932CE5" w:rsidRDefault="00587D94" w:rsidP="00587D94">
      <w:pPr>
        <w:pStyle w:val="Style6-Para"/>
        <w:ind w:left="1350" w:hanging="1350"/>
        <w:rPr>
          <w:lang w:val="en-US"/>
        </w:rPr>
      </w:pPr>
      <w:r w:rsidRPr="00932CE5">
        <w:rPr>
          <w:lang w:val="en-US"/>
        </w:rPr>
        <w:t>2014-15</w:t>
      </w:r>
      <w:r w:rsidRPr="00932CE5">
        <w:rPr>
          <w:lang w:val="en-US"/>
        </w:rPr>
        <w:tab/>
        <w:t xml:space="preserve">Designed, developed, and taught a new course Inverse Problem Theory in the Department of Geology, which aims to give graduate students the theoretical background for and practical application of Bayesian inference and model selection using geodetic, seismological, and geochemical data. The course is framed in the context of Bayesian data analysis, allowing the concepts of inverse theory to be applied to a broad range of problems in the Earth sciences that involve making inferences / drawing conclusions based on observed data. The course culminates in a term paper involving the development and application of a Bayesian inversion for analyzing seismic, gravity, geochemical, and other data. </w:t>
      </w:r>
    </w:p>
    <w:p w14:paraId="05E7B50A" w14:textId="77777777" w:rsidR="00587D94" w:rsidRPr="00932CE5" w:rsidRDefault="00587D94" w:rsidP="00587D94">
      <w:pPr>
        <w:pStyle w:val="Style6-Para"/>
        <w:ind w:left="1350" w:hanging="1350"/>
        <w:rPr>
          <w:lang w:val="en-US"/>
        </w:rPr>
      </w:pPr>
      <w:r w:rsidRPr="00932CE5">
        <w:rPr>
          <w:lang w:val="en-US"/>
        </w:rPr>
        <w:lastRenderedPageBreak/>
        <w:t>2015-16</w:t>
      </w:r>
      <w:r w:rsidRPr="00932CE5">
        <w:rPr>
          <w:lang w:val="en-US"/>
        </w:rPr>
        <w:tab/>
        <w:t xml:space="preserve">Co-developed (with John Merck and Dan Lathrop) a new Geophysics track of the undergraduate Geology major. The geophysics curriculum is designed to meet the requirements of industry, graduate school, and government. For the B.S. degree, the students are required to complete introductory geology and physics requirements (39 credits) and upper-level requirements including Depth options, Context options, and Breadth options (30 - 35 credits) in addition to the General Education Program requirements and the completion of at least 120 credits in total. In order to receive a degree in Geophysics, the department requires that students must have a grade of C- or better in the required geology courses, and an average of C- or better in the supporting courses. </w:t>
      </w:r>
    </w:p>
    <w:p w14:paraId="2518F815" w14:textId="77777777" w:rsidR="00587D94" w:rsidRPr="00932CE5" w:rsidRDefault="00587D94" w:rsidP="00587D94">
      <w:pPr>
        <w:pStyle w:val="Style6-Para"/>
        <w:ind w:left="1350"/>
        <w:rPr>
          <w:lang w:val="en-US"/>
        </w:rPr>
      </w:pPr>
      <w:r w:rsidRPr="00932CE5">
        <w:rPr>
          <w:lang w:val="en-US"/>
        </w:rPr>
        <w:t xml:space="preserve">This new major track will enable students primarily interested in the application of the methods of physics to geosciences issues to take advantage of Geology’s growing corps of faculty specialists in geophysics, research expertise, and range of course offerings in this area in order to gain access to the best careers and most prestigious graduate programs in this field.  The proposed track recognizes that the professional requirements for entry into such careers and graduate programs are distinct from those of general geosciences.  It is intended, therefore, to encourage rigorous preparation in mathematics and physics that the standard geology professional track does not require, while eliminating onerous geology requirements that are not required for advancement in geophysics.  </w:t>
      </w:r>
    </w:p>
    <w:p w14:paraId="49F200FD" w14:textId="77777777" w:rsidR="00587D94" w:rsidRPr="00932CE5" w:rsidRDefault="00587D94" w:rsidP="00587D94">
      <w:pPr>
        <w:pStyle w:val="Style6-Para"/>
        <w:ind w:left="1350"/>
        <w:rPr>
          <w:lang w:val="en-US"/>
        </w:rPr>
      </w:pPr>
      <w:r w:rsidRPr="00932CE5">
        <w:rPr>
          <w:lang w:val="en-US"/>
        </w:rPr>
        <w:t>First students enrolled in the major during the 2016-2017 Academic Year.</w:t>
      </w:r>
    </w:p>
    <w:p w14:paraId="641CCF10" w14:textId="137012B7" w:rsidR="00587D94" w:rsidRPr="00932CE5" w:rsidRDefault="00C12442" w:rsidP="00587D94">
      <w:pPr>
        <w:pStyle w:val="Style6-Para"/>
        <w:ind w:left="1350"/>
        <w:rPr>
          <w:lang w:val="en-US"/>
        </w:rPr>
      </w:pPr>
      <w:hyperlink r:id="rId94" w:history="1">
        <w:r w:rsidR="00085366" w:rsidRPr="00932CE5">
          <w:rPr>
            <w:rStyle w:val="Hyperlink"/>
            <w:lang w:val="en-US"/>
          </w:rPr>
          <w:t>https://www.geol.umd.edu/undergraduate/ugdgeophysmajor.php</w:t>
        </w:r>
      </w:hyperlink>
    </w:p>
    <w:p w14:paraId="5933680C" w14:textId="6ACF2E79" w:rsidR="00085366" w:rsidRPr="00932CE5" w:rsidRDefault="00085366" w:rsidP="006E59FA">
      <w:pPr>
        <w:pStyle w:val="Style6-Para"/>
        <w:ind w:left="1344" w:hanging="1344"/>
        <w:rPr>
          <w:lang w:val="en-US"/>
        </w:rPr>
      </w:pPr>
      <w:r w:rsidRPr="00932CE5">
        <w:rPr>
          <w:lang w:val="en-US"/>
        </w:rPr>
        <w:t>2020</w:t>
      </w:r>
      <w:r w:rsidRPr="00932CE5">
        <w:rPr>
          <w:lang w:val="en-US"/>
        </w:rPr>
        <w:tab/>
        <w:t xml:space="preserve">Developed a graduate seminar </w:t>
      </w:r>
      <w:r w:rsidR="006E59FA" w:rsidRPr="00932CE5">
        <w:rPr>
          <w:lang w:val="en-US"/>
        </w:rPr>
        <w:t xml:space="preserve">aimed at introducing graduate students to machine learning and equipping them with tools to apply machine learning techniques to a range of problems in the solid Earth geosciences. </w:t>
      </w:r>
      <w:r w:rsidR="003B16AE" w:rsidRPr="00932CE5">
        <w:rPr>
          <w:lang w:val="en-US"/>
        </w:rPr>
        <w:t>We will review the theory behind ML with a focus on recent progress, discuss applications of ML in the geoscience literature, and implement ML techniques including convolutional neural networks (CNN) and dimensionality reduction (TSNE, UMAP, etc.) to analyze datasets from geology, geophysics, geodesy, and geochemistry.</w:t>
      </w:r>
    </w:p>
    <w:p w14:paraId="67030C11" w14:textId="786E85CA" w:rsidR="006E59FA" w:rsidRPr="00932CE5" w:rsidRDefault="006E59FA" w:rsidP="006E59FA">
      <w:pPr>
        <w:pStyle w:val="Style6-Para"/>
        <w:ind w:left="1344" w:hanging="1344"/>
        <w:rPr>
          <w:lang w:val="en-US"/>
        </w:rPr>
      </w:pPr>
      <w:r w:rsidRPr="00932CE5">
        <w:rPr>
          <w:lang w:val="en-US"/>
        </w:rPr>
        <w:tab/>
      </w:r>
    </w:p>
    <w:p w14:paraId="40407AE5" w14:textId="77777777" w:rsidR="00587D94" w:rsidRPr="00932CE5" w:rsidRDefault="00587D94" w:rsidP="007955FB">
      <w:pPr>
        <w:pStyle w:val="Heading2"/>
      </w:pPr>
      <w:r w:rsidRPr="00932CE5">
        <w:t>III.C. Advising: Research</w:t>
      </w:r>
    </w:p>
    <w:p w14:paraId="04B7741E" w14:textId="77777777" w:rsidR="00587D94" w:rsidRPr="00932CE5" w:rsidRDefault="00587D94" w:rsidP="00587D94">
      <w:pPr>
        <w:pStyle w:val="Heading3"/>
      </w:pPr>
      <w:r w:rsidRPr="00932CE5">
        <w:t>III.C.1 Undergraduate</w:t>
      </w:r>
    </w:p>
    <w:p w14:paraId="0CEE5CF9" w14:textId="77777777" w:rsidR="00587D94" w:rsidRPr="00932CE5" w:rsidRDefault="00587D94" w:rsidP="00587D94">
      <w:pPr>
        <w:pStyle w:val="Heading6"/>
        <w:ind w:left="0" w:firstLine="360"/>
      </w:pPr>
      <w:r w:rsidRPr="00932CE5">
        <w:t xml:space="preserve">Senior thesis students (GEOL 393/394): </w:t>
      </w:r>
    </w:p>
    <w:p w14:paraId="2F71672B" w14:textId="793EAB27" w:rsidR="00587D94" w:rsidRPr="00932CE5" w:rsidRDefault="00587D94" w:rsidP="00587D94">
      <w:pPr>
        <w:pStyle w:val="ListParagraph"/>
        <w:numPr>
          <w:ilvl w:val="0"/>
          <w:numId w:val="22"/>
        </w:numPr>
      </w:pPr>
      <w:r w:rsidRPr="00932CE5">
        <w:t>Alan Cinsavich</w:t>
      </w:r>
      <w:r w:rsidR="008D6F96">
        <w:t xml:space="preserve"> (2013)</w:t>
      </w:r>
      <w:r w:rsidRPr="00932CE5">
        <w:t xml:space="preserve"> – “Intraplate seismicity of the </w:t>
      </w:r>
      <w:proofErr w:type="spellStart"/>
      <w:r w:rsidRPr="00932CE5">
        <w:t>Gorda</w:t>
      </w:r>
      <w:proofErr w:type="spellEnd"/>
      <w:r w:rsidRPr="00932CE5">
        <w:t xml:space="preserve"> Plate”</w:t>
      </w:r>
    </w:p>
    <w:p w14:paraId="22EAC30D" w14:textId="04D4BFCD" w:rsidR="00B703CA" w:rsidRDefault="00B703CA" w:rsidP="00587D94">
      <w:pPr>
        <w:pStyle w:val="ListParagraph"/>
        <w:numPr>
          <w:ilvl w:val="0"/>
          <w:numId w:val="22"/>
        </w:numPr>
      </w:pPr>
      <w:r>
        <w:t xml:space="preserve">Rishi </w:t>
      </w:r>
      <w:proofErr w:type="spellStart"/>
      <w:r>
        <w:t>Sugla</w:t>
      </w:r>
      <w:proofErr w:type="spellEnd"/>
      <w:r>
        <w:t xml:space="preserve"> (2013) – “Orbital and Structural Evolution of Triton” (co-advised with Drs. Heir-Majumder and Hamilton) </w:t>
      </w:r>
    </w:p>
    <w:p w14:paraId="2C8FA4A1" w14:textId="7ADA4735" w:rsidR="00587D94" w:rsidRPr="00932CE5" w:rsidRDefault="00587D94" w:rsidP="00587D94">
      <w:pPr>
        <w:pStyle w:val="ListParagraph"/>
        <w:numPr>
          <w:ilvl w:val="0"/>
          <w:numId w:val="22"/>
        </w:numPr>
      </w:pPr>
      <w:r w:rsidRPr="00932CE5">
        <w:t xml:space="preserve">Adele Lu </w:t>
      </w:r>
      <w:r w:rsidR="008D6F96">
        <w:t xml:space="preserve">(2014) </w:t>
      </w:r>
      <w:r w:rsidRPr="00932CE5">
        <w:t xml:space="preserve">– “Removing air-pressure noise from broadband seismic data: application to Antarctica as an analog for the </w:t>
      </w:r>
      <w:r w:rsidRPr="00932CE5">
        <w:rPr>
          <w:i/>
        </w:rPr>
        <w:t>NASA</w:t>
      </w:r>
      <w:r w:rsidRPr="00932CE5">
        <w:t xml:space="preserve"> </w:t>
      </w:r>
      <w:r w:rsidRPr="00932CE5">
        <w:rPr>
          <w:i/>
        </w:rPr>
        <w:t>Insight</w:t>
      </w:r>
      <w:r w:rsidRPr="00932CE5">
        <w:t xml:space="preserve"> Mars Lander”</w:t>
      </w:r>
    </w:p>
    <w:p w14:paraId="1DAB7D52" w14:textId="1C05E531" w:rsidR="00587D94" w:rsidRPr="00932CE5" w:rsidRDefault="00587D94" w:rsidP="00587D94">
      <w:pPr>
        <w:pStyle w:val="ListParagraph"/>
        <w:numPr>
          <w:ilvl w:val="0"/>
          <w:numId w:val="22"/>
        </w:numPr>
      </w:pPr>
      <w:r w:rsidRPr="00932CE5">
        <w:t>Sutton Chiorini</w:t>
      </w:r>
      <w:r w:rsidR="008D6F96">
        <w:t xml:space="preserve"> (2016)</w:t>
      </w:r>
      <w:r w:rsidRPr="00932CE5">
        <w:t xml:space="preserve"> – “Swarm-like seismicity in Northern California”</w:t>
      </w:r>
    </w:p>
    <w:p w14:paraId="56F37B8B" w14:textId="7C9BDC60" w:rsidR="00587D94" w:rsidRDefault="00587D94" w:rsidP="00587D94">
      <w:pPr>
        <w:pStyle w:val="ListParagraph"/>
        <w:numPr>
          <w:ilvl w:val="0"/>
          <w:numId w:val="22"/>
        </w:numPr>
      </w:pPr>
      <w:r w:rsidRPr="00932CE5">
        <w:t xml:space="preserve">Jeffrey Adams </w:t>
      </w:r>
      <w:r w:rsidR="008D6F96">
        <w:t xml:space="preserve">(2017) </w:t>
      </w:r>
      <w:r w:rsidRPr="00932CE5">
        <w:t>– “Strike-slip faulting on Europa”</w:t>
      </w:r>
    </w:p>
    <w:p w14:paraId="6E545F5A" w14:textId="19E3BC21" w:rsidR="00C12E7A" w:rsidRPr="00932CE5" w:rsidRDefault="00C12E7A" w:rsidP="00B703CA">
      <w:pPr>
        <w:pStyle w:val="ListParagraph"/>
        <w:numPr>
          <w:ilvl w:val="0"/>
          <w:numId w:val="22"/>
        </w:numPr>
      </w:pPr>
      <w:r w:rsidRPr="00C12E7A">
        <w:lastRenderedPageBreak/>
        <w:t>Dakota Sparks (2017) Quantifying Differences in Turbulence Between Alluvial and Bedrock Streams Using Analyses of Seismic Noise (co-advised with Dr. Prestegaard)</w:t>
      </w:r>
    </w:p>
    <w:p w14:paraId="55D76BA5" w14:textId="0EF27ADC" w:rsidR="00587D94" w:rsidRPr="00932CE5" w:rsidRDefault="00B703CA" w:rsidP="00587D94">
      <w:pPr>
        <w:pStyle w:val="ListParagraph"/>
        <w:numPr>
          <w:ilvl w:val="0"/>
          <w:numId w:val="22"/>
        </w:numPr>
      </w:pPr>
      <w:r>
        <w:t xml:space="preserve">Peter Meehan (2018) -- </w:t>
      </w:r>
      <w:r w:rsidR="00587D94" w:rsidRPr="00932CE5">
        <w:t>“Origin of the Cheverly Booms”</w:t>
      </w:r>
    </w:p>
    <w:p w14:paraId="44498536" w14:textId="77777777" w:rsidR="00587D94" w:rsidRPr="00932CE5" w:rsidRDefault="00587D94" w:rsidP="00587D94">
      <w:pPr>
        <w:pStyle w:val="Heading6"/>
        <w:ind w:left="0" w:firstLine="360"/>
      </w:pPr>
      <w:r w:rsidRPr="00932CE5">
        <w:t xml:space="preserve">Physics research experience students (PHYS 299B): </w:t>
      </w:r>
    </w:p>
    <w:p w14:paraId="53885483" w14:textId="77777777" w:rsidR="00587D94" w:rsidRPr="00932CE5" w:rsidRDefault="00587D94" w:rsidP="00587D94">
      <w:pPr>
        <w:pStyle w:val="ListParagraph"/>
        <w:numPr>
          <w:ilvl w:val="0"/>
          <w:numId w:val="23"/>
        </w:numPr>
        <w:ind w:left="720"/>
      </w:pPr>
      <w:r w:rsidRPr="00932CE5">
        <w:t>Orlando M. Romeo – Analysis of frequency-dependence of P wave traveltime measurements</w:t>
      </w:r>
    </w:p>
    <w:p w14:paraId="301F1502" w14:textId="77777777" w:rsidR="00587D94" w:rsidRPr="00932CE5" w:rsidRDefault="00587D94" w:rsidP="00587D94">
      <w:pPr>
        <w:pStyle w:val="ListParagraph"/>
        <w:numPr>
          <w:ilvl w:val="0"/>
          <w:numId w:val="23"/>
        </w:numPr>
        <w:ind w:left="720"/>
      </w:pPr>
      <w:r w:rsidRPr="00932CE5">
        <w:t>Timothy (Joey) Taylor – Inferring position, size, and shape of subsurface density anomalies from surface gravity observations</w:t>
      </w:r>
    </w:p>
    <w:p w14:paraId="3375CB63" w14:textId="77777777" w:rsidR="00587D94" w:rsidRPr="00932CE5" w:rsidRDefault="00587D94" w:rsidP="00587D94">
      <w:pPr>
        <w:pStyle w:val="Heading6"/>
        <w:ind w:left="0" w:firstLine="360"/>
      </w:pPr>
      <w:r w:rsidRPr="00932CE5">
        <w:t xml:space="preserve">Research advisor to (* denotes participants in </w:t>
      </w:r>
      <w:proofErr w:type="spellStart"/>
      <w:r w:rsidRPr="00932CE5">
        <w:t>SeismoABCs</w:t>
      </w:r>
      <w:proofErr w:type="spellEnd"/>
      <w:r w:rsidRPr="00932CE5">
        <w:t>):</w:t>
      </w:r>
    </w:p>
    <w:p w14:paraId="490870C0" w14:textId="77777777" w:rsidR="00587D94" w:rsidRPr="00932CE5" w:rsidRDefault="00587D94" w:rsidP="00587D94">
      <w:pPr>
        <w:pStyle w:val="ListParagraph"/>
        <w:numPr>
          <w:ilvl w:val="0"/>
          <w:numId w:val="25"/>
        </w:numPr>
        <w:ind w:left="720"/>
      </w:pPr>
      <w:r w:rsidRPr="00932CE5">
        <w:t>Nicholas Anuforoh, Spring 2013</w:t>
      </w:r>
    </w:p>
    <w:p w14:paraId="63DA6325" w14:textId="77777777" w:rsidR="00587D94" w:rsidRPr="00932CE5" w:rsidRDefault="00587D94" w:rsidP="00587D94">
      <w:pPr>
        <w:pStyle w:val="ListParagraph"/>
        <w:numPr>
          <w:ilvl w:val="0"/>
          <w:numId w:val="25"/>
        </w:numPr>
        <w:ind w:left="720"/>
      </w:pPr>
      <w:r w:rsidRPr="00932CE5">
        <w:t>Rannie Ayoub, Spring 2014</w:t>
      </w:r>
    </w:p>
    <w:p w14:paraId="4C1A63C6" w14:textId="77777777" w:rsidR="00587D94" w:rsidRPr="00932CE5" w:rsidRDefault="00587D94" w:rsidP="00587D94">
      <w:pPr>
        <w:pStyle w:val="ListParagraph"/>
        <w:numPr>
          <w:ilvl w:val="0"/>
          <w:numId w:val="25"/>
        </w:numPr>
        <w:ind w:left="720"/>
      </w:pPr>
      <w:r w:rsidRPr="00932CE5">
        <w:t xml:space="preserve">Benjamin </w:t>
      </w:r>
      <w:proofErr w:type="spellStart"/>
      <w:r w:rsidRPr="00932CE5">
        <w:t>Belzer</w:t>
      </w:r>
      <w:proofErr w:type="spellEnd"/>
      <w:r w:rsidRPr="00932CE5">
        <w:t>, Spring 2014</w:t>
      </w:r>
    </w:p>
    <w:p w14:paraId="2B727AE6" w14:textId="77777777" w:rsidR="00587D94" w:rsidRPr="00932CE5" w:rsidRDefault="00587D94" w:rsidP="00587D94">
      <w:pPr>
        <w:pStyle w:val="ListParagraph"/>
        <w:numPr>
          <w:ilvl w:val="0"/>
          <w:numId w:val="25"/>
        </w:numPr>
        <w:ind w:left="720"/>
      </w:pPr>
      <w:r w:rsidRPr="00932CE5">
        <w:t xml:space="preserve">Sutton Chiorini*, Fall 2013 – Spring 2017. Sutton presented the research on earthquake swarms that she has carried out in my lab at the 2016 Fall Meeting of the American Geophysical Union. She went on to attend a Master’s program in geophysics at Miami University of Ohio (as a student of Mike Brudzinski), having also been admitted to Lehigh University. </w:t>
      </w:r>
    </w:p>
    <w:p w14:paraId="61E18678" w14:textId="77777777" w:rsidR="00587D94" w:rsidRPr="00932CE5" w:rsidRDefault="00587D94" w:rsidP="00587D94">
      <w:pPr>
        <w:pStyle w:val="ListParagraph"/>
        <w:numPr>
          <w:ilvl w:val="0"/>
          <w:numId w:val="25"/>
        </w:numPr>
        <w:ind w:left="720"/>
      </w:pPr>
      <w:r w:rsidRPr="00932CE5">
        <w:t>Erin Cunningham – Incorporated Research Institutions for Seismology summer 2012 intern from Tulane University. Now, Ph.D. student at the University of Maryland, College Park</w:t>
      </w:r>
    </w:p>
    <w:p w14:paraId="23F09D49" w14:textId="77777777" w:rsidR="00587D94" w:rsidRPr="00932CE5" w:rsidRDefault="00587D94" w:rsidP="00587D94">
      <w:pPr>
        <w:pStyle w:val="ListParagraph"/>
        <w:numPr>
          <w:ilvl w:val="0"/>
          <w:numId w:val="25"/>
        </w:numPr>
        <w:ind w:left="720"/>
      </w:pPr>
      <w:r w:rsidRPr="00932CE5">
        <w:t xml:space="preserve">Jeffrey Gay – Montana State University summer 2012 and 2013 intern. Jeff is currently a M.S. student at the University of Utah. </w:t>
      </w:r>
    </w:p>
    <w:p w14:paraId="60CEBE61" w14:textId="77777777" w:rsidR="00587D94" w:rsidRPr="00932CE5" w:rsidRDefault="00587D94" w:rsidP="00587D94">
      <w:pPr>
        <w:pStyle w:val="ListParagraph"/>
        <w:numPr>
          <w:ilvl w:val="0"/>
          <w:numId w:val="25"/>
        </w:numPr>
        <w:ind w:left="720"/>
      </w:pPr>
      <w:r w:rsidRPr="00932CE5">
        <w:t>Jonathan Guandique – Incorporated Research Institutions for Seismology summer 2015 intern from Fort Valley State University. He is now an undergraduate student at Penn State University and will be starting our Master’s program in Fall 2017.</w:t>
      </w:r>
    </w:p>
    <w:p w14:paraId="766A664D" w14:textId="77777777" w:rsidR="00587D94" w:rsidRPr="00932CE5" w:rsidRDefault="00587D94" w:rsidP="00587D94">
      <w:pPr>
        <w:pStyle w:val="ListParagraph"/>
        <w:numPr>
          <w:ilvl w:val="0"/>
          <w:numId w:val="25"/>
        </w:numPr>
        <w:ind w:left="720"/>
      </w:pPr>
      <w:r w:rsidRPr="00932CE5">
        <w:t xml:space="preserve">Alex J. Kandell, Spring 2012 – Spring 2013: After graduating from the University of Maryland, College Park, Alex enrolled in a Master’s program in seismology at Rice University. </w:t>
      </w:r>
    </w:p>
    <w:p w14:paraId="6AE39AB8" w14:textId="77777777" w:rsidR="00587D94" w:rsidRPr="00932CE5" w:rsidRDefault="00587D94" w:rsidP="00587D94">
      <w:pPr>
        <w:pStyle w:val="ListParagraph"/>
        <w:numPr>
          <w:ilvl w:val="0"/>
          <w:numId w:val="25"/>
        </w:numPr>
        <w:ind w:left="720"/>
      </w:pPr>
      <w:r w:rsidRPr="00932CE5">
        <w:t xml:space="preserve">Jesse M. Kolb, Spring 2012 – Summer 2013: After graduating from the University of Maryland, College Park, Jesse completed a Master’s degree in exploration seismology at the University of Calgary (CREWES), and is currently a software developer at Uber Technologies, Inc. </w:t>
      </w:r>
    </w:p>
    <w:p w14:paraId="38B383B3" w14:textId="77777777" w:rsidR="00587D94" w:rsidRPr="00932CE5" w:rsidRDefault="00587D94" w:rsidP="00587D94">
      <w:pPr>
        <w:pStyle w:val="ListParagraph"/>
        <w:numPr>
          <w:ilvl w:val="0"/>
          <w:numId w:val="25"/>
        </w:numPr>
        <w:ind w:left="720"/>
      </w:pPr>
      <w:r w:rsidRPr="00932CE5">
        <w:t>Brendan Lockhart, Fall 2012 – Spring 2014</w:t>
      </w:r>
    </w:p>
    <w:p w14:paraId="59D0316F" w14:textId="77777777" w:rsidR="00587D94" w:rsidRPr="00932CE5" w:rsidRDefault="00587D94" w:rsidP="00587D94">
      <w:pPr>
        <w:pStyle w:val="ListParagraph"/>
        <w:numPr>
          <w:ilvl w:val="0"/>
          <w:numId w:val="25"/>
        </w:numPr>
        <w:ind w:left="720"/>
      </w:pPr>
      <w:r w:rsidRPr="00932CE5">
        <w:t xml:space="preserve">Anthony Mautino, Spring 2014 – Summer 2014: After graduating from the University of Maryland, College Park, Anthony completed a Master’s degree in Geology at the University of Maryland, College Park. He was </w:t>
      </w:r>
      <w:proofErr w:type="gramStart"/>
      <w:r w:rsidRPr="00932CE5">
        <w:t>offered )</w:t>
      </w:r>
      <w:proofErr w:type="gramEnd"/>
      <w:r w:rsidRPr="00932CE5">
        <w:t xml:space="preserve">, who has been offered a technical software development position at NASA Goddard. </w:t>
      </w:r>
    </w:p>
    <w:p w14:paraId="23054D23" w14:textId="77777777" w:rsidR="00587D94" w:rsidRPr="00932CE5" w:rsidRDefault="00587D94" w:rsidP="00587D94">
      <w:pPr>
        <w:pStyle w:val="ListParagraph"/>
        <w:numPr>
          <w:ilvl w:val="0"/>
          <w:numId w:val="25"/>
        </w:numPr>
        <w:ind w:left="720"/>
      </w:pPr>
      <w:r w:rsidRPr="00932CE5">
        <w:t xml:space="preserve">Michael Ream, Spring 2012, Fall 2013 – Spring 2014: After graduating from the University of Maryland, College Park, Mike is now a Ph.D. student at Portland State University.  </w:t>
      </w:r>
    </w:p>
    <w:p w14:paraId="1D6CFB14" w14:textId="77777777" w:rsidR="00587D94" w:rsidRPr="00932CE5" w:rsidRDefault="00587D94" w:rsidP="00587D94">
      <w:pPr>
        <w:pStyle w:val="ListParagraph"/>
        <w:numPr>
          <w:ilvl w:val="0"/>
          <w:numId w:val="25"/>
        </w:numPr>
        <w:ind w:left="720"/>
      </w:pPr>
      <w:r w:rsidRPr="00932CE5">
        <w:lastRenderedPageBreak/>
        <w:t xml:space="preserve">Julie </w:t>
      </w:r>
      <w:proofErr w:type="spellStart"/>
      <w:r w:rsidRPr="00932CE5">
        <w:t>Schnerr</w:t>
      </w:r>
      <w:proofErr w:type="spellEnd"/>
      <w:r w:rsidRPr="00932CE5">
        <w:t xml:space="preserve">*, Spring 2015 – Fall 2015: After graduating from the University of Maryland, College Park, Julie is now a Ph.D. student at the University of Hawaii, Manoa. </w:t>
      </w:r>
    </w:p>
    <w:p w14:paraId="78E8ED0D" w14:textId="77777777" w:rsidR="00587D94" w:rsidRPr="00932CE5" w:rsidRDefault="00587D94" w:rsidP="00587D94">
      <w:pPr>
        <w:pStyle w:val="ListParagraph"/>
        <w:numPr>
          <w:ilvl w:val="0"/>
          <w:numId w:val="25"/>
        </w:numPr>
        <w:ind w:left="720"/>
      </w:pPr>
      <w:r w:rsidRPr="00932CE5">
        <w:t>Liam Shaughnessy*, Spring 2016 – Fall 2016: After gaining experience in seismological research in my lab, Liam pursued other applications of seismology, and is currently working on implementing acoustic mode velocimetry (technique developed as part of a collaboration with Prof. Lathrop and colleagues at Grenoble to image flow within rotating spherical containers) in water as part of an on-going collaboration with Prof. Lathrop.</w:t>
      </w:r>
    </w:p>
    <w:p w14:paraId="1ADB142B" w14:textId="77777777" w:rsidR="00587D94" w:rsidRPr="00932CE5" w:rsidRDefault="00587D94" w:rsidP="00587D94">
      <w:pPr>
        <w:pStyle w:val="ListParagraph"/>
        <w:numPr>
          <w:ilvl w:val="0"/>
          <w:numId w:val="25"/>
        </w:numPr>
        <w:ind w:left="720"/>
      </w:pPr>
      <w:r w:rsidRPr="00932CE5">
        <w:t xml:space="preserve">Kendall Price – Summer 2016 high school intern from the Montgomery Blair High School. </w:t>
      </w:r>
    </w:p>
    <w:p w14:paraId="61A1869E" w14:textId="77777777" w:rsidR="00587D94" w:rsidRPr="00932CE5" w:rsidRDefault="00587D94" w:rsidP="00587D94">
      <w:pPr>
        <w:pStyle w:val="ListParagraph"/>
        <w:numPr>
          <w:ilvl w:val="0"/>
          <w:numId w:val="25"/>
        </w:numPr>
        <w:ind w:left="720"/>
      </w:pPr>
      <w:r w:rsidRPr="00932CE5">
        <w:t>Andrew Will, Fall 2012 – Spring 2013</w:t>
      </w:r>
    </w:p>
    <w:p w14:paraId="0CB642CE" w14:textId="77777777" w:rsidR="00587D94" w:rsidRPr="00932CE5" w:rsidRDefault="00587D94" w:rsidP="00587D94">
      <w:pPr>
        <w:pStyle w:val="ListParagraph"/>
        <w:numPr>
          <w:ilvl w:val="0"/>
          <w:numId w:val="25"/>
        </w:numPr>
        <w:ind w:left="720"/>
      </w:pPr>
      <w:r w:rsidRPr="00932CE5">
        <w:t>Brittany Washington, Summer 2017: Incorporated Research Institutions for Seismology summer intern from University of New Jersey at Newark. Brittany is studying seismic signals from a high frequency ocean bottom array in Bransfield Strait, Antarctica, and is co-mentored by Prof. Schmerr.</w:t>
      </w:r>
    </w:p>
    <w:p w14:paraId="472D7F6D" w14:textId="77777777" w:rsidR="00587D94" w:rsidRPr="00932CE5" w:rsidRDefault="00587D94" w:rsidP="00587D94">
      <w:pPr>
        <w:pStyle w:val="ListParagraph"/>
        <w:numPr>
          <w:ilvl w:val="0"/>
          <w:numId w:val="25"/>
        </w:numPr>
        <w:ind w:left="720"/>
      </w:pPr>
      <w:r w:rsidRPr="00932CE5">
        <w:t xml:space="preserve">Anant Hariharan, Summer 2017: Incorporated Research Institutions for Seismology summer intern from Cornell University. Anant is applying spherical wavelet analysis to multi-scale tomographic model comparison with the goal of identifying lengthscale(s) at which structures imaged by high-frequency travel-time P-wave tomography (which has variable resolution) are compatible with global long period S-wave tomography. He is co-mentored by Dr. Moulik, who is a postdoctoral researcher in my lab. He has been admitted to 6 Ph.D. programs, including the University of Maryland, where he was awarded a Flagship Fellowship. He has also received an NSF Graduate Research Fellowship. </w:t>
      </w:r>
    </w:p>
    <w:p w14:paraId="377E40FB" w14:textId="77777777" w:rsidR="00587D94" w:rsidRPr="00932CE5" w:rsidRDefault="00587D94" w:rsidP="00587D94">
      <w:pPr>
        <w:pStyle w:val="ListParagraph"/>
        <w:numPr>
          <w:ilvl w:val="0"/>
          <w:numId w:val="25"/>
        </w:numPr>
        <w:ind w:left="720"/>
      </w:pPr>
      <w:r w:rsidRPr="00932CE5">
        <w:t xml:space="preserve">Logan Edwards, Summer-Fall 2018: </w:t>
      </w:r>
      <w:proofErr w:type="spellStart"/>
      <w:r w:rsidRPr="00932CE5">
        <w:t>SeismoABCs</w:t>
      </w:r>
      <w:proofErr w:type="spellEnd"/>
      <w:r w:rsidRPr="00932CE5">
        <w:t xml:space="preserve"> intern working on detecting anomalous structures in the core-mantle boundary region through the analysis of core-diffracted waves.</w:t>
      </w:r>
    </w:p>
    <w:p w14:paraId="018FA27F" w14:textId="77777777" w:rsidR="00587D94" w:rsidRPr="00932CE5" w:rsidRDefault="00587D94" w:rsidP="00587D94"/>
    <w:p w14:paraId="7E599649" w14:textId="77777777" w:rsidR="00587D94" w:rsidRPr="00932CE5" w:rsidRDefault="00587D94" w:rsidP="00587D94">
      <w:pPr>
        <w:pStyle w:val="Heading3"/>
      </w:pPr>
      <w:r w:rsidRPr="00932CE5">
        <w:t>III.C.2 Master’s</w:t>
      </w:r>
    </w:p>
    <w:p w14:paraId="4DE7588B" w14:textId="158D6A9C" w:rsidR="00587D94" w:rsidRPr="00932CE5" w:rsidRDefault="00587D94" w:rsidP="00587D94">
      <w:pPr>
        <w:pStyle w:val="Heading6"/>
      </w:pPr>
      <w:r w:rsidRPr="00932CE5">
        <w:t>Master’s Committees</w:t>
      </w:r>
    </w:p>
    <w:p w14:paraId="3F3CB2C6" w14:textId="77777777" w:rsidR="00587D94" w:rsidRPr="00932CE5" w:rsidRDefault="00587D94" w:rsidP="00587D94">
      <w:pPr>
        <w:pStyle w:val="Style6-Para"/>
        <w:rPr>
          <w:lang w:val="en-US"/>
        </w:rPr>
      </w:pPr>
      <w:r w:rsidRPr="00932CE5">
        <w:rPr>
          <w:lang w:val="en-US"/>
        </w:rPr>
        <w:t>Zachary Reeves</w:t>
      </w:r>
      <w:r w:rsidRPr="00932CE5">
        <w:rPr>
          <w:lang w:val="en-US"/>
        </w:rPr>
        <w:tab/>
      </w:r>
      <w:r w:rsidRPr="00932CE5">
        <w:rPr>
          <w:lang w:val="en-US"/>
        </w:rPr>
        <w:tab/>
        <w:t>(M.S.) Qualifying Exam 2013</w:t>
      </w:r>
    </w:p>
    <w:p w14:paraId="16A32D73" w14:textId="6064BAE2" w:rsidR="00587D94" w:rsidRPr="00932CE5" w:rsidRDefault="00587D94" w:rsidP="00587D94">
      <w:pPr>
        <w:pStyle w:val="Style6-Para"/>
        <w:rPr>
          <w:lang w:val="en-US"/>
        </w:rPr>
      </w:pPr>
      <w:r w:rsidRPr="00932CE5">
        <w:rPr>
          <w:lang w:val="en-US"/>
        </w:rPr>
        <w:t>Zachary Reeves</w:t>
      </w:r>
      <w:r w:rsidRPr="00932CE5">
        <w:rPr>
          <w:lang w:val="en-US"/>
        </w:rPr>
        <w:tab/>
      </w:r>
      <w:r w:rsidRPr="00932CE5">
        <w:rPr>
          <w:lang w:val="en-US"/>
        </w:rPr>
        <w:tab/>
        <w:t xml:space="preserve">(M.S.) Thesis </w:t>
      </w:r>
      <w:r w:rsidR="00165C17" w:rsidRPr="00932CE5">
        <w:rPr>
          <w:lang w:val="en-US"/>
        </w:rPr>
        <w:t>Defense</w:t>
      </w:r>
      <w:r w:rsidRPr="00932CE5">
        <w:rPr>
          <w:lang w:val="en-US"/>
        </w:rPr>
        <w:t xml:space="preserve"> 2014</w:t>
      </w:r>
    </w:p>
    <w:p w14:paraId="0D134E40" w14:textId="77777777" w:rsidR="00587D94" w:rsidRPr="00932CE5" w:rsidRDefault="00587D94" w:rsidP="00587D94">
      <w:pPr>
        <w:pStyle w:val="Style6-Para"/>
        <w:rPr>
          <w:lang w:val="en-US"/>
        </w:rPr>
      </w:pPr>
      <w:r w:rsidRPr="00932CE5">
        <w:rPr>
          <w:lang w:val="en-US"/>
        </w:rPr>
        <w:t xml:space="preserve">Anthony Mautino </w:t>
      </w:r>
      <w:r w:rsidRPr="00932CE5">
        <w:rPr>
          <w:lang w:val="en-US"/>
        </w:rPr>
        <w:tab/>
      </w:r>
      <w:r w:rsidRPr="00932CE5">
        <w:rPr>
          <w:lang w:val="en-US"/>
        </w:rPr>
        <w:tab/>
        <w:t>(M.S.) Qualifying Exam 2016</w:t>
      </w:r>
    </w:p>
    <w:p w14:paraId="38ADACF1" w14:textId="3E7EBFEB" w:rsidR="00587D94" w:rsidRPr="00932CE5" w:rsidRDefault="00587D94" w:rsidP="00587D94">
      <w:pPr>
        <w:pStyle w:val="Style6-Para"/>
        <w:rPr>
          <w:lang w:val="en-US"/>
        </w:rPr>
      </w:pPr>
      <w:r w:rsidRPr="00932CE5">
        <w:rPr>
          <w:lang w:val="en-US"/>
        </w:rPr>
        <w:t xml:space="preserve">Anthony Mautino </w:t>
      </w:r>
      <w:r w:rsidRPr="00932CE5">
        <w:rPr>
          <w:lang w:val="en-US"/>
        </w:rPr>
        <w:tab/>
      </w:r>
      <w:r w:rsidRPr="00932CE5">
        <w:rPr>
          <w:lang w:val="en-US"/>
        </w:rPr>
        <w:tab/>
        <w:t xml:space="preserve">(M.S.) Thesis </w:t>
      </w:r>
      <w:r w:rsidR="00165C17" w:rsidRPr="00932CE5">
        <w:rPr>
          <w:lang w:val="en-US"/>
        </w:rPr>
        <w:t>Defense</w:t>
      </w:r>
      <w:r w:rsidRPr="00932CE5">
        <w:rPr>
          <w:lang w:val="en-US"/>
        </w:rPr>
        <w:t xml:space="preserve"> 2016</w:t>
      </w:r>
    </w:p>
    <w:p w14:paraId="79D05C29" w14:textId="77777777" w:rsidR="00587D94" w:rsidRPr="00932CE5" w:rsidRDefault="00587D94" w:rsidP="00587D94">
      <w:pPr>
        <w:pStyle w:val="Style6-Para"/>
        <w:rPr>
          <w:lang w:val="en-US"/>
        </w:rPr>
      </w:pPr>
      <w:r w:rsidRPr="00932CE5">
        <w:rPr>
          <w:lang w:val="en-US"/>
        </w:rPr>
        <w:t>Phillip Goodling</w:t>
      </w:r>
      <w:r w:rsidRPr="00932CE5">
        <w:rPr>
          <w:lang w:val="en-US"/>
        </w:rPr>
        <w:tab/>
      </w:r>
      <w:r w:rsidRPr="00932CE5">
        <w:rPr>
          <w:lang w:val="en-US"/>
        </w:rPr>
        <w:tab/>
        <w:t>(M.S.) Qualifying Exam 2018</w:t>
      </w:r>
    </w:p>
    <w:p w14:paraId="496C7D17" w14:textId="444D2524" w:rsidR="00587D94" w:rsidRPr="00932CE5" w:rsidRDefault="00587D94" w:rsidP="00587D94">
      <w:pPr>
        <w:pStyle w:val="Style6-Para"/>
        <w:rPr>
          <w:lang w:val="en-US"/>
        </w:rPr>
      </w:pPr>
      <w:r w:rsidRPr="00932CE5">
        <w:rPr>
          <w:lang w:val="en-US"/>
        </w:rPr>
        <w:t>Phillip Goodling</w:t>
      </w:r>
      <w:r w:rsidRPr="00932CE5">
        <w:rPr>
          <w:lang w:val="en-US"/>
        </w:rPr>
        <w:tab/>
      </w:r>
      <w:r w:rsidRPr="00932CE5">
        <w:rPr>
          <w:lang w:val="en-US"/>
        </w:rPr>
        <w:tab/>
        <w:t xml:space="preserve">(M.S.) Thesis </w:t>
      </w:r>
      <w:r w:rsidR="00165C17" w:rsidRPr="00932CE5">
        <w:rPr>
          <w:lang w:val="en-US"/>
        </w:rPr>
        <w:t>Defense</w:t>
      </w:r>
      <w:r w:rsidRPr="00932CE5">
        <w:rPr>
          <w:lang w:val="en-US"/>
        </w:rPr>
        <w:t xml:space="preserve"> 2018</w:t>
      </w:r>
    </w:p>
    <w:p w14:paraId="6207C048" w14:textId="77777777" w:rsidR="00587D94" w:rsidRPr="00932CE5" w:rsidRDefault="00587D94" w:rsidP="00587D94"/>
    <w:p w14:paraId="5E687DB2" w14:textId="77777777" w:rsidR="00587D94" w:rsidRPr="00932CE5" w:rsidRDefault="00587D94" w:rsidP="00587D94">
      <w:r w:rsidRPr="00932CE5">
        <w:t xml:space="preserve">Primary research advisor to Mr. Zachary Reeves (graduated 2014), who is now employed by the United States Geological Survey National Earthquake Information Center. </w:t>
      </w:r>
    </w:p>
    <w:p w14:paraId="69AAF2F3" w14:textId="77777777" w:rsidR="00587D94" w:rsidRPr="00932CE5" w:rsidRDefault="00587D94" w:rsidP="00587D94"/>
    <w:p w14:paraId="5E373396" w14:textId="77777777" w:rsidR="00587D94" w:rsidRPr="00932CE5" w:rsidRDefault="00587D94" w:rsidP="00587D94">
      <w:r w:rsidRPr="00932CE5">
        <w:lastRenderedPageBreak/>
        <w:t>Primary research advisor to Mr. Anthony Mautino (graduated 2016), who was offered a technical software development positions at NASA Goddard and is currently working at NIST</w:t>
      </w:r>
    </w:p>
    <w:p w14:paraId="06C2DD22" w14:textId="77777777" w:rsidR="00587D94" w:rsidRPr="00932CE5" w:rsidRDefault="00587D94" w:rsidP="00587D94"/>
    <w:p w14:paraId="7CAA1A72" w14:textId="77777777" w:rsidR="00587D94" w:rsidRPr="00932CE5" w:rsidRDefault="00587D94" w:rsidP="00587D94">
      <w:r w:rsidRPr="00932CE5">
        <w:t>Research co-advisor to Mr. Phillip Goodling (graduated 2018), who is now a staff scientist at the United States Geological Survey (USGS).</w:t>
      </w:r>
    </w:p>
    <w:p w14:paraId="24C570FD" w14:textId="77777777" w:rsidR="00587D94" w:rsidRPr="00932CE5" w:rsidRDefault="00587D94" w:rsidP="00587D94"/>
    <w:p w14:paraId="458C7134" w14:textId="77777777" w:rsidR="00587D94" w:rsidRPr="00932CE5" w:rsidRDefault="00587D94" w:rsidP="00587D94">
      <w:pPr>
        <w:pStyle w:val="Heading3"/>
      </w:pPr>
      <w:r w:rsidRPr="00932CE5">
        <w:t xml:space="preserve">III.C.3 Doctoral </w:t>
      </w:r>
    </w:p>
    <w:p w14:paraId="37DFA2D2" w14:textId="063C6DCB" w:rsidR="00587D94" w:rsidRPr="00932CE5" w:rsidRDefault="00587D94" w:rsidP="00587D94">
      <w:r w:rsidRPr="00932CE5">
        <w:t>Primary research advisor to Ms. Erin Cunningham (Ph.D.</w:t>
      </w:r>
      <w:r w:rsidR="00154B18" w:rsidRPr="00932CE5">
        <w:t xml:space="preserve"> 2019</w:t>
      </w:r>
      <w:r w:rsidRPr="00932CE5">
        <w:t>), Mr. Chao Gao (Ph.D.</w:t>
      </w:r>
      <w:r w:rsidR="00C86BB9">
        <w:t xml:space="preserve"> 2019</w:t>
      </w:r>
      <w:r w:rsidRPr="00932CE5">
        <w:t>), and Ms. Karen Pearson (Ph.D.</w:t>
      </w:r>
      <w:r w:rsidR="00C86BB9">
        <w:t xml:space="preserve"> 2021</w:t>
      </w:r>
      <w:r w:rsidRPr="00932CE5">
        <w:t>), and co-advisor to Ms. Kristel Izquierdo (Ph.D.</w:t>
      </w:r>
      <w:r w:rsidR="00C86BB9">
        <w:t xml:space="preserve"> 2021</w:t>
      </w:r>
      <w:r w:rsidRPr="00932CE5">
        <w:t>)</w:t>
      </w:r>
      <w:r w:rsidR="00C86BB9">
        <w:t>,</w:t>
      </w:r>
      <w:r w:rsidR="006810F9" w:rsidRPr="00932CE5">
        <w:t xml:space="preserve"> Ms. Heidi </w:t>
      </w:r>
      <w:r w:rsidR="00C13B83" w:rsidRPr="00932CE5">
        <w:t>Myers</w:t>
      </w:r>
      <w:r w:rsidR="00C86BB9">
        <w:t xml:space="preserve"> (Ph.D. anticipated 2024), Ms. Kathryn Gansler (Ph.D. anticipated 2026)</w:t>
      </w:r>
      <w:r w:rsidR="002579C2">
        <w:t xml:space="preserve">, Mr. Benjamin Moyer (Ph.D. anticipated </w:t>
      </w:r>
      <w:r w:rsidR="00986C94">
        <w:t>2027)</w:t>
      </w:r>
      <w:r w:rsidR="00096A3E" w:rsidRPr="00932CE5">
        <w:t>.</w:t>
      </w:r>
    </w:p>
    <w:p w14:paraId="19761E58" w14:textId="77777777" w:rsidR="00587D94" w:rsidRPr="00932CE5" w:rsidRDefault="00587D94" w:rsidP="00587D94"/>
    <w:p w14:paraId="6376D774" w14:textId="6D3F8D3B" w:rsidR="00587D94" w:rsidRPr="00932CE5" w:rsidRDefault="00587D94" w:rsidP="00587D94">
      <w:pPr>
        <w:pStyle w:val="Heading6"/>
      </w:pPr>
      <w:r w:rsidRPr="00932CE5">
        <w:t>PhD Committees</w:t>
      </w:r>
    </w:p>
    <w:p w14:paraId="613473E6" w14:textId="63842037" w:rsidR="00587D94" w:rsidRPr="00932CE5" w:rsidRDefault="00587D94" w:rsidP="00587D94">
      <w:pPr>
        <w:ind w:left="360" w:firstLine="720"/>
      </w:pPr>
      <w:r w:rsidRPr="00932CE5">
        <w:t>Chao Gao</w:t>
      </w:r>
      <w:r w:rsidRPr="00932CE5">
        <w:tab/>
      </w:r>
      <w:r w:rsidRPr="00932CE5">
        <w:tab/>
        <w:t>(Ph.D.) Qualifying Exam 2016</w:t>
      </w:r>
      <w:r w:rsidR="004A1922" w:rsidRPr="00932CE5">
        <w:tab/>
        <w:t>Thesis Defense 2019</w:t>
      </w:r>
    </w:p>
    <w:p w14:paraId="5E94D0BE" w14:textId="1AEEEC8F" w:rsidR="00587D94" w:rsidRPr="00932CE5" w:rsidRDefault="00587D94" w:rsidP="00587D94">
      <w:pPr>
        <w:ind w:left="360" w:firstLine="720"/>
      </w:pPr>
      <w:r w:rsidRPr="00932CE5">
        <w:t>Erin Cunningham</w:t>
      </w:r>
      <w:r w:rsidRPr="00932CE5">
        <w:tab/>
        <w:t>(Ph.D.) Qualifying Exam 2016</w:t>
      </w:r>
      <w:r w:rsidR="004A1922" w:rsidRPr="00932CE5">
        <w:tab/>
        <w:t>Thesis Defense 2019</w:t>
      </w:r>
    </w:p>
    <w:p w14:paraId="4E7BB143" w14:textId="442B51C5" w:rsidR="00587D94" w:rsidRPr="00932CE5" w:rsidRDefault="00587D94" w:rsidP="00587D94">
      <w:pPr>
        <w:ind w:left="360" w:firstLine="720"/>
      </w:pPr>
      <w:r w:rsidRPr="00932CE5">
        <w:t xml:space="preserve">Kristel Izquierdo </w:t>
      </w:r>
      <w:r w:rsidRPr="00932CE5">
        <w:tab/>
        <w:t>(Ph.D.) Qualifying Exam 2018</w:t>
      </w:r>
      <w:r w:rsidR="004A1922" w:rsidRPr="00932CE5">
        <w:tab/>
        <w:t>Thesis Defense 2020</w:t>
      </w:r>
    </w:p>
    <w:p w14:paraId="6CD48D18" w14:textId="447CD1AD" w:rsidR="004A1922" w:rsidRPr="00932CE5" w:rsidRDefault="004A1922" w:rsidP="004A1922">
      <w:pPr>
        <w:ind w:left="360" w:firstLine="720"/>
      </w:pPr>
      <w:r w:rsidRPr="00932CE5">
        <w:t xml:space="preserve">Karen Pearson </w:t>
      </w:r>
      <w:r w:rsidRPr="00932CE5">
        <w:tab/>
        <w:t>(Ph.D.) Qualifying Exam 2018</w:t>
      </w:r>
      <w:r w:rsidRPr="00932CE5">
        <w:tab/>
        <w:t>Thesis Defense 2021</w:t>
      </w:r>
    </w:p>
    <w:p w14:paraId="0384B3B1" w14:textId="56508714" w:rsidR="000E7F0C" w:rsidRPr="00932CE5" w:rsidRDefault="000E7F0C" w:rsidP="004A1922">
      <w:pPr>
        <w:ind w:left="360" w:firstLine="720"/>
      </w:pPr>
      <w:r w:rsidRPr="00932CE5">
        <w:t>Heidi M</w:t>
      </w:r>
      <w:r w:rsidR="00C13B83" w:rsidRPr="00932CE5">
        <w:t>yers</w:t>
      </w:r>
      <w:r w:rsidR="00C13B83" w:rsidRPr="00932CE5">
        <w:tab/>
        <w:t>(Ph.D.) Qualifying Exam 2021</w:t>
      </w:r>
    </w:p>
    <w:p w14:paraId="58358150" w14:textId="77777777" w:rsidR="00587D94" w:rsidRPr="00932CE5" w:rsidRDefault="00587D94" w:rsidP="00587D94">
      <w:pPr>
        <w:pStyle w:val="Heading3"/>
      </w:pPr>
      <w:r w:rsidRPr="00932CE5">
        <w:t xml:space="preserve">III.C.4 Post-Doctoral </w:t>
      </w:r>
    </w:p>
    <w:p w14:paraId="5ADA2C0D" w14:textId="237FE12A" w:rsidR="00587D94" w:rsidRPr="00932CE5" w:rsidRDefault="00587D94" w:rsidP="00587D94">
      <w:pPr>
        <w:tabs>
          <w:tab w:val="left" w:pos="1182"/>
        </w:tabs>
      </w:pPr>
      <w:r w:rsidRPr="00932CE5">
        <w:t xml:space="preserve">Former postdocs: </w:t>
      </w:r>
    </w:p>
    <w:p w14:paraId="573B890E" w14:textId="67ADD2AB" w:rsidR="00695C01" w:rsidRPr="00932CE5" w:rsidRDefault="00695C01" w:rsidP="00695C01">
      <w:pPr>
        <w:pStyle w:val="ListParagraph"/>
        <w:numPr>
          <w:ilvl w:val="0"/>
          <w:numId w:val="26"/>
        </w:numPr>
        <w:tabs>
          <w:tab w:val="left" w:pos="1182"/>
        </w:tabs>
      </w:pPr>
      <w:proofErr w:type="spellStart"/>
      <w:r w:rsidRPr="00932CE5">
        <w:t>Doyeon</w:t>
      </w:r>
      <w:proofErr w:type="spellEnd"/>
      <w:r w:rsidRPr="00932CE5">
        <w:t xml:space="preserve"> Kim (Nov. 2018 – 2021), now an </w:t>
      </w:r>
      <w:proofErr w:type="spellStart"/>
      <w:r w:rsidRPr="00932CE5">
        <w:t>Obera</w:t>
      </w:r>
      <w:r w:rsidR="00186541" w:rsidRPr="00932CE5">
        <w:t>s</w:t>
      </w:r>
      <w:r w:rsidRPr="00932CE5">
        <w:t>sistent</w:t>
      </w:r>
      <w:proofErr w:type="spellEnd"/>
      <w:r w:rsidRPr="00932CE5">
        <w:t xml:space="preserve"> at ETH Zurich</w:t>
      </w:r>
      <w:r w:rsidR="00186541" w:rsidRPr="00932CE5">
        <w:t>.</w:t>
      </w:r>
    </w:p>
    <w:p w14:paraId="6EC44000" w14:textId="20B19205" w:rsidR="00695C01" w:rsidRPr="00932CE5" w:rsidRDefault="00695C01" w:rsidP="00695C01">
      <w:pPr>
        <w:pStyle w:val="ListParagraph"/>
        <w:numPr>
          <w:ilvl w:val="0"/>
          <w:numId w:val="26"/>
        </w:numPr>
        <w:tabs>
          <w:tab w:val="left" w:pos="1182"/>
        </w:tabs>
      </w:pPr>
      <w:r w:rsidRPr="00932CE5">
        <w:t xml:space="preserve">Raj Moulik (Oct. 2015 - 2021), now a postdoctoral researcher at Princeton University. </w:t>
      </w:r>
      <w:r w:rsidRPr="00932CE5">
        <w:tab/>
      </w:r>
    </w:p>
    <w:p w14:paraId="6C0E1888" w14:textId="6CCC256A" w:rsidR="00587D94" w:rsidRPr="00932CE5" w:rsidRDefault="00587D94" w:rsidP="00587D94">
      <w:pPr>
        <w:pStyle w:val="ListParagraph"/>
        <w:numPr>
          <w:ilvl w:val="0"/>
          <w:numId w:val="26"/>
        </w:numPr>
        <w:tabs>
          <w:tab w:val="left" w:pos="1182"/>
        </w:tabs>
      </w:pPr>
      <w:r w:rsidRPr="00932CE5">
        <w:t>Scott Burdick (Sept. 2014 - 20</w:t>
      </w:r>
      <w:r w:rsidR="000E2D0F" w:rsidRPr="00932CE5">
        <w:t>17</w:t>
      </w:r>
      <w:r w:rsidRPr="00932CE5">
        <w:t xml:space="preserve">), now an Asst. Prof. at Wayne State University. </w:t>
      </w:r>
    </w:p>
    <w:p w14:paraId="73D01A35" w14:textId="6BA8BAFD" w:rsidR="00587D94" w:rsidRPr="00932CE5" w:rsidRDefault="00587D94" w:rsidP="00587D94">
      <w:pPr>
        <w:pStyle w:val="ListParagraph"/>
        <w:numPr>
          <w:ilvl w:val="0"/>
          <w:numId w:val="26"/>
        </w:numPr>
        <w:tabs>
          <w:tab w:val="left" w:pos="1182"/>
        </w:tabs>
      </w:pPr>
      <w:r w:rsidRPr="00932CE5">
        <w:t>Tolulope Olugboji (Oct. 2014 - 2018), now an Asst. Prof. at the University of Rochester (started August, 2018)</w:t>
      </w:r>
      <w:r w:rsidR="00107A1D" w:rsidRPr="00932CE5">
        <w:t>.</w:t>
      </w:r>
    </w:p>
    <w:p w14:paraId="1C24BCC4" w14:textId="77777777" w:rsidR="00587D94" w:rsidRPr="00932CE5" w:rsidRDefault="00587D94" w:rsidP="007955FB">
      <w:pPr>
        <w:pStyle w:val="Heading2"/>
      </w:pPr>
      <w:r w:rsidRPr="00932CE5">
        <w:t>III.E Advising: Other than Research Direction</w:t>
      </w:r>
    </w:p>
    <w:p w14:paraId="486A5F94" w14:textId="77777777" w:rsidR="00587D94" w:rsidRPr="00932CE5" w:rsidRDefault="00587D94" w:rsidP="00587D94">
      <w:pPr>
        <w:pStyle w:val="Heading3"/>
      </w:pPr>
      <w:r w:rsidRPr="00932CE5">
        <w:t>III.E.2 Master’s</w:t>
      </w:r>
    </w:p>
    <w:p w14:paraId="33E18955" w14:textId="77777777" w:rsidR="00587D94" w:rsidRPr="00932CE5" w:rsidRDefault="00587D94" w:rsidP="00587D94">
      <w:pPr>
        <w:pStyle w:val="Heading6"/>
      </w:pPr>
      <w:r w:rsidRPr="00932CE5">
        <w:t>Member of Master’s Committees</w:t>
      </w:r>
    </w:p>
    <w:p w14:paraId="535B2CB3" w14:textId="77777777" w:rsidR="00A41658" w:rsidRDefault="00587D94" w:rsidP="00A41658">
      <w:pPr>
        <w:pStyle w:val="Style6-Para"/>
        <w:numPr>
          <w:ilvl w:val="0"/>
          <w:numId w:val="39"/>
        </w:numPr>
        <w:rPr>
          <w:lang w:val="en-US"/>
        </w:rPr>
      </w:pPr>
      <w:r w:rsidRPr="00932CE5">
        <w:rPr>
          <w:lang w:val="en-US"/>
        </w:rPr>
        <w:t xml:space="preserve">Jodi </w:t>
      </w:r>
      <w:proofErr w:type="spellStart"/>
      <w:r w:rsidRPr="00932CE5">
        <w:rPr>
          <w:lang w:val="en-US"/>
        </w:rPr>
        <w:t>Gaeman</w:t>
      </w:r>
      <w:proofErr w:type="spellEnd"/>
      <w:r w:rsidRPr="00932CE5">
        <w:rPr>
          <w:lang w:val="en-US"/>
        </w:rPr>
        <w:tab/>
      </w:r>
      <w:r w:rsidRPr="00932CE5">
        <w:rPr>
          <w:lang w:val="en-US"/>
        </w:rPr>
        <w:tab/>
        <w:t>(M.S.) Qualifying Exam 2011</w:t>
      </w:r>
    </w:p>
    <w:p w14:paraId="0E0E8CAE" w14:textId="77777777" w:rsidR="00A41658" w:rsidRDefault="00587D94" w:rsidP="00A41658">
      <w:pPr>
        <w:pStyle w:val="Style6-Para"/>
        <w:numPr>
          <w:ilvl w:val="0"/>
          <w:numId w:val="39"/>
        </w:numPr>
        <w:rPr>
          <w:lang w:val="en-US"/>
        </w:rPr>
      </w:pPr>
      <w:r w:rsidRPr="00A41658">
        <w:rPr>
          <w:lang w:val="en-US"/>
        </w:rPr>
        <w:t>Jeremy Banker</w:t>
      </w:r>
      <w:r w:rsidRPr="00A41658">
        <w:rPr>
          <w:lang w:val="en-US"/>
        </w:rPr>
        <w:tab/>
      </w:r>
      <w:r w:rsidRPr="00A41658">
        <w:rPr>
          <w:lang w:val="en-US"/>
        </w:rPr>
        <w:tab/>
        <w:t>(M.S.) Qualifying Exam 2014</w:t>
      </w:r>
    </w:p>
    <w:p w14:paraId="67777368" w14:textId="77777777" w:rsidR="00A41658" w:rsidRDefault="00587D94" w:rsidP="00A41658">
      <w:pPr>
        <w:pStyle w:val="Style6-Para"/>
        <w:numPr>
          <w:ilvl w:val="0"/>
          <w:numId w:val="39"/>
        </w:numPr>
        <w:rPr>
          <w:lang w:val="en-US"/>
        </w:rPr>
      </w:pPr>
      <w:r w:rsidRPr="00A41658">
        <w:rPr>
          <w:lang w:val="en-US"/>
        </w:rPr>
        <w:t xml:space="preserve">Anna </w:t>
      </w:r>
      <w:proofErr w:type="spellStart"/>
      <w:r w:rsidRPr="00A41658">
        <w:rPr>
          <w:lang w:val="en-US"/>
        </w:rPr>
        <w:t>Statkiewicz</w:t>
      </w:r>
      <w:proofErr w:type="spellEnd"/>
      <w:r w:rsidRPr="00A41658">
        <w:rPr>
          <w:lang w:val="en-US"/>
        </w:rPr>
        <w:tab/>
      </w:r>
      <w:r w:rsidRPr="00A41658">
        <w:rPr>
          <w:lang w:val="en-US"/>
        </w:rPr>
        <w:tab/>
        <w:t>(M.S.) Qualifying Exam 2014</w:t>
      </w:r>
    </w:p>
    <w:p w14:paraId="0B0BD2C7" w14:textId="77777777" w:rsidR="00A41658" w:rsidRDefault="00587D94" w:rsidP="00A41658">
      <w:pPr>
        <w:pStyle w:val="Style6-Para"/>
        <w:numPr>
          <w:ilvl w:val="0"/>
          <w:numId w:val="39"/>
        </w:numPr>
        <w:rPr>
          <w:lang w:val="en-US"/>
        </w:rPr>
      </w:pPr>
      <w:r w:rsidRPr="00A41658">
        <w:rPr>
          <w:lang w:val="en-US"/>
        </w:rPr>
        <w:t xml:space="preserve">Anna </w:t>
      </w:r>
      <w:proofErr w:type="spellStart"/>
      <w:r w:rsidRPr="00A41658">
        <w:rPr>
          <w:lang w:val="en-US"/>
        </w:rPr>
        <w:t>Statkiewicz</w:t>
      </w:r>
      <w:proofErr w:type="spellEnd"/>
      <w:r w:rsidRPr="00A41658">
        <w:rPr>
          <w:lang w:val="en-US"/>
        </w:rPr>
        <w:tab/>
      </w:r>
      <w:r w:rsidRPr="00A41658">
        <w:rPr>
          <w:lang w:val="en-US"/>
        </w:rPr>
        <w:tab/>
        <w:t xml:space="preserve">(M.S.) Thesis </w:t>
      </w:r>
      <w:r w:rsidR="00165C17" w:rsidRPr="00A41658">
        <w:rPr>
          <w:lang w:val="en-US"/>
        </w:rPr>
        <w:t>Defense</w:t>
      </w:r>
      <w:r w:rsidRPr="00A41658">
        <w:rPr>
          <w:lang w:val="en-US"/>
        </w:rPr>
        <w:t xml:space="preserve"> 2014</w:t>
      </w:r>
    </w:p>
    <w:p w14:paraId="131C8766" w14:textId="77777777" w:rsidR="00A41658" w:rsidRDefault="00587D94" w:rsidP="00A41658">
      <w:pPr>
        <w:pStyle w:val="Style6-Para"/>
        <w:numPr>
          <w:ilvl w:val="0"/>
          <w:numId w:val="39"/>
        </w:numPr>
        <w:rPr>
          <w:lang w:val="en-US"/>
        </w:rPr>
      </w:pPr>
      <w:r w:rsidRPr="00A41658">
        <w:rPr>
          <w:lang w:val="en-US"/>
        </w:rPr>
        <w:t xml:space="preserve">William Kibikas </w:t>
      </w:r>
      <w:r w:rsidRPr="00A41658">
        <w:rPr>
          <w:lang w:val="en-US"/>
        </w:rPr>
        <w:tab/>
      </w:r>
      <w:r w:rsidRPr="00A41658">
        <w:rPr>
          <w:lang w:val="en-US"/>
        </w:rPr>
        <w:tab/>
        <w:t>(M.S.) Qualifying Exam 2016</w:t>
      </w:r>
    </w:p>
    <w:p w14:paraId="3669D6EB" w14:textId="77777777" w:rsidR="00A41658" w:rsidRDefault="00587D94" w:rsidP="00A41658">
      <w:pPr>
        <w:pStyle w:val="Style6-Para"/>
        <w:numPr>
          <w:ilvl w:val="0"/>
          <w:numId w:val="39"/>
        </w:numPr>
        <w:rPr>
          <w:lang w:val="en-US"/>
        </w:rPr>
      </w:pPr>
      <w:r w:rsidRPr="00A41658">
        <w:rPr>
          <w:lang w:val="en-US"/>
        </w:rPr>
        <w:t>Meng Guo</w:t>
      </w:r>
      <w:r w:rsidRPr="00A41658">
        <w:rPr>
          <w:lang w:val="en-US"/>
        </w:rPr>
        <w:tab/>
      </w:r>
      <w:r w:rsidRPr="00A41658">
        <w:rPr>
          <w:lang w:val="en-US"/>
        </w:rPr>
        <w:tab/>
      </w:r>
      <w:r w:rsidRPr="00A41658">
        <w:rPr>
          <w:lang w:val="en-US"/>
        </w:rPr>
        <w:tab/>
        <w:t>(M.S.) Qualifying Exam 2017</w:t>
      </w:r>
    </w:p>
    <w:p w14:paraId="609D2E21" w14:textId="77777777" w:rsidR="00A41658" w:rsidRDefault="00A41658" w:rsidP="00A41658">
      <w:pPr>
        <w:pStyle w:val="Style6-Para"/>
        <w:numPr>
          <w:ilvl w:val="0"/>
          <w:numId w:val="39"/>
        </w:numPr>
        <w:rPr>
          <w:lang w:val="en-US"/>
        </w:rPr>
      </w:pPr>
      <w:r>
        <w:rPr>
          <w:lang w:val="en-US"/>
        </w:rPr>
        <w:t>J</w:t>
      </w:r>
      <w:r w:rsidR="00587D94" w:rsidRPr="00A41658">
        <w:rPr>
          <w:lang w:val="en-US"/>
        </w:rPr>
        <w:t xml:space="preserve">onathan Guandique </w:t>
      </w:r>
      <w:r w:rsidR="00587D94" w:rsidRPr="00A41658">
        <w:rPr>
          <w:lang w:val="en-US"/>
        </w:rPr>
        <w:tab/>
        <w:t>(M.S.) Qualifying Exam 2018</w:t>
      </w:r>
    </w:p>
    <w:p w14:paraId="7F3BC822" w14:textId="77777777" w:rsidR="00A41658" w:rsidRDefault="00587D94" w:rsidP="00A41658">
      <w:pPr>
        <w:pStyle w:val="Style6-Para"/>
        <w:numPr>
          <w:ilvl w:val="0"/>
          <w:numId w:val="39"/>
        </w:numPr>
        <w:rPr>
          <w:lang w:val="en-US"/>
        </w:rPr>
      </w:pPr>
      <w:r w:rsidRPr="00A41658">
        <w:rPr>
          <w:lang w:val="en-US"/>
        </w:rPr>
        <w:t xml:space="preserve">Meng Guo </w:t>
      </w:r>
      <w:r w:rsidRPr="00A41658">
        <w:rPr>
          <w:lang w:val="en-US"/>
        </w:rPr>
        <w:tab/>
      </w:r>
      <w:r w:rsidRPr="00A41658">
        <w:rPr>
          <w:lang w:val="en-US"/>
        </w:rPr>
        <w:tab/>
      </w:r>
      <w:r w:rsidRPr="00A41658">
        <w:rPr>
          <w:lang w:val="en-US"/>
        </w:rPr>
        <w:tab/>
        <w:t xml:space="preserve">(M.S.) Thesis </w:t>
      </w:r>
      <w:r w:rsidR="00165C17" w:rsidRPr="00A41658">
        <w:rPr>
          <w:lang w:val="en-US"/>
        </w:rPr>
        <w:t>Defense</w:t>
      </w:r>
      <w:r w:rsidRPr="00A41658">
        <w:rPr>
          <w:lang w:val="en-US"/>
        </w:rPr>
        <w:t xml:space="preserve"> 2018</w:t>
      </w:r>
    </w:p>
    <w:p w14:paraId="7AAE6DA5" w14:textId="77777777" w:rsidR="00A41658" w:rsidRDefault="000E2D0F" w:rsidP="00A41658">
      <w:pPr>
        <w:pStyle w:val="Style6-Para"/>
        <w:numPr>
          <w:ilvl w:val="0"/>
          <w:numId w:val="39"/>
        </w:numPr>
        <w:rPr>
          <w:lang w:val="en-US"/>
        </w:rPr>
      </w:pPr>
      <w:r w:rsidRPr="00A41658">
        <w:rPr>
          <w:lang w:val="en-US"/>
        </w:rPr>
        <w:t>Rebecca Butcher</w:t>
      </w:r>
      <w:r w:rsidRPr="00A41658">
        <w:rPr>
          <w:lang w:val="en-US"/>
        </w:rPr>
        <w:tab/>
      </w:r>
      <w:r w:rsidRPr="00A41658">
        <w:rPr>
          <w:lang w:val="en-US"/>
        </w:rPr>
        <w:tab/>
        <w:t>(M.S.) Qualifying Exam 2018</w:t>
      </w:r>
    </w:p>
    <w:p w14:paraId="1856A4DB" w14:textId="77777777" w:rsidR="00A41658" w:rsidRDefault="00844246" w:rsidP="00A41658">
      <w:pPr>
        <w:pStyle w:val="Style6-Para"/>
        <w:numPr>
          <w:ilvl w:val="0"/>
          <w:numId w:val="39"/>
        </w:numPr>
        <w:rPr>
          <w:lang w:val="en-US"/>
        </w:rPr>
      </w:pPr>
      <w:r w:rsidRPr="00A41658">
        <w:rPr>
          <w:lang w:val="en-US"/>
        </w:rPr>
        <w:lastRenderedPageBreak/>
        <w:t xml:space="preserve">Rebecca Butcher </w:t>
      </w:r>
      <w:r w:rsidRPr="00A41658">
        <w:rPr>
          <w:lang w:val="en-US"/>
        </w:rPr>
        <w:tab/>
      </w:r>
      <w:r w:rsidRPr="00A41658">
        <w:rPr>
          <w:lang w:val="en-US"/>
        </w:rPr>
        <w:tab/>
        <w:t>(M.S.) Thesis Defense 2019</w:t>
      </w:r>
    </w:p>
    <w:p w14:paraId="049AA617" w14:textId="77777777" w:rsidR="00A41658" w:rsidRDefault="007E703B" w:rsidP="00A41658">
      <w:pPr>
        <w:pStyle w:val="Style6-Para"/>
        <w:numPr>
          <w:ilvl w:val="0"/>
          <w:numId w:val="39"/>
        </w:numPr>
        <w:rPr>
          <w:lang w:val="en-US"/>
        </w:rPr>
      </w:pPr>
      <w:r w:rsidRPr="00A41658">
        <w:rPr>
          <w:lang w:val="en-US"/>
        </w:rPr>
        <w:t>Kathryn Robbins</w:t>
      </w:r>
      <w:r w:rsidRPr="00A41658">
        <w:rPr>
          <w:lang w:val="en-US"/>
        </w:rPr>
        <w:tab/>
      </w:r>
      <w:r w:rsidRPr="00A41658">
        <w:rPr>
          <w:lang w:val="en-US"/>
        </w:rPr>
        <w:tab/>
        <w:t>(M.S.) Qualifying Exam 2021</w:t>
      </w:r>
    </w:p>
    <w:p w14:paraId="03CD6718" w14:textId="5E1FCA24" w:rsidR="00C11AD1" w:rsidRPr="00A41658" w:rsidRDefault="00C11AD1" w:rsidP="00A41658">
      <w:pPr>
        <w:pStyle w:val="Style6-Para"/>
        <w:numPr>
          <w:ilvl w:val="0"/>
          <w:numId w:val="39"/>
        </w:numPr>
        <w:rPr>
          <w:lang w:val="en-US"/>
        </w:rPr>
      </w:pPr>
      <w:r w:rsidRPr="00A41658">
        <w:rPr>
          <w:lang w:val="en-US"/>
        </w:rPr>
        <w:t>Kathryn Robbins</w:t>
      </w:r>
      <w:r w:rsidRPr="00A41658">
        <w:rPr>
          <w:lang w:val="en-US"/>
        </w:rPr>
        <w:tab/>
      </w:r>
      <w:r w:rsidRPr="00A41658">
        <w:rPr>
          <w:lang w:val="en-US"/>
        </w:rPr>
        <w:tab/>
        <w:t>(M.S.) Thesis Defense 2022</w:t>
      </w:r>
      <w:r w:rsidR="00107A1D" w:rsidRPr="00A41658">
        <w:rPr>
          <w:lang w:val="en-US"/>
        </w:rPr>
        <w:t xml:space="preserve"> </w:t>
      </w:r>
    </w:p>
    <w:p w14:paraId="7B27C67A" w14:textId="3ACA744B" w:rsidR="00587D94" w:rsidRPr="00932CE5" w:rsidRDefault="00587D94" w:rsidP="00587D94">
      <w:pPr>
        <w:pStyle w:val="Heading3"/>
      </w:pPr>
      <w:r w:rsidRPr="00932CE5">
        <w:t>III.E.</w:t>
      </w:r>
      <w:r w:rsidR="007D77D3">
        <w:t>3</w:t>
      </w:r>
      <w:r w:rsidRPr="00932CE5">
        <w:t xml:space="preserve"> Doctor</w:t>
      </w:r>
      <w:r w:rsidR="007D77D3">
        <w:t>al</w:t>
      </w:r>
    </w:p>
    <w:p w14:paraId="3FF633AD" w14:textId="77777777" w:rsidR="00587D94" w:rsidRPr="00932CE5" w:rsidRDefault="00587D94" w:rsidP="00587D94">
      <w:pPr>
        <w:pStyle w:val="Heading6"/>
      </w:pPr>
      <w:r w:rsidRPr="00932CE5">
        <w:t>Member of Doctoral Committees</w:t>
      </w:r>
    </w:p>
    <w:p w14:paraId="63294957" w14:textId="77777777" w:rsidR="00587D94" w:rsidRPr="00932CE5" w:rsidRDefault="00587D94" w:rsidP="009164F8">
      <w:pPr>
        <w:pStyle w:val="Style6-Para"/>
        <w:numPr>
          <w:ilvl w:val="0"/>
          <w:numId w:val="38"/>
        </w:numPr>
        <w:rPr>
          <w:lang w:val="en-US"/>
        </w:rPr>
      </w:pPr>
      <w:r w:rsidRPr="00932CE5">
        <w:rPr>
          <w:lang w:val="en-US"/>
        </w:rPr>
        <w:t>Kevin J. Miller</w:t>
      </w:r>
      <w:r w:rsidRPr="00932CE5">
        <w:rPr>
          <w:lang w:val="en-US"/>
        </w:rPr>
        <w:tab/>
      </w:r>
      <w:r w:rsidRPr="00932CE5">
        <w:rPr>
          <w:lang w:val="en-US"/>
        </w:rPr>
        <w:tab/>
        <w:t>(Ph.D.) Qualifying Exam 2012</w:t>
      </w:r>
    </w:p>
    <w:p w14:paraId="41EF721C" w14:textId="77777777" w:rsidR="00587D94" w:rsidRPr="00932CE5" w:rsidRDefault="00587D94" w:rsidP="009164F8">
      <w:pPr>
        <w:pStyle w:val="Style6-Para"/>
        <w:numPr>
          <w:ilvl w:val="0"/>
          <w:numId w:val="38"/>
        </w:numPr>
        <w:rPr>
          <w:lang w:val="en-US"/>
        </w:rPr>
      </w:pPr>
      <w:r w:rsidRPr="00932CE5">
        <w:rPr>
          <w:lang w:val="en-US"/>
        </w:rPr>
        <w:t>Stephanie Johnston</w:t>
      </w:r>
      <w:r w:rsidRPr="00932CE5">
        <w:rPr>
          <w:lang w:val="en-US"/>
        </w:rPr>
        <w:tab/>
        <w:t>(Ph.D.) Qualifying Exam 2012</w:t>
      </w:r>
    </w:p>
    <w:p w14:paraId="19F97E68" w14:textId="77777777" w:rsidR="00587D94" w:rsidRPr="00932CE5" w:rsidRDefault="00587D94" w:rsidP="009164F8">
      <w:pPr>
        <w:pStyle w:val="Style6-Para"/>
        <w:numPr>
          <w:ilvl w:val="0"/>
          <w:numId w:val="38"/>
        </w:numPr>
        <w:rPr>
          <w:lang w:val="en-US"/>
        </w:rPr>
      </w:pPr>
      <w:r w:rsidRPr="00932CE5">
        <w:rPr>
          <w:lang w:val="en-US"/>
        </w:rPr>
        <w:t>Hailong Bai</w:t>
      </w:r>
      <w:r w:rsidRPr="00932CE5">
        <w:rPr>
          <w:lang w:val="en-US"/>
        </w:rPr>
        <w:tab/>
      </w:r>
      <w:r w:rsidRPr="00932CE5">
        <w:rPr>
          <w:lang w:val="en-US"/>
        </w:rPr>
        <w:tab/>
        <w:t>(Ph.D.) Qualifying Exam 2013</w:t>
      </w:r>
    </w:p>
    <w:p w14:paraId="13731448" w14:textId="49EAEDFE" w:rsidR="00587D94" w:rsidRPr="00932CE5" w:rsidRDefault="00587D94" w:rsidP="009164F8">
      <w:pPr>
        <w:pStyle w:val="Style6-Para"/>
        <w:numPr>
          <w:ilvl w:val="0"/>
          <w:numId w:val="38"/>
        </w:numPr>
        <w:rPr>
          <w:lang w:val="en-US"/>
        </w:rPr>
      </w:pPr>
      <w:r w:rsidRPr="00932CE5">
        <w:rPr>
          <w:lang w:val="en-US"/>
        </w:rPr>
        <w:t>Lisa S. Walsh</w:t>
      </w:r>
      <w:r w:rsidRPr="00932CE5">
        <w:rPr>
          <w:lang w:val="en-US"/>
        </w:rPr>
        <w:tab/>
      </w:r>
      <w:r w:rsidRPr="00932CE5">
        <w:rPr>
          <w:lang w:val="en-US"/>
        </w:rPr>
        <w:tab/>
        <w:t xml:space="preserve">(Ph.D.) Thesis </w:t>
      </w:r>
      <w:r w:rsidR="00165C17" w:rsidRPr="00932CE5">
        <w:rPr>
          <w:lang w:val="en-US"/>
        </w:rPr>
        <w:t>Defense</w:t>
      </w:r>
      <w:r w:rsidRPr="00932CE5">
        <w:rPr>
          <w:lang w:val="en-US"/>
        </w:rPr>
        <w:t xml:space="preserve"> 2013</w:t>
      </w:r>
    </w:p>
    <w:p w14:paraId="40DDBFFC" w14:textId="570174FE" w:rsidR="00587D94" w:rsidRPr="00932CE5" w:rsidRDefault="00587D94" w:rsidP="009164F8">
      <w:pPr>
        <w:pStyle w:val="Style6-Para"/>
        <w:numPr>
          <w:ilvl w:val="0"/>
          <w:numId w:val="38"/>
        </w:numPr>
        <w:rPr>
          <w:lang w:val="en-US"/>
        </w:rPr>
      </w:pPr>
      <w:r w:rsidRPr="00932CE5">
        <w:rPr>
          <w:lang w:val="en-US"/>
        </w:rPr>
        <w:t>Kevin J. Miller</w:t>
      </w:r>
      <w:r w:rsidRPr="00932CE5">
        <w:rPr>
          <w:lang w:val="en-US"/>
        </w:rPr>
        <w:tab/>
      </w:r>
      <w:r w:rsidRPr="00932CE5">
        <w:rPr>
          <w:lang w:val="en-US"/>
        </w:rPr>
        <w:tab/>
        <w:t xml:space="preserve">(Ph.D.) Thesis </w:t>
      </w:r>
      <w:r w:rsidR="00165C17" w:rsidRPr="00932CE5">
        <w:rPr>
          <w:lang w:val="en-US"/>
        </w:rPr>
        <w:t>Defense</w:t>
      </w:r>
      <w:r w:rsidRPr="00932CE5">
        <w:rPr>
          <w:lang w:val="en-US"/>
        </w:rPr>
        <w:t xml:space="preserve"> 2015</w:t>
      </w:r>
    </w:p>
    <w:p w14:paraId="161AF85F" w14:textId="7C840424" w:rsidR="00587D94" w:rsidRPr="00932CE5" w:rsidRDefault="00587D94" w:rsidP="009164F8">
      <w:pPr>
        <w:pStyle w:val="Style6-Para"/>
        <w:numPr>
          <w:ilvl w:val="0"/>
          <w:numId w:val="38"/>
        </w:numPr>
        <w:rPr>
          <w:lang w:val="en-US"/>
        </w:rPr>
      </w:pPr>
      <w:r w:rsidRPr="00932CE5">
        <w:rPr>
          <w:lang w:val="en-US"/>
        </w:rPr>
        <w:t>Stephanie Johnston</w:t>
      </w:r>
      <w:r w:rsidRPr="00932CE5">
        <w:rPr>
          <w:lang w:val="en-US"/>
        </w:rPr>
        <w:tab/>
        <w:t xml:space="preserve">(Ph.D.) Thesis </w:t>
      </w:r>
      <w:r w:rsidR="00165C17" w:rsidRPr="00932CE5">
        <w:rPr>
          <w:lang w:val="en-US"/>
        </w:rPr>
        <w:t>Defense</w:t>
      </w:r>
      <w:r w:rsidRPr="00932CE5">
        <w:rPr>
          <w:lang w:val="en-US"/>
        </w:rPr>
        <w:t xml:space="preserve"> 2015</w:t>
      </w:r>
    </w:p>
    <w:p w14:paraId="23B7157A" w14:textId="77777777" w:rsidR="00587D94" w:rsidRPr="00932CE5" w:rsidRDefault="00587D94" w:rsidP="009164F8">
      <w:pPr>
        <w:pStyle w:val="Style6-Para"/>
        <w:numPr>
          <w:ilvl w:val="0"/>
          <w:numId w:val="38"/>
        </w:numPr>
        <w:rPr>
          <w:lang w:val="en-US"/>
        </w:rPr>
      </w:pPr>
      <w:r w:rsidRPr="00932CE5">
        <w:rPr>
          <w:lang w:val="en-US"/>
        </w:rPr>
        <w:t>Carolyn Planck</w:t>
      </w:r>
      <w:r w:rsidRPr="00932CE5">
        <w:rPr>
          <w:lang w:val="en-US"/>
        </w:rPr>
        <w:tab/>
      </w:r>
      <w:r w:rsidRPr="00932CE5">
        <w:rPr>
          <w:lang w:val="en-US"/>
        </w:rPr>
        <w:tab/>
        <w:t>(Ph.D.) Qualifying Exam 2015</w:t>
      </w:r>
    </w:p>
    <w:p w14:paraId="41BFAF4E" w14:textId="77777777" w:rsidR="00587D94" w:rsidRPr="00932CE5" w:rsidRDefault="00587D94" w:rsidP="009164F8">
      <w:pPr>
        <w:pStyle w:val="Style6-Para"/>
        <w:numPr>
          <w:ilvl w:val="0"/>
          <w:numId w:val="38"/>
        </w:numPr>
        <w:rPr>
          <w:lang w:val="en-US"/>
        </w:rPr>
      </w:pPr>
      <w:r w:rsidRPr="00932CE5">
        <w:rPr>
          <w:lang w:val="en-US"/>
        </w:rPr>
        <w:t xml:space="preserve">Scott </w:t>
      </w:r>
      <w:proofErr w:type="spellStart"/>
      <w:r w:rsidRPr="00932CE5">
        <w:rPr>
          <w:lang w:val="en-US"/>
        </w:rPr>
        <w:t>Whipperfurth</w:t>
      </w:r>
      <w:proofErr w:type="spellEnd"/>
      <w:r w:rsidRPr="00932CE5">
        <w:rPr>
          <w:lang w:val="en-US"/>
        </w:rPr>
        <w:tab/>
        <w:t>(Ph.D.) Qualifying Exam 2016</w:t>
      </w:r>
    </w:p>
    <w:p w14:paraId="71B50FD6" w14:textId="77777777" w:rsidR="00587D94" w:rsidRPr="00932CE5" w:rsidRDefault="00587D94" w:rsidP="009164F8">
      <w:pPr>
        <w:pStyle w:val="Style6-Para"/>
        <w:numPr>
          <w:ilvl w:val="0"/>
          <w:numId w:val="38"/>
        </w:numPr>
        <w:rPr>
          <w:lang w:val="en-US"/>
        </w:rPr>
      </w:pPr>
      <w:r w:rsidRPr="00932CE5">
        <w:rPr>
          <w:lang w:val="en-US"/>
        </w:rPr>
        <w:t>Quancheng Huang</w:t>
      </w:r>
      <w:r w:rsidRPr="00932CE5">
        <w:rPr>
          <w:lang w:val="en-US"/>
        </w:rPr>
        <w:tab/>
      </w:r>
      <w:r w:rsidRPr="00932CE5">
        <w:rPr>
          <w:lang w:val="en-US"/>
        </w:rPr>
        <w:tab/>
        <w:t>(Ph.D.) Qualifying Exam 2017</w:t>
      </w:r>
    </w:p>
    <w:p w14:paraId="4A2D700A" w14:textId="77777777" w:rsidR="00587D94" w:rsidRPr="00932CE5" w:rsidRDefault="00587D94" w:rsidP="009164F8">
      <w:pPr>
        <w:pStyle w:val="Style6-Para"/>
        <w:numPr>
          <w:ilvl w:val="0"/>
          <w:numId w:val="38"/>
        </w:numPr>
        <w:rPr>
          <w:lang w:val="en-US"/>
        </w:rPr>
      </w:pPr>
      <w:r w:rsidRPr="00932CE5">
        <w:rPr>
          <w:lang w:val="en-US"/>
        </w:rPr>
        <w:t>Angela Marusiak</w:t>
      </w:r>
      <w:r w:rsidRPr="00932CE5">
        <w:rPr>
          <w:lang w:val="en-US"/>
        </w:rPr>
        <w:tab/>
      </w:r>
      <w:r w:rsidRPr="00932CE5">
        <w:rPr>
          <w:lang w:val="en-US"/>
        </w:rPr>
        <w:tab/>
        <w:t>(Ph.D.) Qualifying Exam 2017</w:t>
      </w:r>
    </w:p>
    <w:p w14:paraId="4C300DAB" w14:textId="77777777" w:rsidR="00587D94" w:rsidRPr="00932CE5" w:rsidRDefault="00587D94" w:rsidP="009164F8">
      <w:pPr>
        <w:pStyle w:val="Style6-Para"/>
        <w:numPr>
          <w:ilvl w:val="0"/>
          <w:numId w:val="38"/>
        </w:numPr>
        <w:rPr>
          <w:lang w:val="en-US"/>
        </w:rPr>
      </w:pPr>
      <w:r w:rsidRPr="00932CE5">
        <w:rPr>
          <w:lang w:val="en-US"/>
        </w:rPr>
        <w:t>Ernie Bell</w:t>
      </w:r>
      <w:r w:rsidRPr="00932CE5">
        <w:rPr>
          <w:lang w:val="en-US"/>
        </w:rPr>
        <w:tab/>
      </w:r>
      <w:r w:rsidRPr="00932CE5">
        <w:rPr>
          <w:lang w:val="en-US"/>
        </w:rPr>
        <w:tab/>
      </w:r>
      <w:r w:rsidRPr="00932CE5">
        <w:rPr>
          <w:lang w:val="en-US"/>
        </w:rPr>
        <w:tab/>
        <w:t>(Ph.D.) Qualifying Exam 2017</w:t>
      </w:r>
    </w:p>
    <w:p w14:paraId="6A893162" w14:textId="6088061C" w:rsidR="00587D94" w:rsidRPr="00932CE5" w:rsidRDefault="00587D94" w:rsidP="009164F8">
      <w:pPr>
        <w:pStyle w:val="Style6-Para"/>
        <w:numPr>
          <w:ilvl w:val="0"/>
          <w:numId w:val="38"/>
        </w:numPr>
        <w:rPr>
          <w:lang w:val="en-US"/>
        </w:rPr>
      </w:pPr>
      <w:r w:rsidRPr="00932CE5">
        <w:rPr>
          <w:lang w:val="en-US"/>
        </w:rPr>
        <w:t xml:space="preserve">Hailong Bai </w:t>
      </w:r>
      <w:r w:rsidRPr="00932CE5">
        <w:rPr>
          <w:lang w:val="en-US"/>
        </w:rPr>
        <w:tab/>
      </w:r>
      <w:r w:rsidRPr="00932CE5">
        <w:rPr>
          <w:lang w:val="en-US"/>
        </w:rPr>
        <w:tab/>
        <w:t xml:space="preserve">(Ph.D.) Thesis </w:t>
      </w:r>
      <w:r w:rsidR="00165C17" w:rsidRPr="00932CE5">
        <w:rPr>
          <w:lang w:val="en-US"/>
        </w:rPr>
        <w:t>Defense</w:t>
      </w:r>
      <w:r w:rsidRPr="00932CE5">
        <w:rPr>
          <w:lang w:val="en-US"/>
        </w:rPr>
        <w:t xml:space="preserve"> 2017</w:t>
      </w:r>
    </w:p>
    <w:p w14:paraId="2C387BC2" w14:textId="77777777" w:rsidR="00587D94" w:rsidRPr="00932CE5" w:rsidRDefault="00587D94" w:rsidP="009164F8">
      <w:pPr>
        <w:pStyle w:val="Style6-Para"/>
        <w:numPr>
          <w:ilvl w:val="0"/>
          <w:numId w:val="38"/>
        </w:numPr>
        <w:rPr>
          <w:lang w:val="en-US"/>
        </w:rPr>
      </w:pPr>
      <w:r w:rsidRPr="00932CE5">
        <w:rPr>
          <w:lang w:val="en-US"/>
        </w:rPr>
        <w:t>Samuel Crossley</w:t>
      </w:r>
      <w:r w:rsidRPr="00932CE5">
        <w:rPr>
          <w:lang w:val="en-US"/>
        </w:rPr>
        <w:tab/>
      </w:r>
      <w:r w:rsidRPr="00932CE5">
        <w:rPr>
          <w:lang w:val="en-US"/>
        </w:rPr>
        <w:tab/>
        <w:t>(Ph.D.) Qualifying Exam 2018</w:t>
      </w:r>
    </w:p>
    <w:p w14:paraId="0DF07E52" w14:textId="527ABCB2" w:rsidR="00587D94" w:rsidRPr="00932CE5" w:rsidRDefault="00587D94" w:rsidP="009164F8">
      <w:pPr>
        <w:pStyle w:val="Style6-Para"/>
        <w:numPr>
          <w:ilvl w:val="0"/>
          <w:numId w:val="38"/>
        </w:numPr>
        <w:rPr>
          <w:lang w:val="en-US"/>
        </w:rPr>
      </w:pPr>
      <w:r w:rsidRPr="00932CE5">
        <w:rPr>
          <w:lang w:val="en-US"/>
        </w:rPr>
        <w:t>James Dottin</w:t>
      </w:r>
      <w:r w:rsidRPr="00932CE5">
        <w:rPr>
          <w:lang w:val="en-US"/>
        </w:rPr>
        <w:tab/>
      </w:r>
      <w:r w:rsidRPr="00932CE5">
        <w:rPr>
          <w:lang w:val="en-US"/>
        </w:rPr>
        <w:tab/>
        <w:t>(Ph.D.) Qualifying Exam 2018</w:t>
      </w:r>
    </w:p>
    <w:p w14:paraId="49A5E649" w14:textId="5F6EFAA2" w:rsidR="004522E6" w:rsidRPr="00932CE5" w:rsidRDefault="004522E6" w:rsidP="009164F8">
      <w:pPr>
        <w:pStyle w:val="Style6-Para"/>
        <w:numPr>
          <w:ilvl w:val="0"/>
          <w:numId w:val="38"/>
        </w:numPr>
        <w:rPr>
          <w:lang w:val="en-US"/>
        </w:rPr>
      </w:pPr>
      <w:r w:rsidRPr="00932CE5">
        <w:rPr>
          <w:lang w:val="en-US"/>
        </w:rPr>
        <w:t>Jonathan DeJesus Segarra</w:t>
      </w:r>
      <w:r w:rsidRPr="00932CE5">
        <w:rPr>
          <w:lang w:val="en-US"/>
        </w:rPr>
        <w:tab/>
        <w:t>(Ph.D.) Qualifying Exam 2018</w:t>
      </w:r>
    </w:p>
    <w:p w14:paraId="5EE11730" w14:textId="28233EA1" w:rsidR="009D0E45" w:rsidRPr="00932CE5" w:rsidRDefault="009D0E45" w:rsidP="009164F8">
      <w:pPr>
        <w:pStyle w:val="Style6-Para"/>
        <w:numPr>
          <w:ilvl w:val="0"/>
          <w:numId w:val="38"/>
        </w:numPr>
        <w:rPr>
          <w:lang w:val="en-US"/>
        </w:rPr>
      </w:pPr>
      <w:r w:rsidRPr="00932CE5">
        <w:rPr>
          <w:lang w:val="en-US"/>
        </w:rPr>
        <w:t xml:space="preserve">Joseph </w:t>
      </w:r>
      <w:r w:rsidR="00804DC2" w:rsidRPr="00932CE5">
        <w:rPr>
          <w:lang w:val="en-US"/>
        </w:rPr>
        <w:t xml:space="preserve">G. </w:t>
      </w:r>
      <w:proofErr w:type="spellStart"/>
      <w:r w:rsidRPr="00932CE5">
        <w:rPr>
          <w:lang w:val="en-US"/>
        </w:rPr>
        <w:t>Galella</w:t>
      </w:r>
      <w:proofErr w:type="spellEnd"/>
      <w:r w:rsidRPr="00932CE5">
        <w:rPr>
          <w:lang w:val="en-US"/>
        </w:rPr>
        <w:t xml:space="preserve"> </w:t>
      </w:r>
      <w:r w:rsidR="00804DC2" w:rsidRPr="00932CE5">
        <w:rPr>
          <w:lang w:val="en-US"/>
        </w:rPr>
        <w:tab/>
      </w:r>
      <w:r w:rsidR="00804DC2" w:rsidRPr="00932CE5">
        <w:rPr>
          <w:lang w:val="en-US"/>
        </w:rPr>
        <w:tab/>
        <w:t>(Ph.D.) Qualifying Exam 2020</w:t>
      </w:r>
    </w:p>
    <w:p w14:paraId="425D5D7D" w14:textId="5DE96C00" w:rsidR="00BA5E17" w:rsidRPr="00932CE5" w:rsidRDefault="00BA5E17" w:rsidP="009164F8">
      <w:pPr>
        <w:pStyle w:val="Style6-Para"/>
        <w:numPr>
          <w:ilvl w:val="0"/>
          <w:numId w:val="38"/>
        </w:numPr>
        <w:rPr>
          <w:lang w:val="en-US"/>
        </w:rPr>
      </w:pPr>
      <w:r w:rsidRPr="00932CE5">
        <w:rPr>
          <w:lang w:val="en-US"/>
        </w:rPr>
        <w:t>Quancheng Huang</w:t>
      </w:r>
      <w:r w:rsidRPr="00932CE5">
        <w:rPr>
          <w:lang w:val="en-US"/>
        </w:rPr>
        <w:tab/>
      </w:r>
      <w:r w:rsidRPr="00932CE5">
        <w:rPr>
          <w:lang w:val="en-US"/>
        </w:rPr>
        <w:tab/>
        <w:t>(Ph.D.) Thesis Defense 2020</w:t>
      </w:r>
    </w:p>
    <w:p w14:paraId="3E4764C4" w14:textId="2F010AF4" w:rsidR="00EA3C3C" w:rsidRPr="00932CE5" w:rsidRDefault="00EA3C3C" w:rsidP="009164F8">
      <w:pPr>
        <w:pStyle w:val="Style6-Para"/>
        <w:numPr>
          <w:ilvl w:val="0"/>
          <w:numId w:val="38"/>
        </w:numPr>
        <w:rPr>
          <w:lang w:val="en-US"/>
        </w:rPr>
      </w:pPr>
      <w:r w:rsidRPr="00932CE5">
        <w:rPr>
          <w:lang w:val="en-US"/>
        </w:rPr>
        <w:t xml:space="preserve">James Dottin </w:t>
      </w:r>
      <w:r w:rsidRPr="00932CE5">
        <w:rPr>
          <w:lang w:val="en-US"/>
        </w:rPr>
        <w:tab/>
      </w:r>
      <w:r w:rsidRPr="00932CE5">
        <w:rPr>
          <w:lang w:val="en-US"/>
        </w:rPr>
        <w:tab/>
        <w:t>(Ph.D.) Thesis Defense 2020</w:t>
      </w:r>
    </w:p>
    <w:p w14:paraId="34F777ED" w14:textId="155E958D" w:rsidR="00402891" w:rsidRPr="00932CE5" w:rsidRDefault="00C230E7" w:rsidP="009164F8">
      <w:pPr>
        <w:pStyle w:val="Style6-Para"/>
        <w:numPr>
          <w:ilvl w:val="0"/>
          <w:numId w:val="38"/>
        </w:numPr>
        <w:rPr>
          <w:lang w:val="en-US"/>
        </w:rPr>
      </w:pPr>
      <w:r w:rsidRPr="00932CE5">
        <w:rPr>
          <w:lang w:val="en-US"/>
        </w:rPr>
        <w:t xml:space="preserve">Ernest R. Bell, Jr. </w:t>
      </w:r>
      <w:r w:rsidRPr="00932CE5">
        <w:rPr>
          <w:lang w:val="en-US"/>
        </w:rPr>
        <w:tab/>
      </w:r>
      <w:r w:rsidRPr="00932CE5">
        <w:rPr>
          <w:lang w:val="en-US"/>
        </w:rPr>
        <w:tab/>
        <w:t>(Ph.D.) Thesis Defense 2021</w:t>
      </w:r>
    </w:p>
    <w:p w14:paraId="689BED74" w14:textId="2D2ACADB" w:rsidR="0034252E" w:rsidRPr="00932CE5" w:rsidRDefault="0034252E" w:rsidP="009164F8">
      <w:pPr>
        <w:pStyle w:val="Style6-Para"/>
        <w:numPr>
          <w:ilvl w:val="0"/>
          <w:numId w:val="38"/>
        </w:numPr>
        <w:rPr>
          <w:lang w:val="en-US"/>
        </w:rPr>
      </w:pPr>
      <w:proofErr w:type="spellStart"/>
      <w:r w:rsidRPr="00932CE5">
        <w:rPr>
          <w:lang w:val="en-US"/>
        </w:rPr>
        <w:t>Fabrizio</w:t>
      </w:r>
      <w:proofErr w:type="spellEnd"/>
      <w:r w:rsidRPr="00932CE5">
        <w:rPr>
          <w:lang w:val="en-US"/>
        </w:rPr>
        <w:t xml:space="preserve"> </w:t>
      </w:r>
      <w:proofErr w:type="spellStart"/>
      <w:r w:rsidRPr="00932CE5">
        <w:rPr>
          <w:lang w:val="en-US"/>
        </w:rPr>
        <w:t>Magrini</w:t>
      </w:r>
      <w:proofErr w:type="spellEnd"/>
      <w:r w:rsidRPr="00932CE5">
        <w:rPr>
          <w:lang w:val="en-US"/>
        </w:rPr>
        <w:t xml:space="preserve"> </w:t>
      </w:r>
      <w:r w:rsidRPr="00932CE5">
        <w:rPr>
          <w:lang w:val="en-US"/>
        </w:rPr>
        <w:tab/>
      </w:r>
      <w:r w:rsidRPr="00932CE5">
        <w:rPr>
          <w:lang w:val="en-US"/>
        </w:rPr>
        <w:tab/>
        <w:t xml:space="preserve">(Ph.D.) </w:t>
      </w:r>
      <w:r w:rsidR="006B30A5" w:rsidRPr="00932CE5">
        <w:rPr>
          <w:lang w:val="en-US"/>
        </w:rPr>
        <w:t>External Examiner</w:t>
      </w:r>
      <w:r w:rsidRPr="00932CE5">
        <w:rPr>
          <w:lang w:val="en-US"/>
        </w:rPr>
        <w:t>, Univ. Roma Tre</w:t>
      </w:r>
      <w:r w:rsidR="006B30A5" w:rsidRPr="00932CE5">
        <w:rPr>
          <w:lang w:val="en-US"/>
        </w:rPr>
        <w:t xml:space="preserve"> 2021</w:t>
      </w:r>
    </w:p>
    <w:p w14:paraId="0E60EC3E" w14:textId="706EFCBE" w:rsidR="00EF0BDE" w:rsidRDefault="00EF0BDE" w:rsidP="009164F8">
      <w:pPr>
        <w:pStyle w:val="Style6-Para"/>
        <w:numPr>
          <w:ilvl w:val="0"/>
          <w:numId w:val="38"/>
        </w:numPr>
        <w:rPr>
          <w:lang w:val="en-US"/>
        </w:rPr>
      </w:pPr>
      <w:r w:rsidRPr="00932CE5">
        <w:rPr>
          <w:lang w:val="en-US"/>
        </w:rPr>
        <w:t>Karla</w:t>
      </w:r>
      <w:r w:rsidR="00C11AD1" w:rsidRPr="00932CE5">
        <w:rPr>
          <w:lang w:val="en-US"/>
        </w:rPr>
        <w:t xml:space="preserve"> Nunez </w:t>
      </w:r>
      <w:r w:rsidR="00C11AD1" w:rsidRPr="00932CE5">
        <w:rPr>
          <w:lang w:val="en-US"/>
        </w:rPr>
        <w:tab/>
      </w:r>
      <w:r w:rsidR="00C11AD1" w:rsidRPr="00932CE5">
        <w:rPr>
          <w:lang w:val="en-US"/>
        </w:rPr>
        <w:tab/>
        <w:t xml:space="preserve">(Ph.D.) </w:t>
      </w:r>
      <w:r w:rsidR="002D1686" w:rsidRPr="00932CE5">
        <w:rPr>
          <w:lang w:val="en-US"/>
        </w:rPr>
        <w:t>Qualifying Exam</w:t>
      </w:r>
      <w:r w:rsidR="00C11AD1" w:rsidRPr="00932CE5">
        <w:rPr>
          <w:lang w:val="en-US"/>
        </w:rPr>
        <w:t xml:space="preserve"> </w:t>
      </w:r>
      <w:r w:rsidR="00107A1D" w:rsidRPr="00932CE5">
        <w:rPr>
          <w:lang w:val="en-US"/>
        </w:rPr>
        <w:t xml:space="preserve">2022 </w:t>
      </w:r>
    </w:p>
    <w:p w14:paraId="7F96BF86" w14:textId="439127F4" w:rsidR="00D179D3" w:rsidRDefault="00D179D3" w:rsidP="009164F8">
      <w:pPr>
        <w:pStyle w:val="Style6-Para"/>
        <w:numPr>
          <w:ilvl w:val="0"/>
          <w:numId w:val="38"/>
        </w:numPr>
        <w:rPr>
          <w:lang w:val="en-US"/>
        </w:rPr>
      </w:pPr>
      <w:r>
        <w:rPr>
          <w:lang w:val="en-US"/>
        </w:rPr>
        <w:t xml:space="preserve">Zachary </w:t>
      </w:r>
      <w:proofErr w:type="spellStart"/>
      <w:r>
        <w:rPr>
          <w:lang w:val="en-US"/>
        </w:rPr>
        <w:t>Zega</w:t>
      </w:r>
      <w:proofErr w:type="spellEnd"/>
      <w:r>
        <w:rPr>
          <w:lang w:val="en-US"/>
        </w:rPr>
        <w:tab/>
      </w:r>
      <w:r>
        <w:rPr>
          <w:lang w:val="en-US"/>
        </w:rPr>
        <w:tab/>
        <w:t>(Ph.D.) Qualifying Exam 2022 (scheduled)</w:t>
      </w:r>
    </w:p>
    <w:p w14:paraId="216C030A" w14:textId="45A7FA7C" w:rsidR="00D179D3" w:rsidRPr="00932CE5" w:rsidRDefault="00D179D3" w:rsidP="009164F8">
      <w:pPr>
        <w:pStyle w:val="Style6-Para"/>
        <w:numPr>
          <w:ilvl w:val="0"/>
          <w:numId w:val="38"/>
        </w:numPr>
        <w:rPr>
          <w:lang w:val="en-US"/>
        </w:rPr>
      </w:pPr>
      <w:r>
        <w:rPr>
          <w:lang w:val="en-US"/>
        </w:rPr>
        <w:t>Linder W</w:t>
      </w:r>
      <w:r w:rsidR="00CC52EB">
        <w:rPr>
          <w:lang w:val="en-US"/>
        </w:rPr>
        <w:t>ike</w:t>
      </w:r>
      <w:r w:rsidR="00CC52EB">
        <w:rPr>
          <w:lang w:val="en-US"/>
        </w:rPr>
        <w:tab/>
      </w:r>
      <w:r w:rsidR="00CC52EB">
        <w:rPr>
          <w:lang w:val="en-US"/>
        </w:rPr>
        <w:tab/>
        <w:t>(Ph.D.) Qualifying Exam 2022 (scheduled)</w:t>
      </w:r>
    </w:p>
    <w:p w14:paraId="39EC158D" w14:textId="6C237A3B" w:rsidR="00402891" w:rsidRPr="00932CE5" w:rsidRDefault="00402891" w:rsidP="00402891">
      <w:pPr>
        <w:pStyle w:val="Heading6"/>
      </w:pPr>
      <w:r w:rsidRPr="00932CE5">
        <w:t>Dean’s Representative</w:t>
      </w:r>
    </w:p>
    <w:p w14:paraId="5A8E8BE6" w14:textId="2DCAA284" w:rsidR="00587D94" w:rsidRPr="00932CE5" w:rsidRDefault="00217611" w:rsidP="00C80F56">
      <w:pPr>
        <w:pStyle w:val="Style6-Para"/>
        <w:rPr>
          <w:lang w:val="en-US"/>
        </w:rPr>
      </w:pPr>
      <w:r w:rsidRPr="00932CE5">
        <w:rPr>
          <w:lang w:val="en-US"/>
        </w:rPr>
        <w:t>Jonathan DeJesus Segarra</w:t>
      </w:r>
      <w:r w:rsidR="00402891" w:rsidRPr="00932CE5">
        <w:rPr>
          <w:lang w:val="en-US"/>
        </w:rPr>
        <w:tab/>
        <w:t xml:space="preserve">(Ph.D.) </w:t>
      </w:r>
      <w:r w:rsidR="00237A75" w:rsidRPr="00932CE5">
        <w:rPr>
          <w:lang w:val="en-US"/>
        </w:rPr>
        <w:t xml:space="preserve">Thesis </w:t>
      </w:r>
      <w:r w:rsidR="00165C17" w:rsidRPr="00932CE5">
        <w:rPr>
          <w:lang w:val="en-US"/>
        </w:rPr>
        <w:t>Defense</w:t>
      </w:r>
      <w:r w:rsidR="00402891" w:rsidRPr="00932CE5">
        <w:rPr>
          <w:lang w:val="en-US"/>
        </w:rPr>
        <w:t xml:space="preserve"> 20</w:t>
      </w:r>
      <w:r w:rsidR="00237A75" w:rsidRPr="00932CE5">
        <w:rPr>
          <w:lang w:val="en-US"/>
        </w:rPr>
        <w:t>21</w:t>
      </w:r>
    </w:p>
    <w:p w14:paraId="565A5C17" w14:textId="37434794" w:rsidR="00C80F56" w:rsidRPr="00932CE5" w:rsidRDefault="00C80F56" w:rsidP="00C80F56">
      <w:pPr>
        <w:pStyle w:val="Style6-Para"/>
        <w:rPr>
          <w:lang w:val="en-US"/>
        </w:rPr>
      </w:pPr>
      <w:r w:rsidRPr="00932CE5">
        <w:rPr>
          <w:lang w:val="en-US"/>
        </w:rPr>
        <w:t xml:space="preserve">Heidi </w:t>
      </w:r>
      <w:r w:rsidR="00B61750" w:rsidRPr="00932CE5">
        <w:rPr>
          <w:lang w:val="en-US"/>
        </w:rPr>
        <w:t xml:space="preserve">B. </w:t>
      </w:r>
      <w:proofErr w:type="spellStart"/>
      <w:r w:rsidRPr="00932CE5">
        <w:rPr>
          <w:lang w:val="en-US"/>
        </w:rPr>
        <w:t>Komkov</w:t>
      </w:r>
      <w:proofErr w:type="spellEnd"/>
      <w:r w:rsidRPr="00932CE5">
        <w:rPr>
          <w:lang w:val="en-US"/>
        </w:rPr>
        <w:t xml:space="preserve"> </w:t>
      </w:r>
      <w:r w:rsidR="00B61750" w:rsidRPr="00932CE5">
        <w:rPr>
          <w:lang w:val="en-US"/>
        </w:rPr>
        <w:tab/>
      </w:r>
      <w:r w:rsidR="00B61750" w:rsidRPr="00932CE5">
        <w:rPr>
          <w:lang w:val="en-US"/>
        </w:rPr>
        <w:tab/>
        <w:t xml:space="preserve">(Ph.D.) Thesis </w:t>
      </w:r>
      <w:r w:rsidR="00165C17" w:rsidRPr="00932CE5">
        <w:rPr>
          <w:lang w:val="en-US"/>
        </w:rPr>
        <w:t>Defense</w:t>
      </w:r>
      <w:r w:rsidR="00B61750" w:rsidRPr="00932CE5">
        <w:rPr>
          <w:lang w:val="en-US"/>
        </w:rPr>
        <w:t xml:space="preserve"> 2021</w:t>
      </w:r>
    </w:p>
    <w:p w14:paraId="7134F391" w14:textId="77777777" w:rsidR="00B8307D" w:rsidRDefault="00C42CC0" w:rsidP="00107A1D">
      <w:pPr>
        <w:pStyle w:val="Style6-Para"/>
        <w:rPr>
          <w:lang w:val="en-US"/>
        </w:rPr>
      </w:pPr>
      <w:r w:rsidRPr="00932CE5">
        <w:rPr>
          <w:lang w:val="en-US"/>
        </w:rPr>
        <w:t>Sarah C. Burnett</w:t>
      </w:r>
      <w:r w:rsidRPr="00932CE5">
        <w:rPr>
          <w:lang w:val="en-US"/>
        </w:rPr>
        <w:tab/>
      </w:r>
      <w:r w:rsidRPr="00932CE5">
        <w:rPr>
          <w:lang w:val="en-US"/>
        </w:rPr>
        <w:tab/>
        <w:t>(Ph.D.) Thesis Defense 2021</w:t>
      </w:r>
    </w:p>
    <w:p w14:paraId="5C1B8A63" w14:textId="509A6BB1" w:rsidR="00A564F5" w:rsidRPr="00932CE5" w:rsidRDefault="00B8307D" w:rsidP="00F77375">
      <w:pPr>
        <w:pStyle w:val="Style6-Para"/>
        <w:rPr>
          <w:lang w:val="en-US"/>
        </w:rPr>
      </w:pPr>
      <w:proofErr w:type="spellStart"/>
      <w:r>
        <w:rPr>
          <w:lang w:val="en-US"/>
        </w:rPr>
        <w:t>Artur</w:t>
      </w:r>
      <w:proofErr w:type="spellEnd"/>
      <w:r>
        <w:rPr>
          <w:lang w:val="en-US"/>
        </w:rPr>
        <w:t xml:space="preserve"> </w:t>
      </w:r>
      <w:proofErr w:type="spellStart"/>
      <w:r>
        <w:rPr>
          <w:lang w:val="en-US"/>
        </w:rPr>
        <w:t>Pre</w:t>
      </w:r>
      <w:r w:rsidR="00F77375">
        <w:rPr>
          <w:lang w:val="en-US"/>
        </w:rPr>
        <w:t>l</w:t>
      </w:r>
      <w:r>
        <w:rPr>
          <w:lang w:val="en-US"/>
        </w:rPr>
        <w:t>e</w:t>
      </w:r>
      <w:r w:rsidR="00F77375">
        <w:rPr>
          <w:lang w:val="en-US"/>
        </w:rPr>
        <w:t>v</w:t>
      </w:r>
      <w:r>
        <w:rPr>
          <w:lang w:val="en-US"/>
        </w:rPr>
        <w:t>a</w:t>
      </w:r>
      <w:r w:rsidR="00F77375">
        <w:rPr>
          <w:lang w:val="en-US"/>
        </w:rPr>
        <w:t>lov</w:t>
      </w:r>
      <w:proofErr w:type="spellEnd"/>
      <w:r w:rsidR="00A564F5" w:rsidRPr="00932CE5">
        <w:rPr>
          <w:lang w:val="en-US"/>
        </w:rPr>
        <w:t xml:space="preserve"> </w:t>
      </w:r>
      <w:r w:rsidR="00F77375">
        <w:rPr>
          <w:lang w:val="en-US"/>
        </w:rPr>
        <w:tab/>
      </w:r>
      <w:r w:rsidR="00F77375">
        <w:rPr>
          <w:lang w:val="en-US"/>
        </w:rPr>
        <w:tab/>
        <w:t>(</w:t>
      </w:r>
      <w:r w:rsidR="00F77375" w:rsidRPr="00932CE5">
        <w:rPr>
          <w:lang w:val="en-US"/>
        </w:rPr>
        <w:t>Ph.D.) Thesis Defense 2021</w:t>
      </w:r>
      <w:r w:rsidR="00F77375">
        <w:rPr>
          <w:lang w:val="en-US"/>
        </w:rPr>
        <w:t xml:space="preserve"> (scheduled)</w:t>
      </w:r>
    </w:p>
    <w:bookmarkEnd w:id="0"/>
    <w:bookmarkEnd w:id="1"/>
    <w:p w14:paraId="354EF7A2" w14:textId="77777777" w:rsidR="002744F6" w:rsidRPr="00932CE5" w:rsidRDefault="002744F6" w:rsidP="00361021">
      <w:pPr>
        <w:pStyle w:val="Heading1"/>
      </w:pPr>
      <w:r w:rsidRPr="00932CE5">
        <w:lastRenderedPageBreak/>
        <w:t>Service</w:t>
      </w:r>
    </w:p>
    <w:p w14:paraId="124C3F67" w14:textId="3B16E6DD" w:rsidR="00C12171" w:rsidRPr="00932CE5" w:rsidRDefault="00C12171" w:rsidP="007955FB">
      <w:pPr>
        <w:pStyle w:val="Heading2"/>
      </w:pPr>
      <w:r w:rsidRPr="00932CE5">
        <w:t>IV.A. Editorships, Editorial Boards, and Reviewing Activities</w:t>
      </w:r>
      <w:r w:rsidR="001F4174" w:rsidRPr="00932CE5">
        <w:t xml:space="preserve"> (since 2012)</w:t>
      </w:r>
    </w:p>
    <w:p w14:paraId="11F2D441" w14:textId="791076E6" w:rsidR="004668AF" w:rsidRPr="00932CE5" w:rsidRDefault="0098463B" w:rsidP="00C12171">
      <w:r w:rsidRPr="00932CE5">
        <w:tab/>
      </w:r>
      <w:r w:rsidRPr="00932CE5">
        <w:rPr>
          <w:i/>
          <w:iCs/>
        </w:rPr>
        <w:t>Eos</w:t>
      </w:r>
      <w:r w:rsidRPr="00932CE5">
        <w:t xml:space="preserve"> Science Adv</w:t>
      </w:r>
      <w:r w:rsidR="000857D8" w:rsidRPr="00932CE5">
        <w:t>iser (2021-2023)</w:t>
      </w:r>
    </w:p>
    <w:p w14:paraId="53D5E63F" w14:textId="77777777" w:rsidR="004668AF" w:rsidRPr="00932CE5" w:rsidRDefault="004668AF" w:rsidP="00C12171"/>
    <w:p w14:paraId="57548E02" w14:textId="2BC586EC" w:rsidR="00D442DA" w:rsidRPr="00932CE5" w:rsidRDefault="00D442DA" w:rsidP="00C12171">
      <w:r w:rsidRPr="00932CE5">
        <w:tab/>
        <w:t xml:space="preserve">Associate Editor for </w:t>
      </w:r>
      <w:r w:rsidRPr="00932CE5">
        <w:rPr>
          <w:i/>
          <w:iCs/>
        </w:rPr>
        <w:t>Journal of Geophysical Research – Solid Earth</w:t>
      </w:r>
      <w:r w:rsidRPr="00932CE5">
        <w:t xml:space="preserve"> (2019-2021)</w:t>
      </w:r>
    </w:p>
    <w:p w14:paraId="24B066E3" w14:textId="77777777" w:rsidR="004668AF" w:rsidRPr="00932CE5" w:rsidRDefault="004668AF" w:rsidP="004668AF"/>
    <w:p w14:paraId="6EDEFB3C" w14:textId="7B591CBD" w:rsidR="004668AF" w:rsidRPr="00932CE5" w:rsidRDefault="004668AF" w:rsidP="004668AF">
      <w:r w:rsidRPr="00932CE5">
        <w:tab/>
        <w:t xml:space="preserve">Guest editor for </w:t>
      </w:r>
      <w:r w:rsidRPr="00932CE5">
        <w:rPr>
          <w:i/>
          <w:iCs/>
        </w:rPr>
        <w:t>Tectonics</w:t>
      </w:r>
      <w:r w:rsidRPr="00932CE5">
        <w:t xml:space="preserve"> special issue on the continental crust (2017)</w:t>
      </w:r>
    </w:p>
    <w:p w14:paraId="00477ACB" w14:textId="77777777" w:rsidR="00C12171" w:rsidRPr="00932CE5" w:rsidRDefault="00C12171" w:rsidP="00C12171"/>
    <w:p w14:paraId="1228FBA2" w14:textId="117D554C" w:rsidR="00C12171" w:rsidRPr="00932CE5" w:rsidRDefault="00C12171" w:rsidP="0000749F">
      <w:pPr>
        <w:pStyle w:val="Heading3"/>
      </w:pPr>
      <w:r w:rsidRPr="00932CE5">
        <w:t>IV.A.3 Reviewing Activities for Journals and Presses</w:t>
      </w:r>
    </w:p>
    <w:p w14:paraId="52EAE77B" w14:textId="22DCF01A" w:rsidR="00C12171" w:rsidRPr="00932CE5" w:rsidRDefault="00C12171" w:rsidP="00C12171">
      <w:pPr>
        <w:ind w:left="720"/>
      </w:pPr>
      <w:r w:rsidRPr="00932CE5">
        <w:rPr>
          <w:i/>
        </w:rPr>
        <w:t>Science</w:t>
      </w:r>
      <w:r w:rsidRPr="00932CE5">
        <w:t xml:space="preserve">, </w:t>
      </w:r>
      <w:r w:rsidRPr="00932CE5">
        <w:rPr>
          <w:i/>
        </w:rPr>
        <w:t xml:space="preserve">Nature Geoscience, </w:t>
      </w:r>
      <w:r w:rsidR="00FE08E6" w:rsidRPr="00932CE5">
        <w:rPr>
          <w:i/>
        </w:rPr>
        <w:t xml:space="preserve">Nature Communications, </w:t>
      </w:r>
      <w:r w:rsidRPr="00932CE5">
        <w:rPr>
          <w:i/>
        </w:rPr>
        <w:t>Geophysical Journal International</w:t>
      </w:r>
      <w:r w:rsidRPr="00932CE5">
        <w:t xml:space="preserve">, </w:t>
      </w:r>
      <w:r w:rsidRPr="00932CE5">
        <w:rPr>
          <w:i/>
        </w:rPr>
        <w:t>Geophysical Research Letters</w:t>
      </w:r>
      <w:r w:rsidRPr="00932CE5">
        <w:t xml:space="preserve">, </w:t>
      </w:r>
      <w:r w:rsidRPr="00932CE5">
        <w:rPr>
          <w:i/>
        </w:rPr>
        <w:t>Physics of Earth and Planetary Interiors</w:t>
      </w:r>
      <w:r w:rsidRPr="00932CE5">
        <w:t xml:space="preserve">, </w:t>
      </w:r>
      <w:r w:rsidRPr="00932CE5">
        <w:rPr>
          <w:i/>
        </w:rPr>
        <w:t xml:space="preserve">Journal of Geophysical Research, </w:t>
      </w:r>
      <w:r w:rsidRPr="00932CE5">
        <w:t>G</w:t>
      </w:r>
      <w:r w:rsidRPr="00932CE5">
        <w:rPr>
          <w:i/>
        </w:rPr>
        <w:t>eochemistry</w:t>
      </w:r>
      <w:r w:rsidRPr="00932CE5">
        <w:t xml:space="preserve">, </w:t>
      </w:r>
      <w:r w:rsidRPr="00932CE5">
        <w:rPr>
          <w:i/>
        </w:rPr>
        <w:t>Geophysics</w:t>
      </w:r>
      <w:r w:rsidRPr="00932CE5">
        <w:t xml:space="preserve">, </w:t>
      </w:r>
      <w:r w:rsidRPr="00932CE5">
        <w:rPr>
          <w:i/>
        </w:rPr>
        <w:t>Geosystems, Earth and Planetary Science Letters, Eos</w:t>
      </w:r>
      <w:r w:rsidR="00FB5A00" w:rsidRPr="00932CE5">
        <w:rPr>
          <w:i/>
        </w:rPr>
        <w:t>, Precambrian Research</w:t>
      </w:r>
      <w:r w:rsidR="00A876C2" w:rsidRPr="00932CE5">
        <w:rPr>
          <w:i/>
        </w:rPr>
        <w:t>, Seismological Research Letters, Journal of Seismology</w:t>
      </w:r>
      <w:r w:rsidR="001320D7" w:rsidRPr="00932CE5">
        <w:rPr>
          <w:i/>
        </w:rPr>
        <w:t>, Bulletin of the Seismological Society of America</w:t>
      </w:r>
      <w:r w:rsidR="00934305">
        <w:rPr>
          <w:i/>
        </w:rPr>
        <w:t xml:space="preserve">, </w:t>
      </w:r>
      <w:r w:rsidR="001F4784">
        <w:rPr>
          <w:i/>
        </w:rPr>
        <w:t>Water Resources Research</w:t>
      </w:r>
      <w:r w:rsidRPr="00932CE5">
        <w:t xml:space="preserve">.  </w:t>
      </w:r>
    </w:p>
    <w:p w14:paraId="5B2A717B" w14:textId="77777777" w:rsidR="00C12171" w:rsidRPr="00932CE5" w:rsidRDefault="00C12171" w:rsidP="00C12171"/>
    <w:p w14:paraId="3C9093A7" w14:textId="3596C7D4" w:rsidR="00C12171" w:rsidRPr="00932CE5" w:rsidRDefault="00C12171" w:rsidP="0000749F">
      <w:pPr>
        <w:pStyle w:val="Heading3"/>
      </w:pPr>
      <w:r w:rsidRPr="00932CE5">
        <w:t>IV.A.4 Reviewing Activities for Agencies and Foundations</w:t>
      </w:r>
    </w:p>
    <w:p w14:paraId="49B7DA19" w14:textId="6A340831" w:rsidR="00C12171" w:rsidRPr="00932CE5" w:rsidRDefault="00C12171" w:rsidP="00C12171">
      <w:pPr>
        <w:pStyle w:val="ListParagraph"/>
      </w:pPr>
      <w:r w:rsidRPr="00932CE5">
        <w:t>National Science Foundation, Division of Earth Sciences (EAR): Geophys</w:t>
      </w:r>
      <w:r w:rsidR="00AD61F0" w:rsidRPr="00932CE5">
        <w:t>ics Program, EarthScope Program, Education and Human Resources Program, Geoinformatics Program.</w:t>
      </w:r>
    </w:p>
    <w:p w14:paraId="4CFD99EF" w14:textId="3F67C526" w:rsidR="00FC4F84" w:rsidRPr="00932CE5" w:rsidRDefault="00FC4F84" w:rsidP="00C12171">
      <w:pPr>
        <w:pStyle w:val="ListParagraph"/>
      </w:pPr>
      <w:r w:rsidRPr="00932CE5">
        <w:t>National Science Foundation, Division of Earth Sciences (EAR), Geophysics Program Review Panel Member</w:t>
      </w:r>
      <w:r w:rsidR="002A74B4" w:rsidRPr="00932CE5">
        <w:t>, Spring 2015</w:t>
      </w:r>
      <w:r w:rsidRPr="00932CE5">
        <w:t>.</w:t>
      </w:r>
    </w:p>
    <w:p w14:paraId="7703DCA1" w14:textId="3AA23F47" w:rsidR="00AD61F0" w:rsidRPr="00932CE5" w:rsidRDefault="00AD61F0" w:rsidP="00C12171">
      <w:pPr>
        <w:pStyle w:val="ListParagraph"/>
      </w:pPr>
      <w:r w:rsidRPr="00932CE5">
        <w:t xml:space="preserve">National Science Foundation, Division of Ocean Sciences (OCE): Marine Geology and Geophysics Program. </w:t>
      </w:r>
    </w:p>
    <w:p w14:paraId="2D36D197" w14:textId="77777777" w:rsidR="00C12171" w:rsidRPr="00932CE5" w:rsidRDefault="00C12171" w:rsidP="00C12171">
      <w:pPr>
        <w:pStyle w:val="ListParagraph"/>
      </w:pPr>
      <w:r w:rsidRPr="00932CE5">
        <w:t xml:space="preserve">National Science Foundation, Faculty Early Career Development Program (CAREER). </w:t>
      </w:r>
    </w:p>
    <w:p w14:paraId="2B1365E6" w14:textId="77777777" w:rsidR="00C12171" w:rsidRPr="00932CE5" w:rsidRDefault="00C12171" w:rsidP="00C12171">
      <w:pPr>
        <w:pStyle w:val="ListParagraph"/>
      </w:pPr>
      <w:r w:rsidRPr="00932CE5">
        <w:t xml:space="preserve">Swiss National Science Foundation, Division of Mathematics, Physical and Engineering Sciences. </w:t>
      </w:r>
    </w:p>
    <w:p w14:paraId="7CD37441" w14:textId="61DF670A" w:rsidR="00C12171" w:rsidRPr="00932CE5" w:rsidRDefault="00C12171" w:rsidP="00C12171">
      <w:pPr>
        <w:pStyle w:val="ListParagraph"/>
      </w:pPr>
      <w:r w:rsidRPr="00932CE5">
        <w:t>European Research Council, Starting Grant program</w:t>
      </w:r>
    </w:p>
    <w:p w14:paraId="1936C849" w14:textId="70F30DB9" w:rsidR="00FC4F84" w:rsidRPr="00932CE5" w:rsidRDefault="00C12171" w:rsidP="00FC4F84">
      <w:pPr>
        <w:pStyle w:val="ListParagraph"/>
      </w:pPr>
      <w:r w:rsidRPr="00932CE5">
        <w:t xml:space="preserve">Academia </w:t>
      </w:r>
      <w:proofErr w:type="spellStart"/>
      <w:r w:rsidRPr="00932CE5">
        <w:t>Sinica</w:t>
      </w:r>
      <w:proofErr w:type="spellEnd"/>
      <w:r w:rsidRPr="00932CE5">
        <w:t xml:space="preserve"> (Taiwan), Career Development Award </w:t>
      </w:r>
    </w:p>
    <w:p w14:paraId="103E001B" w14:textId="3B3EF123" w:rsidR="00C12171" w:rsidRPr="00932CE5" w:rsidRDefault="00830CFB" w:rsidP="00491DA0">
      <w:pPr>
        <w:pStyle w:val="ListParagraph"/>
      </w:pPr>
      <w:r w:rsidRPr="00932CE5">
        <w:t>Natural Sciences and Engineering Research Council of Canada</w:t>
      </w:r>
    </w:p>
    <w:p w14:paraId="747CD672" w14:textId="132F4187" w:rsidR="00C12171" w:rsidRPr="00932CE5" w:rsidRDefault="00C12171" w:rsidP="007955FB">
      <w:pPr>
        <w:pStyle w:val="Heading2"/>
      </w:pPr>
      <w:r w:rsidRPr="00932CE5">
        <w:t>IV.B. Committees, Professional &amp; Campus Service</w:t>
      </w:r>
      <w:r w:rsidR="009D01CA" w:rsidRPr="00932CE5">
        <w:t xml:space="preserve"> (since 2012)</w:t>
      </w:r>
    </w:p>
    <w:p w14:paraId="743BC9B9" w14:textId="10BD8E34" w:rsidR="00C12171" w:rsidRPr="00932CE5" w:rsidRDefault="00C12171" w:rsidP="0000749F">
      <w:pPr>
        <w:pStyle w:val="Heading3"/>
      </w:pPr>
      <w:r w:rsidRPr="00932CE5">
        <w:t>IV.B.1 Campus Service – Department</w:t>
      </w:r>
    </w:p>
    <w:p w14:paraId="76D2F89C" w14:textId="533C43BB" w:rsidR="00FE0B6E" w:rsidRPr="00932CE5" w:rsidRDefault="00FE0B6E" w:rsidP="00FE0B6E">
      <w:pPr>
        <w:pStyle w:val="ListParagraph"/>
      </w:pPr>
      <w:r w:rsidRPr="00932CE5">
        <w:t>Graduate Admissions and Awards Committee (</w:t>
      </w:r>
      <w:r w:rsidR="00795AE4" w:rsidRPr="00932CE5">
        <w:t>2020</w:t>
      </w:r>
      <w:r w:rsidRPr="00932CE5">
        <w:t>-present)</w:t>
      </w:r>
    </w:p>
    <w:p w14:paraId="16066D2D" w14:textId="2A78C965" w:rsidR="001320D7" w:rsidRPr="00932CE5" w:rsidRDefault="001320D7" w:rsidP="001320D7">
      <w:pPr>
        <w:pStyle w:val="ListParagraph"/>
      </w:pPr>
      <w:r w:rsidRPr="00932CE5">
        <w:t>Search Committee for Assistant Professor in Geophysics (2015-2016)</w:t>
      </w:r>
    </w:p>
    <w:p w14:paraId="1B9FF5C2" w14:textId="77777777" w:rsidR="00FE0B6E" w:rsidRPr="00932CE5" w:rsidRDefault="00FE0B6E" w:rsidP="00FE0B6E">
      <w:pPr>
        <w:pStyle w:val="ListParagraph"/>
      </w:pPr>
      <w:r w:rsidRPr="00932CE5">
        <w:t>Departmental Colloquium Sole Organizer (Fall 2014, Spring 2015, Fall 2015, Spring 2016)</w:t>
      </w:r>
    </w:p>
    <w:p w14:paraId="7CF4E548" w14:textId="77777777" w:rsidR="0043419B" w:rsidRPr="00932CE5" w:rsidRDefault="0043419B" w:rsidP="0043419B">
      <w:pPr>
        <w:pStyle w:val="ListParagraph"/>
      </w:pPr>
      <w:r w:rsidRPr="00932CE5">
        <w:t>Faculty Merit Review Committee (2013, 2014, 2015)</w:t>
      </w:r>
    </w:p>
    <w:p w14:paraId="0A58BA7F" w14:textId="77777777" w:rsidR="0043419B" w:rsidRPr="00932CE5" w:rsidRDefault="0043419B" w:rsidP="0043419B">
      <w:pPr>
        <w:pStyle w:val="ListParagraph"/>
      </w:pPr>
      <w:r w:rsidRPr="00932CE5">
        <w:lastRenderedPageBreak/>
        <w:t>Geology Curriculum Review Committee (2015)</w:t>
      </w:r>
    </w:p>
    <w:p w14:paraId="272EDEFD" w14:textId="77777777" w:rsidR="0043419B" w:rsidRPr="00932CE5" w:rsidRDefault="0043419B" w:rsidP="0043419B">
      <w:pPr>
        <w:pStyle w:val="ListParagraph"/>
      </w:pPr>
      <w:r w:rsidRPr="00932CE5">
        <w:t>Search Committee for Department Chair (2015)</w:t>
      </w:r>
    </w:p>
    <w:p w14:paraId="53B2AB1D" w14:textId="77777777" w:rsidR="00FE0B6E" w:rsidRPr="00932CE5" w:rsidRDefault="00FE0B6E" w:rsidP="00FE0B6E">
      <w:pPr>
        <w:pStyle w:val="ListParagraph"/>
      </w:pPr>
      <w:r w:rsidRPr="00932CE5">
        <w:t>Search Committee for Assistant Professor in Geophysics (2013-2014)</w:t>
      </w:r>
    </w:p>
    <w:p w14:paraId="2AECC8EA" w14:textId="77777777" w:rsidR="00FE0B6E" w:rsidRPr="00932CE5" w:rsidRDefault="0043419B" w:rsidP="001320D7">
      <w:pPr>
        <w:pStyle w:val="ListParagraph"/>
      </w:pPr>
      <w:r w:rsidRPr="00932CE5">
        <w:t>Ad Hoc Award Committee (2012-</w:t>
      </w:r>
      <w:r w:rsidR="00CC4CAB" w:rsidRPr="00932CE5">
        <w:t>2014</w:t>
      </w:r>
      <w:r w:rsidRPr="00932CE5">
        <w:t>)</w:t>
      </w:r>
      <w:r w:rsidR="001320D7" w:rsidRPr="00932CE5">
        <w:t xml:space="preserve"> </w:t>
      </w:r>
    </w:p>
    <w:p w14:paraId="4765FBAD" w14:textId="325CBDDE" w:rsidR="001320D7" w:rsidRPr="00932CE5" w:rsidRDefault="001320D7" w:rsidP="001320D7">
      <w:pPr>
        <w:pStyle w:val="ListParagraph"/>
      </w:pPr>
      <w:r w:rsidRPr="00932CE5">
        <w:t>Graduate Admissions Committee (2012-2013)</w:t>
      </w:r>
    </w:p>
    <w:p w14:paraId="65DA9BF1" w14:textId="4B851842" w:rsidR="00C12171" w:rsidRPr="00932CE5" w:rsidRDefault="00C12171" w:rsidP="0000749F">
      <w:pPr>
        <w:pStyle w:val="Heading3"/>
      </w:pPr>
      <w:r w:rsidRPr="00932CE5">
        <w:t>IV.B.2 Campus Service – College</w:t>
      </w:r>
    </w:p>
    <w:p w14:paraId="4739E71B" w14:textId="2B029792" w:rsidR="00C12171" w:rsidRDefault="00C12171" w:rsidP="00C12171">
      <w:pPr>
        <w:pStyle w:val="ListParagraph"/>
      </w:pPr>
      <w:r w:rsidRPr="00932CE5">
        <w:t>Member Representative of the University of Maryland, College Park to the Incorporated Research Institutions for Seismology Consortium</w:t>
      </w:r>
      <w:r w:rsidR="00614227" w:rsidRPr="00932CE5">
        <w:t xml:space="preserve"> (2012 – present)</w:t>
      </w:r>
    </w:p>
    <w:p w14:paraId="38A4A0EF" w14:textId="0C47B337" w:rsidR="00ED3891" w:rsidRPr="00932CE5" w:rsidRDefault="00ED3891" w:rsidP="00C12171">
      <w:pPr>
        <w:pStyle w:val="ListParagraph"/>
      </w:pPr>
      <w:r>
        <w:t>Task Force on Earth Sciences Committee (2</w:t>
      </w:r>
      <w:r w:rsidR="006A6478">
        <w:t>019-2020)</w:t>
      </w:r>
    </w:p>
    <w:p w14:paraId="2B7D2B54" w14:textId="64EF091F" w:rsidR="00614227" w:rsidRPr="00932CE5" w:rsidRDefault="00283509" w:rsidP="0000749F">
      <w:pPr>
        <w:pStyle w:val="Heading3"/>
      </w:pPr>
      <w:r w:rsidRPr="00932CE5">
        <w:t>IV.B.3</w:t>
      </w:r>
      <w:r w:rsidR="00614227" w:rsidRPr="00932CE5">
        <w:t xml:space="preserve"> Campus Service – University</w:t>
      </w:r>
    </w:p>
    <w:p w14:paraId="4DF0D737" w14:textId="56D78770" w:rsidR="00614227" w:rsidRPr="00932CE5" w:rsidRDefault="00614227" w:rsidP="00107A1D">
      <w:pPr>
        <w:pStyle w:val="ListParagraph"/>
        <w:numPr>
          <w:ilvl w:val="0"/>
          <w:numId w:val="36"/>
        </w:numPr>
      </w:pPr>
      <w:r w:rsidRPr="00932CE5">
        <w:t xml:space="preserve">Member of Review Panel for Packard Foundation Fellowships for Science and </w:t>
      </w:r>
      <w:r w:rsidR="002E6603" w:rsidRPr="00932CE5">
        <w:t>Engineering</w:t>
      </w:r>
      <w:r w:rsidRPr="00932CE5">
        <w:t xml:space="preserve"> (2015</w:t>
      </w:r>
      <w:r w:rsidR="00F84983">
        <w:t>-</w:t>
      </w:r>
      <w:r w:rsidR="000D588F">
        <w:t>2021</w:t>
      </w:r>
      <w:r w:rsidRPr="00932CE5">
        <w:t>)</w:t>
      </w:r>
      <w:r w:rsidR="00594931">
        <w:t xml:space="preserve"> which evaluates proposals in the internal competition for</w:t>
      </w:r>
      <w:r w:rsidR="000D588F">
        <w:t xml:space="preserve"> selection as a University nominee to the Packard Foundation. </w:t>
      </w:r>
    </w:p>
    <w:p w14:paraId="7DA0DCB0" w14:textId="23871C24" w:rsidR="00283509" w:rsidRPr="00932CE5" w:rsidRDefault="0088394E" w:rsidP="00107A1D">
      <w:pPr>
        <w:pStyle w:val="ListParagraph"/>
        <w:numPr>
          <w:ilvl w:val="0"/>
          <w:numId w:val="36"/>
        </w:numPr>
      </w:pPr>
      <w:r w:rsidRPr="00932CE5">
        <w:t>Member of Advisory Board for the Office of Postdoctoral Affairs</w:t>
      </w:r>
      <w:r w:rsidR="00594931">
        <w:t xml:space="preserve"> (2017</w:t>
      </w:r>
      <w:r w:rsidR="00F84983">
        <w:t>-</w:t>
      </w:r>
      <w:r w:rsidR="00594931">
        <w:t>2018)</w:t>
      </w:r>
      <w:r w:rsidRPr="00932CE5">
        <w:t xml:space="preserve"> </w:t>
      </w:r>
      <w:r w:rsidR="00594931">
        <w:t xml:space="preserve">– </w:t>
      </w:r>
      <w:r w:rsidRPr="00932CE5">
        <w:t>which advises on matters of advocacy and on the development of policies to recommend to the provost and campus, serves as a sounding broad for innovative programs and professional development opportunities, brings forward faculty perspectives and concerns regarding current issues confronting post-docs, and identifies networking strategies for post-docs, mentors, and potential employers, both academic and otherwise.</w:t>
      </w:r>
    </w:p>
    <w:p w14:paraId="65A64011" w14:textId="5A72D65E" w:rsidR="00911358" w:rsidRPr="00932CE5" w:rsidRDefault="00911358" w:rsidP="00107A1D">
      <w:pPr>
        <w:pStyle w:val="ListParagraph"/>
        <w:numPr>
          <w:ilvl w:val="0"/>
          <w:numId w:val="36"/>
        </w:numPr>
      </w:pPr>
      <w:r w:rsidRPr="00932CE5">
        <w:t>Senator – University Senate (</w:t>
      </w:r>
      <w:r w:rsidR="00833D31">
        <w:t>2021-present</w:t>
      </w:r>
      <w:r w:rsidRPr="00932CE5">
        <w:t>)</w:t>
      </w:r>
      <w:r w:rsidR="00107A1D" w:rsidRPr="00932CE5">
        <w:t xml:space="preserve">. The University Senate is one of the largest and most influential governing bodies at the University of Maryland. The Senate is composed of faculty, staff, students, and administrators that are peer-elected, volunteer, or appointed. As Senators and Senate Committee members, these constituents directly participate in the shared governance of our University. The primary function of the Senate is to advise the University President on virtually all campus policy matters and concerns, including but not limited to: education, budget, personnel, campus-community, long range plans, facilities, and faculty, staff and student affairs (subject to the limitations imposed by laws or mandates from the University of Maryland System Board of Regents or the Chancellor). </w:t>
      </w:r>
      <w:hyperlink r:id="rId95" w:history="1">
        <w:r w:rsidR="00107A1D" w:rsidRPr="00932CE5">
          <w:rPr>
            <w:rStyle w:val="Hyperlink"/>
          </w:rPr>
          <w:t>www.senate.umd.edu</w:t>
        </w:r>
      </w:hyperlink>
    </w:p>
    <w:p w14:paraId="40861341" w14:textId="23A7FF04" w:rsidR="00D948F8" w:rsidRPr="00D948F8" w:rsidRDefault="00AC2C80" w:rsidP="00D948F8">
      <w:pPr>
        <w:pStyle w:val="Heading3"/>
      </w:pPr>
      <w:r w:rsidRPr="00932CE5">
        <w:t>IV.B.7</w:t>
      </w:r>
      <w:r w:rsidR="00C12171" w:rsidRPr="00932CE5">
        <w:t xml:space="preserve"> Offices and Committee Memberships</w:t>
      </w:r>
    </w:p>
    <w:p w14:paraId="4744A55C" w14:textId="39F93977" w:rsidR="00AB4113" w:rsidRDefault="00AB4113" w:rsidP="00911358">
      <w:pPr>
        <w:ind w:left="2160" w:hanging="1440"/>
      </w:pPr>
      <w:r>
        <w:t xml:space="preserve">2023-present </w:t>
      </w:r>
      <w:r>
        <w:tab/>
      </w:r>
      <w:r w:rsidR="00BF6B25" w:rsidRPr="00BF6B25">
        <w:t>EarthScope Data Products and Services Advisory Committee</w:t>
      </w:r>
    </w:p>
    <w:p w14:paraId="0A4BA23F" w14:textId="77777777" w:rsidR="00BF6B25" w:rsidRDefault="00BF6B25" w:rsidP="00911358">
      <w:pPr>
        <w:ind w:left="2160" w:hanging="1440"/>
      </w:pPr>
    </w:p>
    <w:p w14:paraId="1FC99126" w14:textId="4AE4D177" w:rsidR="00D948F8" w:rsidRDefault="00D948F8" w:rsidP="00911358">
      <w:pPr>
        <w:ind w:left="2160" w:hanging="1440"/>
      </w:pPr>
      <w:r>
        <w:t>202</w:t>
      </w:r>
      <w:r w:rsidR="007570FB">
        <w:t>3-present</w:t>
      </w:r>
      <w:r w:rsidR="007570FB">
        <w:tab/>
        <w:t>2</w:t>
      </w:r>
      <w:r w:rsidR="007570FB" w:rsidRPr="007570FB">
        <w:rPr>
          <w:vertAlign w:val="superscript"/>
        </w:rPr>
        <w:t>nd</w:t>
      </w:r>
      <w:r w:rsidR="007570FB">
        <w:t xml:space="preserve"> Vice President, Geological Society of Washington</w:t>
      </w:r>
    </w:p>
    <w:p w14:paraId="05DB2239" w14:textId="77777777" w:rsidR="00D948F8" w:rsidRDefault="00D948F8" w:rsidP="00911358">
      <w:pPr>
        <w:ind w:left="2160" w:hanging="1440"/>
      </w:pPr>
    </w:p>
    <w:p w14:paraId="0767C9EC" w14:textId="4F60B546" w:rsidR="00086641" w:rsidRPr="00932CE5" w:rsidRDefault="00BB286C" w:rsidP="00911358">
      <w:pPr>
        <w:ind w:left="2160" w:hanging="1440"/>
      </w:pPr>
      <w:r w:rsidRPr="00932CE5">
        <w:t>2021-</w:t>
      </w:r>
      <w:r w:rsidR="00AB4113">
        <w:t>2022</w:t>
      </w:r>
      <w:r w:rsidRPr="00932CE5">
        <w:tab/>
      </w:r>
      <w:r w:rsidR="00911358" w:rsidRPr="00932CE5">
        <w:t xml:space="preserve">Incorporated Research Institutions of Seismology Standing Committee on the Global Seismic Network. </w:t>
      </w:r>
    </w:p>
    <w:p w14:paraId="4DE63AF0" w14:textId="77777777" w:rsidR="009E3E9B" w:rsidRPr="00932CE5" w:rsidRDefault="009E3E9B" w:rsidP="00911358">
      <w:pPr>
        <w:ind w:left="2160" w:hanging="1440"/>
      </w:pPr>
    </w:p>
    <w:p w14:paraId="24511613" w14:textId="21D89983" w:rsidR="009E3E9B" w:rsidRPr="00932CE5" w:rsidRDefault="009E3E9B" w:rsidP="00D442DA">
      <w:pPr>
        <w:spacing w:after="240"/>
        <w:ind w:left="2160" w:hanging="1440"/>
      </w:pPr>
      <w:r w:rsidRPr="00932CE5">
        <w:t>2020-2021</w:t>
      </w:r>
      <w:r w:rsidRPr="00932CE5">
        <w:tab/>
      </w:r>
      <w:r w:rsidR="00E939AF" w:rsidRPr="00932CE5">
        <w:t>Member of National Science Foundation EAR Instrumentation Portfolio Review Committee</w:t>
      </w:r>
    </w:p>
    <w:p w14:paraId="15192671" w14:textId="146FE92D" w:rsidR="00FE08E6" w:rsidRPr="00932CE5" w:rsidRDefault="00FE08E6" w:rsidP="00D442DA">
      <w:pPr>
        <w:spacing w:after="240"/>
        <w:ind w:left="2160" w:hanging="1440"/>
      </w:pPr>
      <w:r w:rsidRPr="00932CE5">
        <w:lastRenderedPageBreak/>
        <w:t>2018</w:t>
      </w:r>
      <w:r w:rsidR="00D442DA" w:rsidRPr="00932CE5">
        <w:t>-</w:t>
      </w:r>
      <w:r w:rsidR="00BB286C" w:rsidRPr="00932CE5">
        <w:t>2021</w:t>
      </w:r>
      <w:r w:rsidRPr="00932CE5">
        <w:tab/>
        <w:t>Chair of the Quality Assurance Advisory Committee of the Incorporated Research Institutions of Seismology</w:t>
      </w:r>
    </w:p>
    <w:p w14:paraId="055AC5A7" w14:textId="5B49F54F" w:rsidR="0055584F" w:rsidRPr="00932CE5" w:rsidRDefault="0055584F" w:rsidP="00D442DA">
      <w:pPr>
        <w:spacing w:after="240"/>
        <w:ind w:left="2160" w:hanging="1440"/>
      </w:pPr>
      <w:r w:rsidRPr="00932CE5">
        <w:t>2018</w:t>
      </w:r>
      <w:r w:rsidR="00830238" w:rsidRPr="00932CE5">
        <w:t>-</w:t>
      </w:r>
      <w:r w:rsidR="00BB286C" w:rsidRPr="00932CE5">
        <w:t>2019</w:t>
      </w:r>
      <w:r w:rsidRPr="00932CE5">
        <w:tab/>
        <w:t>Chair of Seismological Society of America Richter Award subcommittee</w:t>
      </w:r>
      <w:r w:rsidR="00FE08E6" w:rsidRPr="00932CE5">
        <w:t xml:space="preserve"> of the Seismological Society of America</w:t>
      </w:r>
    </w:p>
    <w:p w14:paraId="709391D5" w14:textId="3DCAF1F5" w:rsidR="00BB286C" w:rsidRPr="00932CE5" w:rsidRDefault="00BB286C" w:rsidP="00BB286C">
      <w:pPr>
        <w:pStyle w:val="ListParagraph"/>
        <w:ind w:left="2160" w:hanging="1440"/>
      </w:pPr>
      <w:r w:rsidRPr="00932CE5">
        <w:t>2018</w:t>
      </w:r>
      <w:r w:rsidRPr="00932CE5">
        <w:tab/>
        <w:t>Study of the Earth’s Deep Interior (SEDI) Section Program Committee chair for the American Geophysical Union Fall Meeting</w:t>
      </w:r>
    </w:p>
    <w:p w14:paraId="17274D0C" w14:textId="5988CFAA" w:rsidR="0031359C" w:rsidRPr="00932CE5" w:rsidRDefault="00283509" w:rsidP="00D442DA">
      <w:pPr>
        <w:spacing w:after="240"/>
        <w:ind w:left="2160" w:hanging="1440"/>
      </w:pPr>
      <w:r w:rsidRPr="00932CE5">
        <w:t>2016-</w:t>
      </w:r>
      <w:r w:rsidR="00830238" w:rsidRPr="00932CE5">
        <w:t>2018</w:t>
      </w:r>
      <w:r w:rsidR="0031359C" w:rsidRPr="00932CE5">
        <w:tab/>
        <w:t>Incorporated Research Institutions of Seismology Instrumentation Services Standing Committee</w:t>
      </w:r>
    </w:p>
    <w:p w14:paraId="331B0723" w14:textId="15696DAB" w:rsidR="00D55E41" w:rsidRPr="00932CE5" w:rsidRDefault="00D55E41" w:rsidP="00D442DA">
      <w:pPr>
        <w:spacing w:after="240"/>
        <w:ind w:left="2160" w:hanging="1440"/>
      </w:pPr>
      <w:r w:rsidRPr="00932CE5">
        <w:t>2016-</w:t>
      </w:r>
      <w:r w:rsidR="00830238" w:rsidRPr="00932CE5">
        <w:t>201</w:t>
      </w:r>
      <w:r w:rsidR="00A07264" w:rsidRPr="00932CE5">
        <w:t>8</w:t>
      </w:r>
      <w:r w:rsidRPr="00932CE5">
        <w:t xml:space="preserve"> </w:t>
      </w:r>
      <w:r w:rsidRPr="00932CE5">
        <w:tab/>
        <w:t>Seismological Society of America Honors Selection Committee: Frank Press Award subcommittee.</w:t>
      </w:r>
    </w:p>
    <w:p w14:paraId="78A37DB8" w14:textId="348DBB63" w:rsidR="00D55E41" w:rsidRPr="00932CE5" w:rsidRDefault="00D55E41" w:rsidP="00D442DA">
      <w:pPr>
        <w:spacing w:after="240"/>
        <w:ind w:left="2160" w:hanging="1440"/>
      </w:pPr>
      <w:r w:rsidRPr="00932CE5">
        <w:t>2017</w:t>
      </w:r>
      <w:r w:rsidRPr="00932CE5">
        <w:tab/>
        <w:t>Computational Infrastructure for Geodynamics, Nominating Committee</w:t>
      </w:r>
    </w:p>
    <w:p w14:paraId="24F0ECE3" w14:textId="0BEF3697" w:rsidR="00D55E41" w:rsidRPr="00932CE5" w:rsidRDefault="0031359C" w:rsidP="00D442DA">
      <w:pPr>
        <w:spacing w:after="240"/>
        <w:ind w:left="2160" w:hanging="1440"/>
      </w:pPr>
      <w:r w:rsidRPr="00932CE5">
        <w:t>2016</w:t>
      </w:r>
      <w:r w:rsidR="00283509" w:rsidRPr="00932CE5">
        <w:t>-</w:t>
      </w:r>
      <w:r w:rsidR="0055584F" w:rsidRPr="00932CE5">
        <w:t>2018</w:t>
      </w:r>
      <w:r w:rsidRPr="00932CE5">
        <w:tab/>
        <w:t>Seismol</w:t>
      </w:r>
      <w:r w:rsidR="00576054" w:rsidRPr="00932CE5">
        <w:t>ogical Society of America Honors</w:t>
      </w:r>
      <w:r w:rsidRPr="00932CE5">
        <w:t xml:space="preserve"> Selection Committee</w:t>
      </w:r>
      <w:r w:rsidR="00576054" w:rsidRPr="00932CE5">
        <w:t>:</w:t>
      </w:r>
      <w:r w:rsidR="00D55E41" w:rsidRPr="00932CE5">
        <w:t xml:space="preserve"> </w:t>
      </w:r>
      <w:r w:rsidR="00576054" w:rsidRPr="00932CE5">
        <w:t>Richter Award subcommittee</w:t>
      </w:r>
    </w:p>
    <w:p w14:paraId="511F09B7" w14:textId="77777777" w:rsidR="00C12171" w:rsidRPr="00932CE5" w:rsidRDefault="00C12171" w:rsidP="00D442DA">
      <w:pPr>
        <w:spacing w:after="240"/>
        <w:ind w:left="2160" w:hanging="1440"/>
      </w:pPr>
      <w:r w:rsidRPr="00932CE5">
        <w:t>2014</w:t>
      </w:r>
      <w:r w:rsidRPr="00932CE5">
        <w:tab/>
        <w:t>Incorporated Research Institutions of Seismology Undergraduate Internship Program Selection Committee</w:t>
      </w:r>
    </w:p>
    <w:p w14:paraId="2EC49AE8" w14:textId="172A55B1" w:rsidR="00C12171" w:rsidRPr="00932CE5" w:rsidRDefault="00C12171" w:rsidP="00D442DA">
      <w:pPr>
        <w:spacing w:after="240"/>
        <w:ind w:left="2160" w:hanging="1440"/>
      </w:pPr>
      <w:r w:rsidRPr="00932CE5">
        <w:t>2014</w:t>
      </w:r>
      <w:r w:rsidR="0031359C" w:rsidRPr="00932CE5">
        <w:t>-2015</w:t>
      </w:r>
      <w:r w:rsidRPr="00932CE5">
        <w:tab/>
        <w:t>Councilmember at Large, Geological Society of Washington</w:t>
      </w:r>
    </w:p>
    <w:p w14:paraId="47777F90" w14:textId="4E263766" w:rsidR="00C12171" w:rsidRPr="00932CE5" w:rsidRDefault="00C12171" w:rsidP="00D442DA">
      <w:pPr>
        <w:spacing w:after="240"/>
        <w:ind w:left="2160" w:hanging="1440"/>
      </w:pPr>
      <w:r w:rsidRPr="00932CE5">
        <w:t>2014</w:t>
      </w:r>
      <w:r w:rsidR="0031359C" w:rsidRPr="00932CE5">
        <w:t>-2015</w:t>
      </w:r>
      <w:r w:rsidRPr="00932CE5">
        <w:tab/>
        <w:t>Membership Committee, Geological Society of Washington</w:t>
      </w:r>
    </w:p>
    <w:p w14:paraId="4E658384" w14:textId="77777777" w:rsidR="00C12171" w:rsidRPr="00932CE5" w:rsidRDefault="00C12171" w:rsidP="00C12171">
      <w:pPr>
        <w:ind w:left="2160" w:hanging="1440"/>
      </w:pPr>
      <w:r w:rsidRPr="00932CE5">
        <w:t>2013-2015</w:t>
      </w:r>
      <w:r w:rsidRPr="00932CE5">
        <w:tab/>
        <w:t xml:space="preserve">Incorporated Research Institutions of Seismology Standing Committee on the Global Seismic Network. </w:t>
      </w:r>
    </w:p>
    <w:p w14:paraId="27732E61" w14:textId="77777777" w:rsidR="00C12171" w:rsidRPr="00932CE5" w:rsidRDefault="00C12171" w:rsidP="00C12171">
      <w:pPr>
        <w:pStyle w:val="ListParagraph"/>
        <w:ind w:left="2160" w:hanging="1440"/>
      </w:pPr>
      <w:r w:rsidRPr="00932CE5">
        <w:t>2013</w:t>
      </w:r>
      <w:r w:rsidRPr="00932CE5">
        <w:tab/>
        <w:t>Seismology Section Program Committee chair for the American Geophysical Union Fall Meeting</w:t>
      </w:r>
    </w:p>
    <w:p w14:paraId="0F114B90" w14:textId="77777777" w:rsidR="00B67B19" w:rsidRPr="00932CE5" w:rsidRDefault="00C12171" w:rsidP="00B67B19">
      <w:pPr>
        <w:pStyle w:val="ListParagraph"/>
        <w:ind w:left="2160" w:hanging="1440"/>
      </w:pPr>
      <w:r w:rsidRPr="00932CE5">
        <w:t>2012</w:t>
      </w:r>
      <w:r w:rsidRPr="00932CE5">
        <w:tab/>
        <w:t>Seismology Section Program Committee co-chair for the American Geophysical Union Fall Meeting</w:t>
      </w:r>
    </w:p>
    <w:p w14:paraId="1299D80C" w14:textId="258C7E79" w:rsidR="00B67B19" w:rsidRPr="00932CE5" w:rsidRDefault="00B67B19" w:rsidP="007955FB">
      <w:pPr>
        <w:pStyle w:val="Heading2"/>
      </w:pPr>
      <w:r w:rsidRPr="00932CE5">
        <w:t xml:space="preserve">IV.F Community and Other Service </w:t>
      </w:r>
    </w:p>
    <w:p w14:paraId="508F91D5" w14:textId="77777777" w:rsidR="0000749F" w:rsidRPr="00932CE5" w:rsidRDefault="00B67B19" w:rsidP="00B67B19">
      <w:r w:rsidRPr="00932CE5">
        <w:tab/>
      </w:r>
      <w:r w:rsidR="0000749F" w:rsidRPr="00932CE5">
        <w:t>Prince George's County Regional Science Fair judge (Spring 2014)</w:t>
      </w:r>
    </w:p>
    <w:p w14:paraId="6FD2444A" w14:textId="2EDA6ED9" w:rsidR="00B67B19" w:rsidRPr="00932CE5" w:rsidRDefault="0000749F" w:rsidP="00B67B19">
      <w:pPr>
        <w:rPr>
          <w:b/>
        </w:rPr>
      </w:pPr>
      <w:r w:rsidRPr="00932CE5">
        <w:rPr>
          <w:b/>
        </w:rPr>
        <w:t xml:space="preserve"> </w:t>
      </w:r>
    </w:p>
    <w:p w14:paraId="7092AFCF" w14:textId="77777777" w:rsidR="00B67B19" w:rsidRPr="00932CE5" w:rsidRDefault="00B67B19" w:rsidP="00B67B19">
      <w:pPr>
        <w:ind w:left="720"/>
      </w:pPr>
      <w:r w:rsidRPr="00932CE5">
        <w:t>Washington, DC annual Science, Technology, and Engineering Fair special judge for the Geological Society of Washington (Spring 2017)</w:t>
      </w:r>
    </w:p>
    <w:p w14:paraId="358ED870" w14:textId="77777777" w:rsidR="003254C1" w:rsidRPr="00932CE5" w:rsidRDefault="003254C1" w:rsidP="005A09B8">
      <w:pPr>
        <w:pStyle w:val="Style6-Para"/>
        <w:ind w:left="1710" w:hanging="1170"/>
        <w:rPr>
          <w:lang w:val="en-US"/>
        </w:rPr>
      </w:pPr>
    </w:p>
    <w:sectPr w:rsidR="003254C1" w:rsidRPr="00932CE5" w:rsidSect="00EC4470">
      <w:footerReference w:type="default" r:id="rId96"/>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A041" w14:textId="77777777" w:rsidR="00315FF0" w:rsidRDefault="00315FF0" w:rsidP="00FF099D">
      <w:r>
        <w:separator/>
      </w:r>
    </w:p>
  </w:endnote>
  <w:endnote w:type="continuationSeparator" w:id="0">
    <w:p w14:paraId="3D00D2F8" w14:textId="77777777" w:rsidR="00315FF0" w:rsidRDefault="00315FF0" w:rsidP="00FF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4E"/>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3F81" w14:textId="5BD3CD80" w:rsidR="00C12442" w:rsidRPr="00C750AF" w:rsidRDefault="00C12442" w:rsidP="006607D8">
    <w:pPr>
      <w:pStyle w:val="Header"/>
      <w:jc w:val="right"/>
      <w:rPr>
        <w:i/>
        <w:sz w:val="20"/>
        <w:szCs w:val="20"/>
      </w:rPr>
    </w:pPr>
    <w:r>
      <w:rPr>
        <w:i/>
        <w:sz w:val="20"/>
        <w:szCs w:val="20"/>
      </w:rPr>
      <w:t>Lekic</w:t>
    </w:r>
    <w:r w:rsidRPr="00C750AF">
      <w:rPr>
        <w:i/>
        <w:sz w:val="20"/>
        <w:szCs w:val="20"/>
      </w:rPr>
      <w:t xml:space="preserve">: Page </w:t>
    </w:r>
    <w:r w:rsidRPr="00C750AF">
      <w:rPr>
        <w:b/>
        <w:i/>
        <w:sz w:val="20"/>
        <w:szCs w:val="20"/>
      </w:rPr>
      <w:fldChar w:fldCharType="begin"/>
    </w:r>
    <w:r w:rsidRPr="00C750AF">
      <w:rPr>
        <w:b/>
        <w:i/>
        <w:sz w:val="20"/>
        <w:szCs w:val="20"/>
      </w:rPr>
      <w:instrText xml:space="preserve"> PAGE  \* Arabic  \* MERGEFORMAT </w:instrText>
    </w:r>
    <w:r w:rsidRPr="00C750AF">
      <w:rPr>
        <w:b/>
        <w:i/>
        <w:sz w:val="20"/>
        <w:szCs w:val="20"/>
      </w:rPr>
      <w:fldChar w:fldCharType="separate"/>
    </w:r>
    <w:r w:rsidR="00DC39CE">
      <w:rPr>
        <w:b/>
        <w:i/>
        <w:noProof/>
        <w:sz w:val="20"/>
        <w:szCs w:val="20"/>
      </w:rPr>
      <w:t>32</w:t>
    </w:r>
    <w:r w:rsidRPr="00C750AF">
      <w:rPr>
        <w:b/>
        <w:i/>
        <w:sz w:val="20"/>
        <w:szCs w:val="20"/>
      </w:rPr>
      <w:fldChar w:fldCharType="end"/>
    </w:r>
    <w:r w:rsidRPr="00C750AF">
      <w:rPr>
        <w:i/>
        <w:sz w:val="20"/>
        <w:szCs w:val="20"/>
      </w:rPr>
      <w:t xml:space="preserve"> of </w:t>
    </w:r>
    <w:r>
      <w:rPr>
        <w:b/>
        <w:i/>
        <w:noProof/>
        <w:sz w:val="20"/>
        <w:szCs w:val="20"/>
      </w:rPr>
      <w:fldChar w:fldCharType="begin"/>
    </w:r>
    <w:r>
      <w:rPr>
        <w:b/>
        <w:i/>
        <w:noProof/>
        <w:sz w:val="20"/>
        <w:szCs w:val="20"/>
      </w:rPr>
      <w:instrText xml:space="preserve"> NUMPAGES  \* Arabic  \* MERGEFORMAT </w:instrText>
    </w:r>
    <w:r>
      <w:rPr>
        <w:b/>
        <w:i/>
        <w:noProof/>
        <w:sz w:val="20"/>
        <w:szCs w:val="20"/>
      </w:rPr>
      <w:fldChar w:fldCharType="separate"/>
    </w:r>
    <w:r w:rsidR="00DC39CE">
      <w:rPr>
        <w:b/>
        <w:i/>
        <w:noProof/>
        <w:sz w:val="20"/>
        <w:szCs w:val="20"/>
      </w:rPr>
      <w:t>33</w:t>
    </w:r>
    <w:r>
      <w:rPr>
        <w:b/>
        <w:i/>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F52F2" w14:textId="77777777" w:rsidR="00315FF0" w:rsidRDefault="00315FF0" w:rsidP="00FF099D">
      <w:r>
        <w:separator/>
      </w:r>
    </w:p>
  </w:footnote>
  <w:footnote w:type="continuationSeparator" w:id="0">
    <w:p w14:paraId="6AA40508" w14:textId="77777777" w:rsidR="00315FF0" w:rsidRDefault="00315FF0" w:rsidP="00FF0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4B94"/>
    <w:multiLevelType w:val="hybridMultilevel"/>
    <w:tmpl w:val="68642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246A4A"/>
    <w:multiLevelType w:val="hybridMultilevel"/>
    <w:tmpl w:val="DE00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D24BF"/>
    <w:multiLevelType w:val="hybridMultilevel"/>
    <w:tmpl w:val="B0842EB0"/>
    <w:lvl w:ilvl="0" w:tplc="6D1677EE">
      <w:start w:val="1"/>
      <w:numFmt w:val="lowerLetter"/>
      <w:lvlText w:val="%1."/>
      <w:lvlJc w:val="left"/>
      <w:pPr>
        <w:ind w:left="720" w:hanging="360"/>
      </w:pPr>
    </w:lvl>
    <w:lvl w:ilvl="1" w:tplc="04090019">
      <w:start w:val="1"/>
      <w:numFmt w:val="lowerLetter"/>
      <w:lvlText w:val="%2."/>
      <w:lvlJc w:val="left"/>
      <w:pPr>
        <w:ind w:left="1440" w:hanging="360"/>
      </w:pPr>
    </w:lvl>
    <w:lvl w:ilvl="2" w:tplc="6CAEE0F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5753C"/>
    <w:multiLevelType w:val="hybridMultilevel"/>
    <w:tmpl w:val="5E58B372"/>
    <w:lvl w:ilvl="0" w:tplc="6100A0A2">
      <w:start w:val="1"/>
      <w:numFmt w:val="decimal"/>
      <w:pStyle w:val="Style5"/>
      <w:lvlText w:val="%1."/>
      <w:lvlJc w:val="left"/>
      <w:pPr>
        <w:ind w:left="720" w:hanging="360"/>
      </w:pPr>
      <w:rPr>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054EB"/>
    <w:multiLevelType w:val="multilevel"/>
    <w:tmpl w:val="271C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C086E"/>
    <w:multiLevelType w:val="hybridMultilevel"/>
    <w:tmpl w:val="3D4C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31919"/>
    <w:multiLevelType w:val="hybridMultilevel"/>
    <w:tmpl w:val="045EFE82"/>
    <w:lvl w:ilvl="0" w:tplc="0409000F">
      <w:start w:val="1"/>
      <w:numFmt w:val="decimal"/>
      <w:lvlText w:val="%1."/>
      <w:lvlJc w:val="left"/>
      <w:pPr>
        <w:ind w:left="-180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30CE09E7"/>
    <w:multiLevelType w:val="hybridMultilevel"/>
    <w:tmpl w:val="68642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54DC5"/>
    <w:multiLevelType w:val="hybridMultilevel"/>
    <w:tmpl w:val="9AD8D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F6090"/>
    <w:multiLevelType w:val="hybridMultilevel"/>
    <w:tmpl w:val="955A4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A7CFD"/>
    <w:multiLevelType w:val="hybridMultilevel"/>
    <w:tmpl w:val="68642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10B24"/>
    <w:multiLevelType w:val="hybridMultilevel"/>
    <w:tmpl w:val="68642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9159BD"/>
    <w:multiLevelType w:val="hybridMultilevel"/>
    <w:tmpl w:val="045EFE8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122D9E"/>
    <w:multiLevelType w:val="hybridMultilevel"/>
    <w:tmpl w:val="68642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BF6916"/>
    <w:multiLevelType w:val="hybridMultilevel"/>
    <w:tmpl w:val="68642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B6FAD"/>
    <w:multiLevelType w:val="multilevel"/>
    <w:tmpl w:val="C994C5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FF07E2"/>
    <w:multiLevelType w:val="hybridMultilevel"/>
    <w:tmpl w:val="546C46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9459D6"/>
    <w:multiLevelType w:val="hybridMultilevel"/>
    <w:tmpl w:val="61F8C7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07A97"/>
    <w:multiLevelType w:val="hybridMultilevel"/>
    <w:tmpl w:val="92346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127D5"/>
    <w:multiLevelType w:val="hybridMultilevel"/>
    <w:tmpl w:val="4ACC0920"/>
    <w:lvl w:ilvl="0" w:tplc="5E1E42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C0B4D"/>
    <w:multiLevelType w:val="multilevel"/>
    <w:tmpl w:val="955A4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D91213"/>
    <w:multiLevelType w:val="hybridMultilevel"/>
    <w:tmpl w:val="10A86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DC791E"/>
    <w:multiLevelType w:val="hybridMultilevel"/>
    <w:tmpl w:val="9D48510C"/>
    <w:lvl w:ilvl="0" w:tplc="0409000F">
      <w:start w:val="1"/>
      <w:numFmt w:val="decimal"/>
      <w:lvlText w:val="%1."/>
      <w:lvlJc w:val="left"/>
      <w:pPr>
        <w:ind w:left="0" w:hanging="360"/>
      </w:p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44A464E"/>
    <w:multiLevelType w:val="hybridMultilevel"/>
    <w:tmpl w:val="A79E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566789"/>
    <w:multiLevelType w:val="multilevel"/>
    <w:tmpl w:val="02E69D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5A82716"/>
    <w:multiLevelType w:val="hybridMultilevel"/>
    <w:tmpl w:val="700A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72C67"/>
    <w:multiLevelType w:val="multilevel"/>
    <w:tmpl w:val="8DC094D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B2D6E39"/>
    <w:multiLevelType w:val="hybridMultilevel"/>
    <w:tmpl w:val="7908C4B2"/>
    <w:lvl w:ilvl="0" w:tplc="C6CE81BE">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7B0F26"/>
    <w:multiLevelType w:val="hybridMultilevel"/>
    <w:tmpl w:val="9FD65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C10"/>
    <w:multiLevelType w:val="hybridMultilevel"/>
    <w:tmpl w:val="EE666BC6"/>
    <w:lvl w:ilvl="0" w:tplc="0C0A4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5CC6039"/>
    <w:multiLevelType w:val="hybridMultilevel"/>
    <w:tmpl w:val="387C6C80"/>
    <w:lvl w:ilvl="0" w:tplc="F2044C2E">
      <w:start w:val="1"/>
      <w:numFmt w:val="upperRoman"/>
      <w:pStyle w:val="Heading1"/>
      <w:lvlText w:val="%1."/>
      <w:lvlJc w:val="right"/>
      <w:pPr>
        <w:ind w:left="1080" w:hanging="360"/>
      </w:pPr>
    </w:lvl>
    <w:lvl w:ilvl="1" w:tplc="D14A92A2">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
  </w:num>
  <w:num w:numId="3">
    <w:abstractNumId w:val="27"/>
  </w:num>
  <w:num w:numId="4">
    <w:abstractNumId w:val="2"/>
    <w:lvlOverride w:ilvl="0">
      <w:startOverride w:val="1"/>
    </w:lvlOverride>
  </w:num>
  <w:num w:numId="5">
    <w:abstractNumId w:val="3"/>
  </w:num>
  <w:num w:numId="6">
    <w:abstractNumId w:val="27"/>
    <w:lvlOverride w:ilvl="0">
      <w:startOverride w:val="1"/>
    </w:lvlOverride>
  </w:num>
  <w:num w:numId="7">
    <w:abstractNumId w:val="2"/>
    <w:lvlOverride w:ilvl="0">
      <w:startOverride w:val="1"/>
    </w:lvlOverride>
  </w:num>
  <w:num w:numId="8">
    <w:abstractNumId w:val="27"/>
    <w:lvlOverride w:ilvl="0">
      <w:startOverride w:val="1"/>
    </w:lvlOverride>
  </w:num>
  <w:num w:numId="9">
    <w:abstractNumId w:val="27"/>
    <w:lvlOverride w:ilvl="0">
      <w:startOverride w:val="1"/>
    </w:lvlOverride>
  </w:num>
  <w:num w:numId="10">
    <w:abstractNumId w:val="26"/>
  </w:num>
  <w:num w:numId="11">
    <w:abstractNumId w:val="26"/>
    <w:lvlOverride w:ilvl="0">
      <w:startOverride w:val="1"/>
    </w:lvlOverride>
  </w:num>
  <w:num w:numId="12">
    <w:abstractNumId w:val="4"/>
  </w:num>
  <w:num w:numId="13">
    <w:abstractNumId w:val="9"/>
  </w:num>
  <w:num w:numId="14">
    <w:abstractNumId w:val="20"/>
  </w:num>
  <w:num w:numId="15">
    <w:abstractNumId w:val="7"/>
  </w:num>
  <w:num w:numId="16">
    <w:abstractNumId w:val="24"/>
  </w:num>
  <w:num w:numId="17">
    <w:abstractNumId w:val="15"/>
  </w:num>
  <w:num w:numId="18">
    <w:abstractNumId w:val="19"/>
  </w:num>
  <w:num w:numId="19">
    <w:abstractNumId w:val="6"/>
  </w:num>
  <w:num w:numId="20">
    <w:abstractNumId w:val="12"/>
  </w:num>
  <w:num w:numId="21">
    <w:abstractNumId w:val="3"/>
    <w:lvlOverride w:ilvl="0">
      <w:startOverride w:val="1"/>
    </w:lvlOverride>
  </w:num>
  <w:num w:numId="22">
    <w:abstractNumId w:val="8"/>
  </w:num>
  <w:num w:numId="23">
    <w:abstractNumId w:val="21"/>
  </w:num>
  <w:num w:numId="24">
    <w:abstractNumId w:val="18"/>
  </w:num>
  <w:num w:numId="25">
    <w:abstractNumId w:val="22"/>
  </w:num>
  <w:num w:numId="26">
    <w:abstractNumId w:val="5"/>
  </w:num>
  <w:num w:numId="27">
    <w:abstractNumId w:val="25"/>
  </w:num>
  <w:num w:numId="28">
    <w:abstractNumId w:val="17"/>
  </w:num>
  <w:num w:numId="29">
    <w:abstractNumId w:val="14"/>
  </w:num>
  <w:num w:numId="30">
    <w:abstractNumId w:val="11"/>
  </w:num>
  <w:num w:numId="31">
    <w:abstractNumId w:val="10"/>
  </w:num>
  <w:num w:numId="32">
    <w:abstractNumId w:val="13"/>
  </w:num>
  <w:num w:numId="33">
    <w:abstractNumId w:val="0"/>
  </w:num>
  <w:num w:numId="34">
    <w:abstractNumId w:val="23"/>
  </w:num>
  <w:num w:numId="35">
    <w:abstractNumId w:val="28"/>
  </w:num>
  <w:num w:numId="36">
    <w:abstractNumId w:val="1"/>
  </w:num>
  <w:num w:numId="37">
    <w:abstractNumId w:val="3"/>
    <w:lvlOverride w:ilvl="0">
      <w:startOverride w:val="1"/>
    </w:lvlOverride>
  </w:num>
  <w:num w:numId="38">
    <w:abstractNumId w:val="16"/>
  </w:num>
  <w:num w:numId="3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63"/>
    <w:rsid w:val="00005B90"/>
    <w:rsid w:val="0000677C"/>
    <w:rsid w:val="0000749F"/>
    <w:rsid w:val="00011C29"/>
    <w:rsid w:val="00011D0D"/>
    <w:rsid w:val="00012320"/>
    <w:rsid w:val="00012DB1"/>
    <w:rsid w:val="00013344"/>
    <w:rsid w:val="00017442"/>
    <w:rsid w:val="00020788"/>
    <w:rsid w:val="0002094D"/>
    <w:rsid w:val="000227DC"/>
    <w:rsid w:val="00023B3B"/>
    <w:rsid w:val="00025D6F"/>
    <w:rsid w:val="000273F1"/>
    <w:rsid w:val="00030E5A"/>
    <w:rsid w:val="000330B3"/>
    <w:rsid w:val="00033155"/>
    <w:rsid w:val="0003432D"/>
    <w:rsid w:val="000349B6"/>
    <w:rsid w:val="0003501C"/>
    <w:rsid w:val="0003593F"/>
    <w:rsid w:val="00035C7B"/>
    <w:rsid w:val="00035D55"/>
    <w:rsid w:val="0003651B"/>
    <w:rsid w:val="00037433"/>
    <w:rsid w:val="00042F0D"/>
    <w:rsid w:val="00044F52"/>
    <w:rsid w:val="00046590"/>
    <w:rsid w:val="00050CFA"/>
    <w:rsid w:val="0005142F"/>
    <w:rsid w:val="0005283B"/>
    <w:rsid w:val="000551EC"/>
    <w:rsid w:val="00055FE7"/>
    <w:rsid w:val="0006039A"/>
    <w:rsid w:val="00060516"/>
    <w:rsid w:val="000611FC"/>
    <w:rsid w:val="00062306"/>
    <w:rsid w:val="000655AF"/>
    <w:rsid w:val="00067625"/>
    <w:rsid w:val="00072EA0"/>
    <w:rsid w:val="00073ED4"/>
    <w:rsid w:val="0007678C"/>
    <w:rsid w:val="00081873"/>
    <w:rsid w:val="00083C83"/>
    <w:rsid w:val="00084CC9"/>
    <w:rsid w:val="00085366"/>
    <w:rsid w:val="000857D8"/>
    <w:rsid w:val="000858A5"/>
    <w:rsid w:val="00085D41"/>
    <w:rsid w:val="00086641"/>
    <w:rsid w:val="000876B7"/>
    <w:rsid w:val="00090DBD"/>
    <w:rsid w:val="000926EA"/>
    <w:rsid w:val="000945A5"/>
    <w:rsid w:val="0009595C"/>
    <w:rsid w:val="00096A3E"/>
    <w:rsid w:val="000A100A"/>
    <w:rsid w:val="000A2D11"/>
    <w:rsid w:val="000A5EF4"/>
    <w:rsid w:val="000B1A6D"/>
    <w:rsid w:val="000B3AAE"/>
    <w:rsid w:val="000C13A7"/>
    <w:rsid w:val="000C2D91"/>
    <w:rsid w:val="000C6C24"/>
    <w:rsid w:val="000C7B04"/>
    <w:rsid w:val="000D1127"/>
    <w:rsid w:val="000D1294"/>
    <w:rsid w:val="000D2C0F"/>
    <w:rsid w:val="000D5206"/>
    <w:rsid w:val="000D588F"/>
    <w:rsid w:val="000D5AEE"/>
    <w:rsid w:val="000D6AF6"/>
    <w:rsid w:val="000D6C4D"/>
    <w:rsid w:val="000D7041"/>
    <w:rsid w:val="000E1FD3"/>
    <w:rsid w:val="000E2D0F"/>
    <w:rsid w:val="000E3244"/>
    <w:rsid w:val="000E48CB"/>
    <w:rsid w:val="000E4DA8"/>
    <w:rsid w:val="000E7F0C"/>
    <w:rsid w:val="000F00C3"/>
    <w:rsid w:val="000F0FD7"/>
    <w:rsid w:val="000F22DE"/>
    <w:rsid w:val="000F23B5"/>
    <w:rsid w:val="000F2AA4"/>
    <w:rsid w:val="000F2B32"/>
    <w:rsid w:val="000F2C20"/>
    <w:rsid w:val="000F4ED9"/>
    <w:rsid w:val="000F5846"/>
    <w:rsid w:val="00100323"/>
    <w:rsid w:val="00100F56"/>
    <w:rsid w:val="001019AA"/>
    <w:rsid w:val="00104E85"/>
    <w:rsid w:val="00107349"/>
    <w:rsid w:val="00107A1D"/>
    <w:rsid w:val="00110C78"/>
    <w:rsid w:val="0011193C"/>
    <w:rsid w:val="00112751"/>
    <w:rsid w:val="00114858"/>
    <w:rsid w:val="001212A4"/>
    <w:rsid w:val="00125B1A"/>
    <w:rsid w:val="00130026"/>
    <w:rsid w:val="00130A3D"/>
    <w:rsid w:val="00130F9B"/>
    <w:rsid w:val="00131A34"/>
    <w:rsid w:val="00131AB8"/>
    <w:rsid w:val="00131D80"/>
    <w:rsid w:val="001320D7"/>
    <w:rsid w:val="001340D4"/>
    <w:rsid w:val="00134983"/>
    <w:rsid w:val="00135789"/>
    <w:rsid w:val="0013640A"/>
    <w:rsid w:val="00136CE4"/>
    <w:rsid w:val="001417EF"/>
    <w:rsid w:val="00141ED7"/>
    <w:rsid w:val="00143EE5"/>
    <w:rsid w:val="00151006"/>
    <w:rsid w:val="00152863"/>
    <w:rsid w:val="0015299F"/>
    <w:rsid w:val="00152EA5"/>
    <w:rsid w:val="001549F7"/>
    <w:rsid w:val="00154B18"/>
    <w:rsid w:val="001611F0"/>
    <w:rsid w:val="00165C17"/>
    <w:rsid w:val="00171475"/>
    <w:rsid w:val="00172FB6"/>
    <w:rsid w:val="00175007"/>
    <w:rsid w:val="001771A4"/>
    <w:rsid w:val="0018225E"/>
    <w:rsid w:val="001848D8"/>
    <w:rsid w:val="00186541"/>
    <w:rsid w:val="00190310"/>
    <w:rsid w:val="00192176"/>
    <w:rsid w:val="00193C75"/>
    <w:rsid w:val="00195F4F"/>
    <w:rsid w:val="001A0A1F"/>
    <w:rsid w:val="001A0F86"/>
    <w:rsid w:val="001A3E37"/>
    <w:rsid w:val="001A70CB"/>
    <w:rsid w:val="001B04EE"/>
    <w:rsid w:val="001B2C73"/>
    <w:rsid w:val="001C1848"/>
    <w:rsid w:val="001C1E81"/>
    <w:rsid w:val="001C2E15"/>
    <w:rsid w:val="001C5B66"/>
    <w:rsid w:val="001C6D3A"/>
    <w:rsid w:val="001D7A61"/>
    <w:rsid w:val="001E2CBA"/>
    <w:rsid w:val="001E5017"/>
    <w:rsid w:val="001F3217"/>
    <w:rsid w:val="001F4174"/>
    <w:rsid w:val="001F42DB"/>
    <w:rsid w:val="001F4784"/>
    <w:rsid w:val="00200A4D"/>
    <w:rsid w:val="00200D8F"/>
    <w:rsid w:val="00201FB6"/>
    <w:rsid w:val="0020292B"/>
    <w:rsid w:val="00206029"/>
    <w:rsid w:val="00211373"/>
    <w:rsid w:val="00217611"/>
    <w:rsid w:val="0022318B"/>
    <w:rsid w:val="00223A36"/>
    <w:rsid w:val="00227B77"/>
    <w:rsid w:val="00227EA3"/>
    <w:rsid w:val="002308A1"/>
    <w:rsid w:val="00232FA0"/>
    <w:rsid w:val="0023574D"/>
    <w:rsid w:val="00237A75"/>
    <w:rsid w:val="00240462"/>
    <w:rsid w:val="00242382"/>
    <w:rsid w:val="00243A7C"/>
    <w:rsid w:val="00245344"/>
    <w:rsid w:val="00246253"/>
    <w:rsid w:val="00252067"/>
    <w:rsid w:val="002535E4"/>
    <w:rsid w:val="002556D1"/>
    <w:rsid w:val="00255DA2"/>
    <w:rsid w:val="00256D7C"/>
    <w:rsid w:val="002579C2"/>
    <w:rsid w:val="00262C4B"/>
    <w:rsid w:val="002639DC"/>
    <w:rsid w:val="00264E15"/>
    <w:rsid w:val="0026781C"/>
    <w:rsid w:val="002744F6"/>
    <w:rsid w:val="00282495"/>
    <w:rsid w:val="002829D3"/>
    <w:rsid w:val="00283509"/>
    <w:rsid w:val="00286801"/>
    <w:rsid w:val="0028696F"/>
    <w:rsid w:val="00287DDD"/>
    <w:rsid w:val="00292C30"/>
    <w:rsid w:val="00293C42"/>
    <w:rsid w:val="00294C8C"/>
    <w:rsid w:val="00296BD1"/>
    <w:rsid w:val="002A0A69"/>
    <w:rsid w:val="002A74B4"/>
    <w:rsid w:val="002A7623"/>
    <w:rsid w:val="002B1C4D"/>
    <w:rsid w:val="002B215A"/>
    <w:rsid w:val="002B5028"/>
    <w:rsid w:val="002B5988"/>
    <w:rsid w:val="002B5A34"/>
    <w:rsid w:val="002B5B26"/>
    <w:rsid w:val="002B650F"/>
    <w:rsid w:val="002C32F9"/>
    <w:rsid w:val="002C42C1"/>
    <w:rsid w:val="002C64E7"/>
    <w:rsid w:val="002C7938"/>
    <w:rsid w:val="002D1686"/>
    <w:rsid w:val="002D1C38"/>
    <w:rsid w:val="002D58B2"/>
    <w:rsid w:val="002E1325"/>
    <w:rsid w:val="002E1BB1"/>
    <w:rsid w:val="002E505A"/>
    <w:rsid w:val="002E6603"/>
    <w:rsid w:val="002F25E8"/>
    <w:rsid w:val="002F6EE4"/>
    <w:rsid w:val="00302F58"/>
    <w:rsid w:val="00303596"/>
    <w:rsid w:val="0030396E"/>
    <w:rsid w:val="00305284"/>
    <w:rsid w:val="003106AA"/>
    <w:rsid w:val="00311B14"/>
    <w:rsid w:val="0031359C"/>
    <w:rsid w:val="003142CD"/>
    <w:rsid w:val="00315FF0"/>
    <w:rsid w:val="00316D91"/>
    <w:rsid w:val="00320D0F"/>
    <w:rsid w:val="00322321"/>
    <w:rsid w:val="003224D4"/>
    <w:rsid w:val="00322B3F"/>
    <w:rsid w:val="003254C1"/>
    <w:rsid w:val="00326FC5"/>
    <w:rsid w:val="00332D2D"/>
    <w:rsid w:val="00332DC4"/>
    <w:rsid w:val="003332C2"/>
    <w:rsid w:val="00333CDA"/>
    <w:rsid w:val="00341ED4"/>
    <w:rsid w:val="0034252E"/>
    <w:rsid w:val="00345EE8"/>
    <w:rsid w:val="00346171"/>
    <w:rsid w:val="0035111C"/>
    <w:rsid w:val="003530A5"/>
    <w:rsid w:val="0035326A"/>
    <w:rsid w:val="00354466"/>
    <w:rsid w:val="003545C8"/>
    <w:rsid w:val="00356835"/>
    <w:rsid w:val="00357605"/>
    <w:rsid w:val="003576CF"/>
    <w:rsid w:val="00357B1C"/>
    <w:rsid w:val="00361021"/>
    <w:rsid w:val="00367794"/>
    <w:rsid w:val="003735A5"/>
    <w:rsid w:val="00374F5A"/>
    <w:rsid w:val="00381630"/>
    <w:rsid w:val="00383515"/>
    <w:rsid w:val="003843D4"/>
    <w:rsid w:val="003844EC"/>
    <w:rsid w:val="00385230"/>
    <w:rsid w:val="00385E07"/>
    <w:rsid w:val="003860E9"/>
    <w:rsid w:val="003871FE"/>
    <w:rsid w:val="003925FD"/>
    <w:rsid w:val="00393966"/>
    <w:rsid w:val="003973EB"/>
    <w:rsid w:val="003A2A89"/>
    <w:rsid w:val="003A357A"/>
    <w:rsid w:val="003A4D8A"/>
    <w:rsid w:val="003B16AE"/>
    <w:rsid w:val="003B6FC2"/>
    <w:rsid w:val="003C2846"/>
    <w:rsid w:val="003C3589"/>
    <w:rsid w:val="003C6F56"/>
    <w:rsid w:val="003D260D"/>
    <w:rsid w:val="003D6002"/>
    <w:rsid w:val="003D764F"/>
    <w:rsid w:val="003E0982"/>
    <w:rsid w:val="003E219A"/>
    <w:rsid w:val="003E2E6B"/>
    <w:rsid w:val="003F295C"/>
    <w:rsid w:val="003F44B3"/>
    <w:rsid w:val="003F6D20"/>
    <w:rsid w:val="003F7C35"/>
    <w:rsid w:val="00400C53"/>
    <w:rsid w:val="004027E3"/>
    <w:rsid w:val="00402891"/>
    <w:rsid w:val="00403F02"/>
    <w:rsid w:val="00407480"/>
    <w:rsid w:val="00410979"/>
    <w:rsid w:val="00413DFB"/>
    <w:rsid w:val="00415429"/>
    <w:rsid w:val="004168A3"/>
    <w:rsid w:val="00416A6E"/>
    <w:rsid w:val="004175FE"/>
    <w:rsid w:val="0042124E"/>
    <w:rsid w:val="00421CF6"/>
    <w:rsid w:val="004220D1"/>
    <w:rsid w:val="0042224B"/>
    <w:rsid w:val="00425332"/>
    <w:rsid w:val="0042672C"/>
    <w:rsid w:val="004324FD"/>
    <w:rsid w:val="00432A44"/>
    <w:rsid w:val="0043419B"/>
    <w:rsid w:val="004376F3"/>
    <w:rsid w:val="00440D38"/>
    <w:rsid w:val="00440E07"/>
    <w:rsid w:val="004427EF"/>
    <w:rsid w:val="004515B0"/>
    <w:rsid w:val="00451732"/>
    <w:rsid w:val="004522E6"/>
    <w:rsid w:val="00453199"/>
    <w:rsid w:val="00454763"/>
    <w:rsid w:val="004571AF"/>
    <w:rsid w:val="004609EA"/>
    <w:rsid w:val="00461612"/>
    <w:rsid w:val="00463054"/>
    <w:rsid w:val="00463D20"/>
    <w:rsid w:val="004668AF"/>
    <w:rsid w:val="00474A62"/>
    <w:rsid w:val="00476726"/>
    <w:rsid w:val="0047700B"/>
    <w:rsid w:val="00480E64"/>
    <w:rsid w:val="004812F8"/>
    <w:rsid w:val="00485FA9"/>
    <w:rsid w:val="004864EE"/>
    <w:rsid w:val="00491DA0"/>
    <w:rsid w:val="0049336C"/>
    <w:rsid w:val="00493DF3"/>
    <w:rsid w:val="00494E83"/>
    <w:rsid w:val="0049617C"/>
    <w:rsid w:val="00496B9B"/>
    <w:rsid w:val="004A1922"/>
    <w:rsid w:val="004A3914"/>
    <w:rsid w:val="004A4CC5"/>
    <w:rsid w:val="004A4D08"/>
    <w:rsid w:val="004A7D0A"/>
    <w:rsid w:val="004B1A38"/>
    <w:rsid w:val="004B3F83"/>
    <w:rsid w:val="004B460E"/>
    <w:rsid w:val="004C048A"/>
    <w:rsid w:val="004C2FCC"/>
    <w:rsid w:val="004C399E"/>
    <w:rsid w:val="004C7AEB"/>
    <w:rsid w:val="004D02B6"/>
    <w:rsid w:val="004D1547"/>
    <w:rsid w:val="004D1917"/>
    <w:rsid w:val="004D5216"/>
    <w:rsid w:val="004D5811"/>
    <w:rsid w:val="004D5D06"/>
    <w:rsid w:val="004D689A"/>
    <w:rsid w:val="004E6E3F"/>
    <w:rsid w:val="004E76EE"/>
    <w:rsid w:val="004F0006"/>
    <w:rsid w:val="004F4AFF"/>
    <w:rsid w:val="004F6639"/>
    <w:rsid w:val="00503CC1"/>
    <w:rsid w:val="005040B2"/>
    <w:rsid w:val="00505782"/>
    <w:rsid w:val="005057BF"/>
    <w:rsid w:val="005073C1"/>
    <w:rsid w:val="00510B19"/>
    <w:rsid w:val="00510F00"/>
    <w:rsid w:val="00515040"/>
    <w:rsid w:val="0051705F"/>
    <w:rsid w:val="0052006F"/>
    <w:rsid w:val="00520340"/>
    <w:rsid w:val="00521D63"/>
    <w:rsid w:val="00523D45"/>
    <w:rsid w:val="00526226"/>
    <w:rsid w:val="005267FF"/>
    <w:rsid w:val="00526D91"/>
    <w:rsid w:val="00534AE5"/>
    <w:rsid w:val="00537B20"/>
    <w:rsid w:val="0054419E"/>
    <w:rsid w:val="00545F7A"/>
    <w:rsid w:val="0055095B"/>
    <w:rsid w:val="00550C79"/>
    <w:rsid w:val="00553F5C"/>
    <w:rsid w:val="0055584F"/>
    <w:rsid w:val="00557F24"/>
    <w:rsid w:val="005611FA"/>
    <w:rsid w:val="00565CD5"/>
    <w:rsid w:val="00566033"/>
    <w:rsid w:val="005660BA"/>
    <w:rsid w:val="0057338B"/>
    <w:rsid w:val="00575C1F"/>
    <w:rsid w:val="00576054"/>
    <w:rsid w:val="00577377"/>
    <w:rsid w:val="0057745A"/>
    <w:rsid w:val="005802D9"/>
    <w:rsid w:val="00581383"/>
    <w:rsid w:val="00582F07"/>
    <w:rsid w:val="00583911"/>
    <w:rsid w:val="0058455D"/>
    <w:rsid w:val="005856FC"/>
    <w:rsid w:val="0058647B"/>
    <w:rsid w:val="005867EC"/>
    <w:rsid w:val="00586D23"/>
    <w:rsid w:val="00586ECF"/>
    <w:rsid w:val="00587D94"/>
    <w:rsid w:val="00590A3A"/>
    <w:rsid w:val="00592469"/>
    <w:rsid w:val="00594931"/>
    <w:rsid w:val="005957AA"/>
    <w:rsid w:val="005A0791"/>
    <w:rsid w:val="005A09B8"/>
    <w:rsid w:val="005A0CD6"/>
    <w:rsid w:val="005B0C13"/>
    <w:rsid w:val="005B3BDD"/>
    <w:rsid w:val="005B440A"/>
    <w:rsid w:val="005B745E"/>
    <w:rsid w:val="005C4AD9"/>
    <w:rsid w:val="005C5400"/>
    <w:rsid w:val="005C656E"/>
    <w:rsid w:val="005C6FBF"/>
    <w:rsid w:val="005C7560"/>
    <w:rsid w:val="005C77FB"/>
    <w:rsid w:val="005D42EA"/>
    <w:rsid w:val="005D4DF6"/>
    <w:rsid w:val="005D66C5"/>
    <w:rsid w:val="005D7377"/>
    <w:rsid w:val="005E01B7"/>
    <w:rsid w:val="005E3273"/>
    <w:rsid w:val="005E551C"/>
    <w:rsid w:val="005E7811"/>
    <w:rsid w:val="005E7D5C"/>
    <w:rsid w:val="005F0652"/>
    <w:rsid w:val="005F6BDA"/>
    <w:rsid w:val="006021CF"/>
    <w:rsid w:val="0060322F"/>
    <w:rsid w:val="00603B50"/>
    <w:rsid w:val="00605600"/>
    <w:rsid w:val="0060585B"/>
    <w:rsid w:val="006062D2"/>
    <w:rsid w:val="00613061"/>
    <w:rsid w:val="00614227"/>
    <w:rsid w:val="00621AD4"/>
    <w:rsid w:val="00621E68"/>
    <w:rsid w:val="00623418"/>
    <w:rsid w:val="00623DC6"/>
    <w:rsid w:val="006244EA"/>
    <w:rsid w:val="0062746B"/>
    <w:rsid w:val="00627A27"/>
    <w:rsid w:val="0063026D"/>
    <w:rsid w:val="00631173"/>
    <w:rsid w:val="0063137E"/>
    <w:rsid w:val="0063181E"/>
    <w:rsid w:val="0063315F"/>
    <w:rsid w:val="00633712"/>
    <w:rsid w:val="0063576B"/>
    <w:rsid w:val="00636456"/>
    <w:rsid w:val="00636636"/>
    <w:rsid w:val="00636892"/>
    <w:rsid w:val="00637158"/>
    <w:rsid w:val="0063763D"/>
    <w:rsid w:val="006379E5"/>
    <w:rsid w:val="00637DB7"/>
    <w:rsid w:val="00650F9C"/>
    <w:rsid w:val="00651CCC"/>
    <w:rsid w:val="0065225A"/>
    <w:rsid w:val="0065340F"/>
    <w:rsid w:val="0065341F"/>
    <w:rsid w:val="00655A56"/>
    <w:rsid w:val="00657323"/>
    <w:rsid w:val="006574DE"/>
    <w:rsid w:val="006607D8"/>
    <w:rsid w:val="0066275C"/>
    <w:rsid w:val="00662FC7"/>
    <w:rsid w:val="00664B69"/>
    <w:rsid w:val="00665191"/>
    <w:rsid w:val="006660C9"/>
    <w:rsid w:val="00670F48"/>
    <w:rsid w:val="00673627"/>
    <w:rsid w:val="00677673"/>
    <w:rsid w:val="006810F9"/>
    <w:rsid w:val="006815ED"/>
    <w:rsid w:val="00682544"/>
    <w:rsid w:val="00687A62"/>
    <w:rsid w:val="00687D85"/>
    <w:rsid w:val="00691BA2"/>
    <w:rsid w:val="006935E2"/>
    <w:rsid w:val="006936F5"/>
    <w:rsid w:val="00694904"/>
    <w:rsid w:val="00695274"/>
    <w:rsid w:val="00695C01"/>
    <w:rsid w:val="006A16EB"/>
    <w:rsid w:val="006A2A45"/>
    <w:rsid w:val="006A6478"/>
    <w:rsid w:val="006B29C0"/>
    <w:rsid w:val="006B2AAE"/>
    <w:rsid w:val="006B30A5"/>
    <w:rsid w:val="006B7339"/>
    <w:rsid w:val="006B7D8E"/>
    <w:rsid w:val="006C4C30"/>
    <w:rsid w:val="006C6432"/>
    <w:rsid w:val="006C65BE"/>
    <w:rsid w:val="006C6802"/>
    <w:rsid w:val="006C7D4E"/>
    <w:rsid w:val="006D1BC1"/>
    <w:rsid w:val="006D3ED7"/>
    <w:rsid w:val="006D4077"/>
    <w:rsid w:val="006D76F2"/>
    <w:rsid w:val="006E086C"/>
    <w:rsid w:val="006E1B6A"/>
    <w:rsid w:val="006E312B"/>
    <w:rsid w:val="006E4A51"/>
    <w:rsid w:val="006E59FA"/>
    <w:rsid w:val="006E6E81"/>
    <w:rsid w:val="006F14E0"/>
    <w:rsid w:val="006F19CF"/>
    <w:rsid w:val="006F373D"/>
    <w:rsid w:val="006F4270"/>
    <w:rsid w:val="006F42D5"/>
    <w:rsid w:val="006F5BBD"/>
    <w:rsid w:val="00700CCB"/>
    <w:rsid w:val="00703B72"/>
    <w:rsid w:val="0070406F"/>
    <w:rsid w:val="0070792B"/>
    <w:rsid w:val="00707C24"/>
    <w:rsid w:val="007119A4"/>
    <w:rsid w:val="00711CAB"/>
    <w:rsid w:val="007123A2"/>
    <w:rsid w:val="00715B3E"/>
    <w:rsid w:val="00716711"/>
    <w:rsid w:val="00717A35"/>
    <w:rsid w:val="0072237D"/>
    <w:rsid w:val="00723B1F"/>
    <w:rsid w:val="00724223"/>
    <w:rsid w:val="0072445C"/>
    <w:rsid w:val="0072453E"/>
    <w:rsid w:val="0072796F"/>
    <w:rsid w:val="00731AA8"/>
    <w:rsid w:val="00732A10"/>
    <w:rsid w:val="00734E5C"/>
    <w:rsid w:val="00740900"/>
    <w:rsid w:val="00750B6D"/>
    <w:rsid w:val="00753024"/>
    <w:rsid w:val="00754063"/>
    <w:rsid w:val="007570FB"/>
    <w:rsid w:val="00761280"/>
    <w:rsid w:val="0076362B"/>
    <w:rsid w:val="007641EF"/>
    <w:rsid w:val="00764256"/>
    <w:rsid w:val="0077054A"/>
    <w:rsid w:val="007707BB"/>
    <w:rsid w:val="00771FDD"/>
    <w:rsid w:val="00774BF1"/>
    <w:rsid w:val="00780813"/>
    <w:rsid w:val="0078229D"/>
    <w:rsid w:val="00787218"/>
    <w:rsid w:val="00790CCF"/>
    <w:rsid w:val="00792440"/>
    <w:rsid w:val="00793CCC"/>
    <w:rsid w:val="007955FB"/>
    <w:rsid w:val="00795AE4"/>
    <w:rsid w:val="00796923"/>
    <w:rsid w:val="007A49C7"/>
    <w:rsid w:val="007A57DC"/>
    <w:rsid w:val="007A69FC"/>
    <w:rsid w:val="007A7604"/>
    <w:rsid w:val="007B3C7C"/>
    <w:rsid w:val="007B5283"/>
    <w:rsid w:val="007C05C8"/>
    <w:rsid w:val="007C2D0B"/>
    <w:rsid w:val="007D0EBC"/>
    <w:rsid w:val="007D77D3"/>
    <w:rsid w:val="007D790F"/>
    <w:rsid w:val="007E10E8"/>
    <w:rsid w:val="007E1E9E"/>
    <w:rsid w:val="007E703B"/>
    <w:rsid w:val="007F398C"/>
    <w:rsid w:val="007F4F10"/>
    <w:rsid w:val="007F5FF9"/>
    <w:rsid w:val="007F620A"/>
    <w:rsid w:val="00800268"/>
    <w:rsid w:val="008031B5"/>
    <w:rsid w:val="008032BD"/>
    <w:rsid w:val="00804DC2"/>
    <w:rsid w:val="00812F9C"/>
    <w:rsid w:val="008168BF"/>
    <w:rsid w:val="008273EB"/>
    <w:rsid w:val="00830238"/>
    <w:rsid w:val="00830CFB"/>
    <w:rsid w:val="00833D31"/>
    <w:rsid w:val="008361C6"/>
    <w:rsid w:val="00837871"/>
    <w:rsid w:val="008432D0"/>
    <w:rsid w:val="00843CA7"/>
    <w:rsid w:val="00844246"/>
    <w:rsid w:val="00845638"/>
    <w:rsid w:val="00846247"/>
    <w:rsid w:val="008478C4"/>
    <w:rsid w:val="00852A0B"/>
    <w:rsid w:val="00855056"/>
    <w:rsid w:val="0085575F"/>
    <w:rsid w:val="00856088"/>
    <w:rsid w:val="00856C74"/>
    <w:rsid w:val="0085746D"/>
    <w:rsid w:val="0085774F"/>
    <w:rsid w:val="008606CF"/>
    <w:rsid w:val="00863B2A"/>
    <w:rsid w:val="0086576F"/>
    <w:rsid w:val="0086586A"/>
    <w:rsid w:val="00865C92"/>
    <w:rsid w:val="00872E3D"/>
    <w:rsid w:val="0087321B"/>
    <w:rsid w:val="00876922"/>
    <w:rsid w:val="0087730E"/>
    <w:rsid w:val="00880E1F"/>
    <w:rsid w:val="0088364E"/>
    <w:rsid w:val="0088394E"/>
    <w:rsid w:val="008845C5"/>
    <w:rsid w:val="00884753"/>
    <w:rsid w:val="008865F3"/>
    <w:rsid w:val="0088750D"/>
    <w:rsid w:val="0089283B"/>
    <w:rsid w:val="00892C36"/>
    <w:rsid w:val="00897C0B"/>
    <w:rsid w:val="008A3C78"/>
    <w:rsid w:val="008A570D"/>
    <w:rsid w:val="008A7044"/>
    <w:rsid w:val="008B2A9A"/>
    <w:rsid w:val="008B2F40"/>
    <w:rsid w:val="008B361E"/>
    <w:rsid w:val="008B72F3"/>
    <w:rsid w:val="008C065A"/>
    <w:rsid w:val="008C1155"/>
    <w:rsid w:val="008C1356"/>
    <w:rsid w:val="008C7C0D"/>
    <w:rsid w:val="008C7DCE"/>
    <w:rsid w:val="008D1BFA"/>
    <w:rsid w:val="008D65AD"/>
    <w:rsid w:val="008D6D6C"/>
    <w:rsid w:val="008D6D89"/>
    <w:rsid w:val="008D6F96"/>
    <w:rsid w:val="008E1D47"/>
    <w:rsid w:val="008E2952"/>
    <w:rsid w:val="008E39C5"/>
    <w:rsid w:val="008E5515"/>
    <w:rsid w:val="008E69CB"/>
    <w:rsid w:val="008E7A1C"/>
    <w:rsid w:val="008F168A"/>
    <w:rsid w:val="008F1AA9"/>
    <w:rsid w:val="008F308E"/>
    <w:rsid w:val="008F5E97"/>
    <w:rsid w:val="008F700D"/>
    <w:rsid w:val="009064E4"/>
    <w:rsid w:val="009106B8"/>
    <w:rsid w:val="00911358"/>
    <w:rsid w:val="00912469"/>
    <w:rsid w:val="009135BD"/>
    <w:rsid w:val="009164F8"/>
    <w:rsid w:val="00916E79"/>
    <w:rsid w:val="00916F04"/>
    <w:rsid w:val="00923960"/>
    <w:rsid w:val="00924C12"/>
    <w:rsid w:val="009263A5"/>
    <w:rsid w:val="0092712E"/>
    <w:rsid w:val="00930346"/>
    <w:rsid w:val="00930D46"/>
    <w:rsid w:val="00932CE5"/>
    <w:rsid w:val="00934305"/>
    <w:rsid w:val="00934932"/>
    <w:rsid w:val="009359D2"/>
    <w:rsid w:val="00936EEB"/>
    <w:rsid w:val="00937D37"/>
    <w:rsid w:val="00941A04"/>
    <w:rsid w:val="00952570"/>
    <w:rsid w:val="00954626"/>
    <w:rsid w:val="0095525A"/>
    <w:rsid w:val="00955C93"/>
    <w:rsid w:val="009611E7"/>
    <w:rsid w:val="00961723"/>
    <w:rsid w:val="0096297C"/>
    <w:rsid w:val="0096485E"/>
    <w:rsid w:val="00973D9E"/>
    <w:rsid w:val="00980213"/>
    <w:rsid w:val="0098196B"/>
    <w:rsid w:val="00982098"/>
    <w:rsid w:val="009823B0"/>
    <w:rsid w:val="0098463B"/>
    <w:rsid w:val="00986218"/>
    <w:rsid w:val="00986C94"/>
    <w:rsid w:val="0098727D"/>
    <w:rsid w:val="00992811"/>
    <w:rsid w:val="00993643"/>
    <w:rsid w:val="00995AAC"/>
    <w:rsid w:val="009A3DD1"/>
    <w:rsid w:val="009A6775"/>
    <w:rsid w:val="009A7609"/>
    <w:rsid w:val="009B101A"/>
    <w:rsid w:val="009C000E"/>
    <w:rsid w:val="009C28E6"/>
    <w:rsid w:val="009C519E"/>
    <w:rsid w:val="009C7D93"/>
    <w:rsid w:val="009D01CA"/>
    <w:rsid w:val="009D0E45"/>
    <w:rsid w:val="009D3AFA"/>
    <w:rsid w:val="009D43FA"/>
    <w:rsid w:val="009D6705"/>
    <w:rsid w:val="009E3E9B"/>
    <w:rsid w:val="009E3F27"/>
    <w:rsid w:val="009F05A9"/>
    <w:rsid w:val="009F2B7B"/>
    <w:rsid w:val="009F2B9D"/>
    <w:rsid w:val="00A02AAC"/>
    <w:rsid w:val="00A04802"/>
    <w:rsid w:val="00A05876"/>
    <w:rsid w:val="00A060A5"/>
    <w:rsid w:val="00A06298"/>
    <w:rsid w:val="00A06943"/>
    <w:rsid w:val="00A07264"/>
    <w:rsid w:val="00A07603"/>
    <w:rsid w:val="00A11461"/>
    <w:rsid w:val="00A14AD6"/>
    <w:rsid w:val="00A14C6D"/>
    <w:rsid w:val="00A1510E"/>
    <w:rsid w:val="00A15C12"/>
    <w:rsid w:val="00A17992"/>
    <w:rsid w:val="00A203B3"/>
    <w:rsid w:val="00A217A7"/>
    <w:rsid w:val="00A21F0D"/>
    <w:rsid w:val="00A243C2"/>
    <w:rsid w:val="00A30114"/>
    <w:rsid w:val="00A30796"/>
    <w:rsid w:val="00A32F60"/>
    <w:rsid w:val="00A35D5D"/>
    <w:rsid w:val="00A37FCC"/>
    <w:rsid w:val="00A40376"/>
    <w:rsid w:val="00A40ACA"/>
    <w:rsid w:val="00A41623"/>
    <w:rsid w:val="00A41658"/>
    <w:rsid w:val="00A42363"/>
    <w:rsid w:val="00A4548C"/>
    <w:rsid w:val="00A45E65"/>
    <w:rsid w:val="00A51BB4"/>
    <w:rsid w:val="00A520A3"/>
    <w:rsid w:val="00A520D5"/>
    <w:rsid w:val="00A52F1E"/>
    <w:rsid w:val="00A538B5"/>
    <w:rsid w:val="00A546D9"/>
    <w:rsid w:val="00A564F5"/>
    <w:rsid w:val="00A60953"/>
    <w:rsid w:val="00A650AC"/>
    <w:rsid w:val="00A72292"/>
    <w:rsid w:val="00A7429C"/>
    <w:rsid w:val="00A77611"/>
    <w:rsid w:val="00A80A28"/>
    <w:rsid w:val="00A819C0"/>
    <w:rsid w:val="00A81FF8"/>
    <w:rsid w:val="00A82158"/>
    <w:rsid w:val="00A84464"/>
    <w:rsid w:val="00A876C2"/>
    <w:rsid w:val="00A9152E"/>
    <w:rsid w:val="00A937C8"/>
    <w:rsid w:val="00A9396D"/>
    <w:rsid w:val="00A93D90"/>
    <w:rsid w:val="00AA18FA"/>
    <w:rsid w:val="00AA2F7F"/>
    <w:rsid w:val="00AA3781"/>
    <w:rsid w:val="00AB2365"/>
    <w:rsid w:val="00AB24E6"/>
    <w:rsid w:val="00AB4113"/>
    <w:rsid w:val="00AB670E"/>
    <w:rsid w:val="00AC0600"/>
    <w:rsid w:val="00AC2C80"/>
    <w:rsid w:val="00AC5BB3"/>
    <w:rsid w:val="00AC7172"/>
    <w:rsid w:val="00AC724F"/>
    <w:rsid w:val="00AC7EB8"/>
    <w:rsid w:val="00AD16D1"/>
    <w:rsid w:val="00AD187D"/>
    <w:rsid w:val="00AD2118"/>
    <w:rsid w:val="00AD2181"/>
    <w:rsid w:val="00AD303B"/>
    <w:rsid w:val="00AD36AE"/>
    <w:rsid w:val="00AD3CD6"/>
    <w:rsid w:val="00AD5941"/>
    <w:rsid w:val="00AD61F0"/>
    <w:rsid w:val="00AE15F8"/>
    <w:rsid w:val="00AE4A91"/>
    <w:rsid w:val="00AE5DB0"/>
    <w:rsid w:val="00AE6B07"/>
    <w:rsid w:val="00AE6E38"/>
    <w:rsid w:val="00AF2ED2"/>
    <w:rsid w:val="00AF390F"/>
    <w:rsid w:val="00AF3A9D"/>
    <w:rsid w:val="00AF5729"/>
    <w:rsid w:val="00B01C59"/>
    <w:rsid w:val="00B03B4D"/>
    <w:rsid w:val="00B12F82"/>
    <w:rsid w:val="00B17379"/>
    <w:rsid w:val="00B21D7D"/>
    <w:rsid w:val="00B22324"/>
    <w:rsid w:val="00B2575C"/>
    <w:rsid w:val="00B259E3"/>
    <w:rsid w:val="00B33716"/>
    <w:rsid w:val="00B33D0E"/>
    <w:rsid w:val="00B35924"/>
    <w:rsid w:val="00B447BD"/>
    <w:rsid w:val="00B46A5E"/>
    <w:rsid w:val="00B51291"/>
    <w:rsid w:val="00B524CC"/>
    <w:rsid w:val="00B53239"/>
    <w:rsid w:val="00B571C3"/>
    <w:rsid w:val="00B61750"/>
    <w:rsid w:val="00B61C63"/>
    <w:rsid w:val="00B63C78"/>
    <w:rsid w:val="00B67B19"/>
    <w:rsid w:val="00B67BA3"/>
    <w:rsid w:val="00B703CA"/>
    <w:rsid w:val="00B71E8B"/>
    <w:rsid w:val="00B7694B"/>
    <w:rsid w:val="00B815D7"/>
    <w:rsid w:val="00B82C53"/>
    <w:rsid w:val="00B8307D"/>
    <w:rsid w:val="00B83CD6"/>
    <w:rsid w:val="00B84526"/>
    <w:rsid w:val="00B85352"/>
    <w:rsid w:val="00B91953"/>
    <w:rsid w:val="00B92C2F"/>
    <w:rsid w:val="00B9672C"/>
    <w:rsid w:val="00BA3E71"/>
    <w:rsid w:val="00BA5D40"/>
    <w:rsid w:val="00BA5E17"/>
    <w:rsid w:val="00BB1523"/>
    <w:rsid w:val="00BB2243"/>
    <w:rsid w:val="00BB286C"/>
    <w:rsid w:val="00BB2BF7"/>
    <w:rsid w:val="00BB3442"/>
    <w:rsid w:val="00BB5B8B"/>
    <w:rsid w:val="00BB68BF"/>
    <w:rsid w:val="00BB6A4A"/>
    <w:rsid w:val="00BB6F0A"/>
    <w:rsid w:val="00BC18AF"/>
    <w:rsid w:val="00BC3130"/>
    <w:rsid w:val="00BC6C11"/>
    <w:rsid w:val="00BC757E"/>
    <w:rsid w:val="00BD19C4"/>
    <w:rsid w:val="00BD3153"/>
    <w:rsid w:val="00BD655E"/>
    <w:rsid w:val="00BE1659"/>
    <w:rsid w:val="00BF3BE3"/>
    <w:rsid w:val="00BF4043"/>
    <w:rsid w:val="00BF6B25"/>
    <w:rsid w:val="00BF7C10"/>
    <w:rsid w:val="00C00F4D"/>
    <w:rsid w:val="00C033A0"/>
    <w:rsid w:val="00C04237"/>
    <w:rsid w:val="00C06A87"/>
    <w:rsid w:val="00C070CF"/>
    <w:rsid w:val="00C11AD1"/>
    <w:rsid w:val="00C12171"/>
    <w:rsid w:val="00C12442"/>
    <w:rsid w:val="00C12C04"/>
    <w:rsid w:val="00C12E7A"/>
    <w:rsid w:val="00C13B83"/>
    <w:rsid w:val="00C14D98"/>
    <w:rsid w:val="00C166BD"/>
    <w:rsid w:val="00C205E7"/>
    <w:rsid w:val="00C20A62"/>
    <w:rsid w:val="00C21AEF"/>
    <w:rsid w:val="00C226C6"/>
    <w:rsid w:val="00C22E8B"/>
    <w:rsid w:val="00C230E7"/>
    <w:rsid w:val="00C2526C"/>
    <w:rsid w:val="00C255DE"/>
    <w:rsid w:val="00C2748E"/>
    <w:rsid w:val="00C3085E"/>
    <w:rsid w:val="00C310EA"/>
    <w:rsid w:val="00C332FA"/>
    <w:rsid w:val="00C3493B"/>
    <w:rsid w:val="00C35422"/>
    <w:rsid w:val="00C40DA0"/>
    <w:rsid w:val="00C40ED3"/>
    <w:rsid w:val="00C42CC0"/>
    <w:rsid w:val="00C431D0"/>
    <w:rsid w:val="00C43749"/>
    <w:rsid w:val="00C45B71"/>
    <w:rsid w:val="00C548D5"/>
    <w:rsid w:val="00C54B85"/>
    <w:rsid w:val="00C55DF3"/>
    <w:rsid w:val="00C56119"/>
    <w:rsid w:val="00C601D9"/>
    <w:rsid w:val="00C60B65"/>
    <w:rsid w:val="00C62851"/>
    <w:rsid w:val="00C650E6"/>
    <w:rsid w:val="00C66D28"/>
    <w:rsid w:val="00C722B6"/>
    <w:rsid w:val="00C72607"/>
    <w:rsid w:val="00C72F42"/>
    <w:rsid w:val="00C74CDA"/>
    <w:rsid w:val="00C750AF"/>
    <w:rsid w:val="00C772DA"/>
    <w:rsid w:val="00C7781C"/>
    <w:rsid w:val="00C77DC7"/>
    <w:rsid w:val="00C80729"/>
    <w:rsid w:val="00C80965"/>
    <w:rsid w:val="00C80F56"/>
    <w:rsid w:val="00C8150E"/>
    <w:rsid w:val="00C86AD8"/>
    <w:rsid w:val="00C86BB9"/>
    <w:rsid w:val="00C87E55"/>
    <w:rsid w:val="00C96DFE"/>
    <w:rsid w:val="00C96EF1"/>
    <w:rsid w:val="00C97459"/>
    <w:rsid w:val="00CA001E"/>
    <w:rsid w:val="00CA1368"/>
    <w:rsid w:val="00CA2C33"/>
    <w:rsid w:val="00CA54A5"/>
    <w:rsid w:val="00CA5823"/>
    <w:rsid w:val="00CA776A"/>
    <w:rsid w:val="00CA7AC6"/>
    <w:rsid w:val="00CB2F5C"/>
    <w:rsid w:val="00CB44FE"/>
    <w:rsid w:val="00CB656F"/>
    <w:rsid w:val="00CC170B"/>
    <w:rsid w:val="00CC4CAB"/>
    <w:rsid w:val="00CC52EB"/>
    <w:rsid w:val="00CD28BE"/>
    <w:rsid w:val="00CD334D"/>
    <w:rsid w:val="00CD48B3"/>
    <w:rsid w:val="00CD5584"/>
    <w:rsid w:val="00CE1D81"/>
    <w:rsid w:val="00CE22CF"/>
    <w:rsid w:val="00CE23DC"/>
    <w:rsid w:val="00CE3C92"/>
    <w:rsid w:val="00CE3CFA"/>
    <w:rsid w:val="00CE73DF"/>
    <w:rsid w:val="00CF010C"/>
    <w:rsid w:val="00CF0F19"/>
    <w:rsid w:val="00CF3757"/>
    <w:rsid w:val="00CF6B6D"/>
    <w:rsid w:val="00D0097A"/>
    <w:rsid w:val="00D0149E"/>
    <w:rsid w:val="00D02448"/>
    <w:rsid w:val="00D0245A"/>
    <w:rsid w:val="00D02681"/>
    <w:rsid w:val="00D026C8"/>
    <w:rsid w:val="00D06C37"/>
    <w:rsid w:val="00D1536A"/>
    <w:rsid w:val="00D172F8"/>
    <w:rsid w:val="00D179D3"/>
    <w:rsid w:val="00D217D9"/>
    <w:rsid w:val="00D2195D"/>
    <w:rsid w:val="00D22047"/>
    <w:rsid w:val="00D24F07"/>
    <w:rsid w:val="00D24FFA"/>
    <w:rsid w:val="00D2655F"/>
    <w:rsid w:val="00D26961"/>
    <w:rsid w:val="00D26B66"/>
    <w:rsid w:val="00D2760C"/>
    <w:rsid w:val="00D3138F"/>
    <w:rsid w:val="00D35765"/>
    <w:rsid w:val="00D442DA"/>
    <w:rsid w:val="00D44CC5"/>
    <w:rsid w:val="00D45E84"/>
    <w:rsid w:val="00D54390"/>
    <w:rsid w:val="00D547CA"/>
    <w:rsid w:val="00D54AE6"/>
    <w:rsid w:val="00D55E41"/>
    <w:rsid w:val="00D57429"/>
    <w:rsid w:val="00D57968"/>
    <w:rsid w:val="00D617A7"/>
    <w:rsid w:val="00D631ED"/>
    <w:rsid w:val="00D638E7"/>
    <w:rsid w:val="00D649CE"/>
    <w:rsid w:val="00D6698E"/>
    <w:rsid w:val="00D7123B"/>
    <w:rsid w:val="00D71257"/>
    <w:rsid w:val="00D7791E"/>
    <w:rsid w:val="00D77EC9"/>
    <w:rsid w:val="00D81C61"/>
    <w:rsid w:val="00D82AAF"/>
    <w:rsid w:val="00D83536"/>
    <w:rsid w:val="00D917DD"/>
    <w:rsid w:val="00D9215E"/>
    <w:rsid w:val="00D944C5"/>
    <w:rsid w:val="00D948F8"/>
    <w:rsid w:val="00D95338"/>
    <w:rsid w:val="00D958BC"/>
    <w:rsid w:val="00D97077"/>
    <w:rsid w:val="00D97B44"/>
    <w:rsid w:val="00DA12F3"/>
    <w:rsid w:val="00DA173F"/>
    <w:rsid w:val="00DA2C92"/>
    <w:rsid w:val="00DA454A"/>
    <w:rsid w:val="00DA5CF3"/>
    <w:rsid w:val="00DA5F1F"/>
    <w:rsid w:val="00DA6975"/>
    <w:rsid w:val="00DB0145"/>
    <w:rsid w:val="00DB0F29"/>
    <w:rsid w:val="00DB1700"/>
    <w:rsid w:val="00DB4101"/>
    <w:rsid w:val="00DB551D"/>
    <w:rsid w:val="00DC21EB"/>
    <w:rsid w:val="00DC39CE"/>
    <w:rsid w:val="00DC48FC"/>
    <w:rsid w:val="00DC674B"/>
    <w:rsid w:val="00DD0246"/>
    <w:rsid w:val="00DD1B14"/>
    <w:rsid w:val="00DD25B6"/>
    <w:rsid w:val="00DD3580"/>
    <w:rsid w:val="00DD4971"/>
    <w:rsid w:val="00DD60B5"/>
    <w:rsid w:val="00DE14AB"/>
    <w:rsid w:val="00DE4E31"/>
    <w:rsid w:val="00DF0B87"/>
    <w:rsid w:val="00DF364F"/>
    <w:rsid w:val="00DF3FDF"/>
    <w:rsid w:val="00DF45BD"/>
    <w:rsid w:val="00DF5418"/>
    <w:rsid w:val="00E01300"/>
    <w:rsid w:val="00E05B35"/>
    <w:rsid w:val="00E05F2E"/>
    <w:rsid w:val="00E103B9"/>
    <w:rsid w:val="00E10A0A"/>
    <w:rsid w:val="00E14D22"/>
    <w:rsid w:val="00E2114F"/>
    <w:rsid w:val="00E211AB"/>
    <w:rsid w:val="00E25E73"/>
    <w:rsid w:val="00E301A7"/>
    <w:rsid w:val="00E3279E"/>
    <w:rsid w:val="00E337A1"/>
    <w:rsid w:val="00E34E2B"/>
    <w:rsid w:val="00E37521"/>
    <w:rsid w:val="00E417E1"/>
    <w:rsid w:val="00E42ACF"/>
    <w:rsid w:val="00E4383D"/>
    <w:rsid w:val="00E446B3"/>
    <w:rsid w:val="00E451DC"/>
    <w:rsid w:val="00E476AC"/>
    <w:rsid w:val="00E5297B"/>
    <w:rsid w:val="00E534F6"/>
    <w:rsid w:val="00E5473B"/>
    <w:rsid w:val="00E54B56"/>
    <w:rsid w:val="00E54C21"/>
    <w:rsid w:val="00E56D06"/>
    <w:rsid w:val="00E60869"/>
    <w:rsid w:val="00E61ABD"/>
    <w:rsid w:val="00E6600A"/>
    <w:rsid w:val="00E70544"/>
    <w:rsid w:val="00E7066D"/>
    <w:rsid w:val="00E70771"/>
    <w:rsid w:val="00E70787"/>
    <w:rsid w:val="00E71994"/>
    <w:rsid w:val="00E71B0C"/>
    <w:rsid w:val="00E7409D"/>
    <w:rsid w:val="00E76DF3"/>
    <w:rsid w:val="00E81D30"/>
    <w:rsid w:val="00E83A2B"/>
    <w:rsid w:val="00E84E5C"/>
    <w:rsid w:val="00E861E9"/>
    <w:rsid w:val="00E91EC4"/>
    <w:rsid w:val="00E9238E"/>
    <w:rsid w:val="00E939AF"/>
    <w:rsid w:val="00E95D5B"/>
    <w:rsid w:val="00E968B1"/>
    <w:rsid w:val="00EA1112"/>
    <w:rsid w:val="00EA1ACF"/>
    <w:rsid w:val="00EA3C3C"/>
    <w:rsid w:val="00EA784E"/>
    <w:rsid w:val="00EA7DE1"/>
    <w:rsid w:val="00EB099B"/>
    <w:rsid w:val="00EB19C6"/>
    <w:rsid w:val="00EB3D47"/>
    <w:rsid w:val="00EB7DC5"/>
    <w:rsid w:val="00EC2735"/>
    <w:rsid w:val="00EC27D1"/>
    <w:rsid w:val="00EC4470"/>
    <w:rsid w:val="00EC58B8"/>
    <w:rsid w:val="00EC6368"/>
    <w:rsid w:val="00ED08D5"/>
    <w:rsid w:val="00ED0B24"/>
    <w:rsid w:val="00ED12B3"/>
    <w:rsid w:val="00ED328F"/>
    <w:rsid w:val="00ED351A"/>
    <w:rsid w:val="00ED3678"/>
    <w:rsid w:val="00ED3891"/>
    <w:rsid w:val="00ED3E73"/>
    <w:rsid w:val="00ED51DF"/>
    <w:rsid w:val="00ED52A9"/>
    <w:rsid w:val="00EE3210"/>
    <w:rsid w:val="00EE350B"/>
    <w:rsid w:val="00EE3A10"/>
    <w:rsid w:val="00EE3C59"/>
    <w:rsid w:val="00EF0BDE"/>
    <w:rsid w:val="00EF2837"/>
    <w:rsid w:val="00EF51F5"/>
    <w:rsid w:val="00EF66F6"/>
    <w:rsid w:val="00F00E48"/>
    <w:rsid w:val="00F022DB"/>
    <w:rsid w:val="00F0422B"/>
    <w:rsid w:val="00F0442A"/>
    <w:rsid w:val="00F05E65"/>
    <w:rsid w:val="00F07774"/>
    <w:rsid w:val="00F10046"/>
    <w:rsid w:val="00F123DB"/>
    <w:rsid w:val="00F1291B"/>
    <w:rsid w:val="00F13BB8"/>
    <w:rsid w:val="00F14A57"/>
    <w:rsid w:val="00F15750"/>
    <w:rsid w:val="00F157A0"/>
    <w:rsid w:val="00F16DAE"/>
    <w:rsid w:val="00F20C97"/>
    <w:rsid w:val="00F226E1"/>
    <w:rsid w:val="00F26980"/>
    <w:rsid w:val="00F27F2B"/>
    <w:rsid w:val="00F3012D"/>
    <w:rsid w:val="00F326CB"/>
    <w:rsid w:val="00F34AEA"/>
    <w:rsid w:val="00F35A17"/>
    <w:rsid w:val="00F3613E"/>
    <w:rsid w:val="00F36953"/>
    <w:rsid w:val="00F438C7"/>
    <w:rsid w:val="00F4673F"/>
    <w:rsid w:val="00F47062"/>
    <w:rsid w:val="00F50266"/>
    <w:rsid w:val="00F51515"/>
    <w:rsid w:val="00F55F5C"/>
    <w:rsid w:val="00F57EE4"/>
    <w:rsid w:val="00F62533"/>
    <w:rsid w:val="00F64C2F"/>
    <w:rsid w:val="00F7034C"/>
    <w:rsid w:val="00F7370A"/>
    <w:rsid w:val="00F73FAF"/>
    <w:rsid w:val="00F741A4"/>
    <w:rsid w:val="00F750FC"/>
    <w:rsid w:val="00F75546"/>
    <w:rsid w:val="00F75558"/>
    <w:rsid w:val="00F76E93"/>
    <w:rsid w:val="00F7708A"/>
    <w:rsid w:val="00F77375"/>
    <w:rsid w:val="00F817C5"/>
    <w:rsid w:val="00F82114"/>
    <w:rsid w:val="00F82B8F"/>
    <w:rsid w:val="00F83507"/>
    <w:rsid w:val="00F83D84"/>
    <w:rsid w:val="00F84983"/>
    <w:rsid w:val="00F96B20"/>
    <w:rsid w:val="00FA1391"/>
    <w:rsid w:val="00FA5ED7"/>
    <w:rsid w:val="00FA6682"/>
    <w:rsid w:val="00FA6EBC"/>
    <w:rsid w:val="00FA71F2"/>
    <w:rsid w:val="00FB1426"/>
    <w:rsid w:val="00FB2561"/>
    <w:rsid w:val="00FB4529"/>
    <w:rsid w:val="00FB5A00"/>
    <w:rsid w:val="00FC1E98"/>
    <w:rsid w:val="00FC2335"/>
    <w:rsid w:val="00FC242C"/>
    <w:rsid w:val="00FC2670"/>
    <w:rsid w:val="00FC4993"/>
    <w:rsid w:val="00FC4F84"/>
    <w:rsid w:val="00FD17CF"/>
    <w:rsid w:val="00FD3EB2"/>
    <w:rsid w:val="00FD477A"/>
    <w:rsid w:val="00FD4FF7"/>
    <w:rsid w:val="00FD6A4C"/>
    <w:rsid w:val="00FD7C0A"/>
    <w:rsid w:val="00FE08E6"/>
    <w:rsid w:val="00FE0B6E"/>
    <w:rsid w:val="00FE7195"/>
    <w:rsid w:val="00FE7AB6"/>
    <w:rsid w:val="00FF099D"/>
    <w:rsid w:val="00FF0FDC"/>
    <w:rsid w:val="00FF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CFFBAA4"/>
  <w15:docId w15:val="{ABD42EAF-0C0B-4AB7-BD74-95B55305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99D"/>
    <w:rPr>
      <w:rFonts w:ascii="Times New Roman" w:hAnsi="Times New Roman"/>
    </w:rPr>
  </w:style>
  <w:style w:type="paragraph" w:styleId="Heading1">
    <w:name w:val="heading 1"/>
    <w:basedOn w:val="ListParagraph"/>
    <w:next w:val="Normal"/>
    <w:link w:val="Heading1Char"/>
    <w:autoRedefine/>
    <w:qFormat/>
    <w:rsid w:val="0063763D"/>
    <w:pPr>
      <w:numPr>
        <w:numId w:val="1"/>
      </w:numPr>
      <w:spacing w:before="240"/>
      <w:ind w:left="450" w:hanging="364"/>
      <w:outlineLvl w:val="0"/>
    </w:pPr>
    <w:rPr>
      <w:b/>
      <w:bCs/>
      <w:caps/>
    </w:rPr>
  </w:style>
  <w:style w:type="paragraph" w:styleId="Heading2">
    <w:name w:val="heading 2"/>
    <w:basedOn w:val="Normal"/>
    <w:next w:val="Normal"/>
    <w:link w:val="Heading2Char"/>
    <w:autoRedefine/>
    <w:unhideWhenUsed/>
    <w:qFormat/>
    <w:rsid w:val="007955FB"/>
    <w:pPr>
      <w:keepNext/>
      <w:keepLines/>
      <w:spacing w:before="240" w:after="120"/>
      <w:ind w:left="720" w:hanging="720"/>
      <w:outlineLvl w:val="1"/>
    </w:pPr>
    <w:rPr>
      <w:rFonts w:eastAsiaTheme="majorEastAsia" w:cstheme="majorBidi"/>
      <w:b/>
      <w:spacing w:val="-3"/>
      <w:sz w:val="26"/>
      <w:szCs w:val="26"/>
    </w:rPr>
  </w:style>
  <w:style w:type="paragraph" w:styleId="Heading3">
    <w:name w:val="heading 3"/>
    <w:basedOn w:val="Normal"/>
    <w:next w:val="Normal"/>
    <w:link w:val="Heading3Char"/>
    <w:autoRedefine/>
    <w:unhideWhenUsed/>
    <w:qFormat/>
    <w:rsid w:val="0000749F"/>
    <w:pPr>
      <w:keepNext/>
      <w:keepLines/>
      <w:spacing w:before="200" w:after="120"/>
      <w:outlineLvl w:val="2"/>
    </w:pPr>
    <w:rPr>
      <w:b/>
    </w:rPr>
  </w:style>
  <w:style w:type="paragraph" w:styleId="Heading4">
    <w:name w:val="heading 4"/>
    <w:basedOn w:val="Normal"/>
    <w:next w:val="Normal"/>
    <w:link w:val="Heading4Char"/>
    <w:semiHidden/>
    <w:unhideWhenUsed/>
    <w:qFormat/>
    <w:rsid w:val="00EC27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C27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3763D"/>
    <w:pPr>
      <w:keepNext/>
      <w:ind w:left="360" w:firstLine="720"/>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245A"/>
    <w:rPr>
      <w:color w:val="0000FF"/>
      <w:u w:val="single"/>
    </w:rPr>
  </w:style>
  <w:style w:type="paragraph" w:styleId="Footer">
    <w:name w:val="footer"/>
    <w:basedOn w:val="Normal"/>
    <w:link w:val="FooterChar"/>
    <w:uiPriority w:val="99"/>
    <w:rsid w:val="00D0245A"/>
    <w:pPr>
      <w:tabs>
        <w:tab w:val="center" w:pos="4320"/>
        <w:tab w:val="right" w:pos="8640"/>
      </w:tabs>
    </w:pPr>
  </w:style>
  <w:style w:type="paragraph" w:styleId="Header">
    <w:name w:val="header"/>
    <w:basedOn w:val="Normal"/>
    <w:link w:val="HeaderChar"/>
    <w:uiPriority w:val="99"/>
    <w:rsid w:val="00D0245A"/>
    <w:pPr>
      <w:tabs>
        <w:tab w:val="center" w:pos="4320"/>
        <w:tab w:val="right" w:pos="8640"/>
      </w:tabs>
    </w:pPr>
  </w:style>
  <w:style w:type="paragraph" w:styleId="Title">
    <w:name w:val="Title"/>
    <w:basedOn w:val="Normal"/>
    <w:link w:val="TitleChar"/>
    <w:uiPriority w:val="10"/>
    <w:qFormat/>
    <w:rsid w:val="00C60239"/>
    <w:pPr>
      <w:overflowPunct w:val="0"/>
      <w:autoSpaceDE w:val="0"/>
      <w:autoSpaceDN w:val="0"/>
      <w:adjustRightInd w:val="0"/>
      <w:jc w:val="center"/>
      <w:textAlignment w:val="baseline"/>
    </w:pPr>
    <w:rPr>
      <w:b/>
      <w:sz w:val="28"/>
    </w:rPr>
  </w:style>
  <w:style w:type="paragraph" w:customStyle="1" w:styleId="Style1">
    <w:name w:val="Style1"/>
    <w:basedOn w:val="Title"/>
    <w:next w:val="Normal"/>
    <w:rsid w:val="00371AF5"/>
  </w:style>
  <w:style w:type="paragraph" w:customStyle="1" w:styleId="Style2">
    <w:name w:val="Style2"/>
    <w:basedOn w:val="Title"/>
    <w:next w:val="Normal"/>
    <w:rsid w:val="00371AF5"/>
  </w:style>
  <w:style w:type="paragraph" w:customStyle="1" w:styleId="Style3">
    <w:name w:val="Style3"/>
    <w:basedOn w:val="Normal"/>
    <w:rsid w:val="00371AF5"/>
    <w:rPr>
      <w:sz w:val="28"/>
    </w:rPr>
  </w:style>
  <w:style w:type="paragraph" w:customStyle="1" w:styleId="Style4">
    <w:name w:val="Style4"/>
    <w:basedOn w:val="Normal"/>
    <w:next w:val="Normal"/>
    <w:rsid w:val="00371AF5"/>
    <w:rPr>
      <w:b/>
      <w:sz w:val="28"/>
    </w:rPr>
  </w:style>
  <w:style w:type="paragraph" w:customStyle="1" w:styleId="cvstyle">
    <w:name w:val="cvstyle"/>
    <w:basedOn w:val="Normal"/>
    <w:rsid w:val="004B3E37"/>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rsid w:val="004B3E37"/>
  </w:style>
  <w:style w:type="paragraph" w:styleId="BalloonText">
    <w:name w:val="Balloon Text"/>
    <w:basedOn w:val="Normal"/>
    <w:link w:val="BalloonTextChar"/>
    <w:rsid w:val="00FC1E98"/>
    <w:rPr>
      <w:rFonts w:ascii="Tahoma" w:hAnsi="Tahoma" w:cs="Tahoma"/>
      <w:sz w:val="16"/>
      <w:szCs w:val="16"/>
    </w:rPr>
  </w:style>
  <w:style w:type="character" w:customStyle="1" w:styleId="BalloonTextChar">
    <w:name w:val="Balloon Text Char"/>
    <w:basedOn w:val="DefaultParagraphFont"/>
    <w:link w:val="BalloonText"/>
    <w:rsid w:val="00FC1E98"/>
    <w:rPr>
      <w:rFonts w:ascii="Tahoma" w:hAnsi="Tahoma" w:cs="Tahoma"/>
      <w:sz w:val="16"/>
      <w:szCs w:val="16"/>
    </w:rPr>
  </w:style>
  <w:style w:type="character" w:customStyle="1" w:styleId="an">
    <w:name w:val="an"/>
    <w:basedOn w:val="DefaultParagraphFont"/>
    <w:rsid w:val="007C05C8"/>
  </w:style>
  <w:style w:type="character" w:customStyle="1" w:styleId="ti">
    <w:name w:val="ti"/>
    <w:basedOn w:val="DefaultParagraphFont"/>
    <w:rsid w:val="007C05C8"/>
  </w:style>
  <w:style w:type="character" w:customStyle="1" w:styleId="au">
    <w:name w:val="au"/>
    <w:basedOn w:val="DefaultParagraphFont"/>
    <w:rsid w:val="007C05C8"/>
  </w:style>
  <w:style w:type="character" w:customStyle="1" w:styleId="em">
    <w:name w:val="em"/>
    <w:basedOn w:val="DefaultParagraphFont"/>
    <w:rsid w:val="007C05C8"/>
  </w:style>
  <w:style w:type="character" w:customStyle="1" w:styleId="af">
    <w:name w:val="af"/>
    <w:basedOn w:val="DefaultParagraphFont"/>
    <w:rsid w:val="007C05C8"/>
  </w:style>
  <w:style w:type="character" w:styleId="Emphasis">
    <w:name w:val="Emphasis"/>
    <w:basedOn w:val="DefaultParagraphFont"/>
    <w:uiPriority w:val="20"/>
    <w:qFormat/>
    <w:rsid w:val="00011D0D"/>
    <w:rPr>
      <w:i/>
      <w:iCs/>
    </w:rPr>
  </w:style>
  <w:style w:type="paragraph" w:styleId="ListParagraph">
    <w:name w:val="List Paragraph"/>
    <w:basedOn w:val="Normal"/>
    <w:link w:val="ListParagraphChar"/>
    <w:qFormat/>
    <w:rsid w:val="003576CF"/>
    <w:pPr>
      <w:spacing w:before="120" w:after="120"/>
      <w:ind w:left="720"/>
    </w:pPr>
  </w:style>
  <w:style w:type="character" w:customStyle="1" w:styleId="Heading1Char">
    <w:name w:val="Heading 1 Char"/>
    <w:basedOn w:val="DefaultParagraphFont"/>
    <w:link w:val="Heading1"/>
    <w:rsid w:val="0063763D"/>
    <w:rPr>
      <w:rFonts w:ascii="Times New Roman" w:hAnsi="Times New Roman"/>
      <w:b/>
      <w:bCs/>
      <w:caps/>
      <w:sz w:val="24"/>
      <w:szCs w:val="24"/>
    </w:rPr>
  </w:style>
  <w:style w:type="character" w:customStyle="1" w:styleId="Heading2Char">
    <w:name w:val="Heading 2 Char"/>
    <w:basedOn w:val="DefaultParagraphFont"/>
    <w:link w:val="Heading2"/>
    <w:rsid w:val="007955FB"/>
    <w:rPr>
      <w:rFonts w:ascii="Times New Roman" w:eastAsiaTheme="majorEastAsia" w:hAnsi="Times New Roman" w:cstheme="majorBidi"/>
      <w:b/>
      <w:spacing w:val="-3"/>
      <w:sz w:val="26"/>
      <w:szCs w:val="26"/>
    </w:rPr>
  </w:style>
  <w:style w:type="character" w:customStyle="1" w:styleId="Heading3Char">
    <w:name w:val="Heading 3 Char"/>
    <w:basedOn w:val="DefaultParagraphFont"/>
    <w:link w:val="Heading3"/>
    <w:rsid w:val="0000749F"/>
    <w:rPr>
      <w:rFonts w:ascii="Times New Roman" w:hAnsi="Times New Roman"/>
      <w:b/>
    </w:rPr>
  </w:style>
  <w:style w:type="character" w:customStyle="1" w:styleId="HeaderChar">
    <w:name w:val="Header Char"/>
    <w:basedOn w:val="DefaultParagraphFont"/>
    <w:link w:val="Header"/>
    <w:uiPriority w:val="99"/>
    <w:rsid w:val="006607D8"/>
    <w:rPr>
      <w:rFonts w:ascii="Times New Roman" w:hAnsi="Times New Roman"/>
      <w:sz w:val="24"/>
      <w:szCs w:val="24"/>
    </w:rPr>
  </w:style>
  <w:style w:type="paragraph" w:styleId="BodyTextIndent">
    <w:name w:val="Body Text Indent"/>
    <w:basedOn w:val="Normal"/>
    <w:link w:val="BodyTextIndentChar"/>
    <w:rsid w:val="00425332"/>
    <w:pPr>
      <w:tabs>
        <w:tab w:val="left" w:pos="1620"/>
        <w:tab w:val="left" w:pos="3780"/>
      </w:tabs>
      <w:spacing w:after="120"/>
      <w:ind w:left="3427" w:hanging="3427"/>
    </w:pPr>
  </w:style>
  <w:style w:type="character" w:customStyle="1" w:styleId="BodyTextIndentChar">
    <w:name w:val="Body Text Indent Char"/>
    <w:basedOn w:val="DefaultParagraphFont"/>
    <w:link w:val="BodyTextIndent"/>
    <w:rsid w:val="00425332"/>
    <w:rPr>
      <w:rFonts w:ascii="Times New Roman" w:hAnsi="Times New Roman"/>
      <w:sz w:val="24"/>
      <w:szCs w:val="24"/>
    </w:rPr>
  </w:style>
  <w:style w:type="paragraph" w:styleId="BodyTextIndent2">
    <w:name w:val="Body Text Indent 2"/>
    <w:basedOn w:val="Normal"/>
    <w:link w:val="BodyTextIndent2Char"/>
    <w:rsid w:val="00DD4971"/>
    <w:pPr>
      <w:ind w:left="360"/>
    </w:pPr>
  </w:style>
  <w:style w:type="character" w:customStyle="1" w:styleId="BodyTextIndent2Char">
    <w:name w:val="Body Text Indent 2 Char"/>
    <w:basedOn w:val="DefaultParagraphFont"/>
    <w:link w:val="BodyTextIndent2"/>
    <w:rsid w:val="00DD4971"/>
    <w:rPr>
      <w:rFonts w:ascii="Times New Roman" w:hAnsi="Times New Roman"/>
      <w:sz w:val="24"/>
      <w:szCs w:val="24"/>
    </w:rPr>
  </w:style>
  <w:style w:type="paragraph" w:customStyle="1" w:styleId="aug">
    <w:name w:val="aug"/>
    <w:basedOn w:val="Normal"/>
    <w:rsid w:val="009A6775"/>
    <w:pPr>
      <w:spacing w:after="240" w:line="480" w:lineRule="atLeast"/>
    </w:pPr>
    <w:rPr>
      <w:szCs w:val="20"/>
      <w:lang w:val="en-GB"/>
    </w:rPr>
  </w:style>
  <w:style w:type="paragraph" w:customStyle="1" w:styleId="Style5">
    <w:name w:val="Style5"/>
    <w:basedOn w:val="ListParagraph"/>
    <w:link w:val="Style5Char"/>
    <w:qFormat/>
    <w:rsid w:val="0063763D"/>
    <w:pPr>
      <w:numPr>
        <w:numId w:val="5"/>
      </w:numPr>
    </w:pPr>
    <w:rPr>
      <w:spacing w:val="-3"/>
      <w:lang w:val="en-GB"/>
    </w:rPr>
  </w:style>
  <w:style w:type="paragraph" w:customStyle="1" w:styleId="Style6-Para">
    <w:name w:val="Style6 - Para"/>
    <w:basedOn w:val="Style5"/>
    <w:link w:val="Style6-ParaChar"/>
    <w:qFormat/>
    <w:rsid w:val="00083C83"/>
    <w:pPr>
      <w:numPr>
        <w:numId w:val="0"/>
      </w:numPr>
      <w:ind w:left="1080"/>
    </w:pPr>
  </w:style>
  <w:style w:type="character" w:customStyle="1" w:styleId="ListParagraphChar">
    <w:name w:val="List Paragraph Char"/>
    <w:basedOn w:val="DefaultParagraphFont"/>
    <w:link w:val="ListParagraph"/>
    <w:rsid w:val="009A6775"/>
    <w:rPr>
      <w:rFonts w:ascii="Times New Roman" w:hAnsi="Times New Roman"/>
      <w:sz w:val="24"/>
      <w:szCs w:val="24"/>
    </w:rPr>
  </w:style>
  <w:style w:type="character" w:customStyle="1" w:styleId="Style5Char">
    <w:name w:val="Style5 Char"/>
    <w:basedOn w:val="ListParagraphChar"/>
    <w:link w:val="Style5"/>
    <w:rsid w:val="0063763D"/>
    <w:rPr>
      <w:rFonts w:ascii="Times New Roman" w:hAnsi="Times New Roman"/>
      <w:spacing w:val="-3"/>
      <w:sz w:val="24"/>
      <w:szCs w:val="24"/>
      <w:lang w:val="en-GB"/>
    </w:rPr>
  </w:style>
  <w:style w:type="paragraph" w:styleId="BodyTextIndent3">
    <w:name w:val="Body Text Indent 3"/>
    <w:basedOn w:val="Normal"/>
    <w:link w:val="BodyTextIndent3Char"/>
    <w:rsid w:val="00083C83"/>
    <w:pPr>
      <w:spacing w:after="120"/>
      <w:ind w:left="360"/>
    </w:pPr>
    <w:rPr>
      <w:sz w:val="16"/>
      <w:szCs w:val="16"/>
    </w:rPr>
  </w:style>
  <w:style w:type="character" w:customStyle="1" w:styleId="Style6-ParaChar">
    <w:name w:val="Style6 - Para Char"/>
    <w:basedOn w:val="Style5Char"/>
    <w:link w:val="Style6-Para"/>
    <w:rsid w:val="00083C83"/>
    <w:rPr>
      <w:rFonts w:ascii="Times New Roman" w:hAnsi="Times New Roman"/>
      <w:spacing w:val="-3"/>
      <w:sz w:val="24"/>
      <w:szCs w:val="24"/>
      <w:lang w:val="en-GB"/>
    </w:rPr>
  </w:style>
  <w:style w:type="character" w:customStyle="1" w:styleId="BodyTextIndent3Char">
    <w:name w:val="Body Text Indent 3 Char"/>
    <w:basedOn w:val="DefaultParagraphFont"/>
    <w:link w:val="BodyTextIndent3"/>
    <w:rsid w:val="00083C83"/>
    <w:rPr>
      <w:rFonts w:ascii="Times New Roman" w:hAnsi="Times New Roman"/>
      <w:sz w:val="16"/>
      <w:szCs w:val="16"/>
    </w:rPr>
  </w:style>
  <w:style w:type="paragraph" w:styleId="NormalWeb">
    <w:name w:val="Normal (Web)"/>
    <w:basedOn w:val="Normal"/>
    <w:uiPriority w:val="99"/>
    <w:rsid w:val="00083C83"/>
    <w:pPr>
      <w:spacing w:before="100" w:beforeAutospacing="1" w:after="100" w:afterAutospacing="1"/>
    </w:pPr>
    <w:rPr>
      <w:rFonts w:ascii="Verdana" w:hAnsi="Verdana"/>
      <w:sz w:val="17"/>
      <w:szCs w:val="17"/>
    </w:rPr>
  </w:style>
  <w:style w:type="character" w:customStyle="1" w:styleId="Heading4Char">
    <w:name w:val="Heading 4 Char"/>
    <w:basedOn w:val="DefaultParagraphFont"/>
    <w:link w:val="Heading4"/>
    <w:semiHidden/>
    <w:rsid w:val="00EC273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EC2735"/>
    <w:rPr>
      <w:rFonts w:asciiTheme="majorHAnsi" w:eastAsiaTheme="majorEastAsia" w:hAnsiTheme="majorHAnsi" w:cstheme="majorBidi"/>
      <w:color w:val="243F60" w:themeColor="accent1" w:themeShade="7F"/>
      <w:sz w:val="24"/>
      <w:szCs w:val="24"/>
    </w:rPr>
  </w:style>
  <w:style w:type="paragraph" w:customStyle="1" w:styleId="Default">
    <w:name w:val="Default"/>
    <w:rsid w:val="00EC2735"/>
    <w:pPr>
      <w:autoSpaceDE w:val="0"/>
      <w:autoSpaceDN w:val="0"/>
      <w:adjustRightInd w:val="0"/>
    </w:pPr>
    <w:rPr>
      <w:rFonts w:ascii="Times New Roman" w:eastAsiaTheme="minorHAnsi" w:hAnsi="Times New Roman"/>
      <w:color w:val="000000"/>
    </w:rPr>
  </w:style>
  <w:style w:type="character" w:customStyle="1" w:styleId="Heading6Char">
    <w:name w:val="Heading 6 Char"/>
    <w:basedOn w:val="DefaultParagraphFont"/>
    <w:link w:val="Heading6"/>
    <w:rsid w:val="0063763D"/>
    <w:rPr>
      <w:rFonts w:ascii="Times New Roman" w:hAnsi="Times New Roman"/>
      <w:b/>
      <w:sz w:val="24"/>
      <w:szCs w:val="24"/>
      <w:u w:val="single"/>
    </w:rPr>
  </w:style>
  <w:style w:type="character" w:customStyle="1" w:styleId="apple-style-span">
    <w:name w:val="apple-style-span"/>
    <w:rsid w:val="008C1155"/>
  </w:style>
  <w:style w:type="paragraph" w:styleId="BodyText">
    <w:name w:val="Body Text"/>
    <w:basedOn w:val="Normal"/>
    <w:link w:val="BodyTextChar"/>
    <w:rsid w:val="008C1155"/>
    <w:pPr>
      <w:spacing w:after="120"/>
    </w:pPr>
  </w:style>
  <w:style w:type="character" w:customStyle="1" w:styleId="BodyTextChar">
    <w:name w:val="Body Text Char"/>
    <w:basedOn w:val="DefaultParagraphFont"/>
    <w:link w:val="BodyText"/>
    <w:rsid w:val="008C1155"/>
    <w:rPr>
      <w:rFonts w:ascii="Times New Roman" w:hAnsi="Times New Roman"/>
      <w:sz w:val="24"/>
      <w:szCs w:val="24"/>
    </w:rPr>
  </w:style>
  <w:style w:type="character" w:customStyle="1" w:styleId="TitleChar">
    <w:name w:val="Title Char"/>
    <w:basedOn w:val="DefaultParagraphFont"/>
    <w:link w:val="Title"/>
    <w:uiPriority w:val="10"/>
    <w:rsid w:val="004F6639"/>
    <w:rPr>
      <w:rFonts w:ascii="Times New Roman" w:hAnsi="Times New Roman"/>
      <w:b/>
      <w:sz w:val="28"/>
      <w:szCs w:val="24"/>
    </w:rPr>
  </w:style>
  <w:style w:type="character" w:styleId="FollowedHyperlink">
    <w:name w:val="FollowedHyperlink"/>
    <w:basedOn w:val="DefaultParagraphFont"/>
    <w:rsid w:val="00D2195D"/>
    <w:rPr>
      <w:color w:val="800080" w:themeColor="followedHyperlink"/>
      <w:u w:val="single"/>
    </w:rPr>
  </w:style>
  <w:style w:type="character" w:customStyle="1" w:styleId="article-headermeta-info-data">
    <w:name w:val="article-header__meta-info-data"/>
    <w:basedOn w:val="DefaultParagraphFont"/>
    <w:rsid w:val="006C7D4E"/>
  </w:style>
  <w:style w:type="character" w:customStyle="1" w:styleId="apple-converted-space">
    <w:name w:val="apple-converted-space"/>
    <w:basedOn w:val="DefaultParagraphFont"/>
    <w:rsid w:val="0085575F"/>
  </w:style>
  <w:style w:type="character" w:customStyle="1" w:styleId="slug-doi-wrapper">
    <w:name w:val="slug-doi-wrapper"/>
    <w:basedOn w:val="DefaultParagraphFont"/>
    <w:rsid w:val="00E301A7"/>
  </w:style>
  <w:style w:type="character" w:customStyle="1" w:styleId="slug-doi">
    <w:name w:val="slug-doi"/>
    <w:basedOn w:val="DefaultParagraphFont"/>
    <w:rsid w:val="00E301A7"/>
  </w:style>
  <w:style w:type="character" w:styleId="Strong">
    <w:name w:val="Strong"/>
    <w:basedOn w:val="DefaultParagraphFont"/>
    <w:qFormat/>
    <w:rsid w:val="0000749F"/>
    <w:rPr>
      <w:b/>
      <w:bCs/>
    </w:rPr>
  </w:style>
  <w:style w:type="character" w:customStyle="1" w:styleId="UnresolvedMention">
    <w:name w:val="Unresolved Mention"/>
    <w:basedOn w:val="DefaultParagraphFont"/>
    <w:uiPriority w:val="99"/>
    <w:semiHidden/>
    <w:unhideWhenUsed/>
    <w:rsid w:val="00D54390"/>
    <w:rPr>
      <w:color w:val="605E5C"/>
      <w:shd w:val="clear" w:color="auto" w:fill="E1DFDD"/>
    </w:rPr>
  </w:style>
  <w:style w:type="character" w:customStyle="1" w:styleId="FooterChar">
    <w:name w:val="Footer Char"/>
    <w:basedOn w:val="DefaultParagraphFont"/>
    <w:link w:val="Footer"/>
    <w:uiPriority w:val="99"/>
    <w:rsid w:val="00C226C6"/>
    <w:rPr>
      <w:rFonts w:ascii="Times New Roman" w:hAnsi="Times New Roman"/>
    </w:rPr>
  </w:style>
  <w:style w:type="paragraph" w:customStyle="1" w:styleId="Authors">
    <w:name w:val="Authors"/>
    <w:basedOn w:val="Normal"/>
    <w:rsid w:val="00CA2C33"/>
    <w:pPr>
      <w:spacing w:before="120" w:after="3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206">
      <w:bodyDiv w:val="1"/>
      <w:marLeft w:val="0"/>
      <w:marRight w:val="0"/>
      <w:marTop w:val="0"/>
      <w:marBottom w:val="0"/>
      <w:divBdr>
        <w:top w:val="none" w:sz="0" w:space="0" w:color="auto"/>
        <w:left w:val="none" w:sz="0" w:space="0" w:color="auto"/>
        <w:bottom w:val="none" w:sz="0" w:space="0" w:color="auto"/>
        <w:right w:val="none" w:sz="0" w:space="0" w:color="auto"/>
      </w:divBdr>
      <w:divsChild>
        <w:div w:id="1223953078">
          <w:marLeft w:val="-225"/>
          <w:marRight w:val="-225"/>
          <w:marTop w:val="0"/>
          <w:marBottom w:val="0"/>
          <w:divBdr>
            <w:top w:val="none" w:sz="0" w:space="0" w:color="auto"/>
            <w:left w:val="none" w:sz="0" w:space="0" w:color="auto"/>
            <w:bottom w:val="none" w:sz="0" w:space="0" w:color="auto"/>
            <w:right w:val="none" w:sz="0" w:space="0" w:color="auto"/>
          </w:divBdr>
          <w:divsChild>
            <w:div w:id="6928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080">
      <w:bodyDiv w:val="1"/>
      <w:marLeft w:val="0"/>
      <w:marRight w:val="0"/>
      <w:marTop w:val="0"/>
      <w:marBottom w:val="0"/>
      <w:divBdr>
        <w:top w:val="none" w:sz="0" w:space="0" w:color="auto"/>
        <w:left w:val="none" w:sz="0" w:space="0" w:color="auto"/>
        <w:bottom w:val="none" w:sz="0" w:space="0" w:color="auto"/>
        <w:right w:val="none" w:sz="0" w:space="0" w:color="auto"/>
      </w:divBdr>
    </w:div>
    <w:div w:id="84806411">
      <w:bodyDiv w:val="1"/>
      <w:marLeft w:val="0"/>
      <w:marRight w:val="0"/>
      <w:marTop w:val="0"/>
      <w:marBottom w:val="0"/>
      <w:divBdr>
        <w:top w:val="none" w:sz="0" w:space="0" w:color="auto"/>
        <w:left w:val="none" w:sz="0" w:space="0" w:color="auto"/>
        <w:bottom w:val="none" w:sz="0" w:space="0" w:color="auto"/>
        <w:right w:val="none" w:sz="0" w:space="0" w:color="auto"/>
      </w:divBdr>
    </w:div>
    <w:div w:id="131101017">
      <w:bodyDiv w:val="1"/>
      <w:marLeft w:val="0"/>
      <w:marRight w:val="0"/>
      <w:marTop w:val="0"/>
      <w:marBottom w:val="0"/>
      <w:divBdr>
        <w:top w:val="none" w:sz="0" w:space="0" w:color="auto"/>
        <w:left w:val="none" w:sz="0" w:space="0" w:color="auto"/>
        <w:bottom w:val="none" w:sz="0" w:space="0" w:color="auto"/>
        <w:right w:val="none" w:sz="0" w:space="0" w:color="auto"/>
      </w:divBdr>
    </w:div>
    <w:div w:id="151719143">
      <w:bodyDiv w:val="1"/>
      <w:marLeft w:val="0"/>
      <w:marRight w:val="0"/>
      <w:marTop w:val="0"/>
      <w:marBottom w:val="0"/>
      <w:divBdr>
        <w:top w:val="none" w:sz="0" w:space="0" w:color="auto"/>
        <w:left w:val="none" w:sz="0" w:space="0" w:color="auto"/>
        <w:bottom w:val="none" w:sz="0" w:space="0" w:color="auto"/>
        <w:right w:val="none" w:sz="0" w:space="0" w:color="auto"/>
      </w:divBdr>
    </w:div>
    <w:div w:id="156697565">
      <w:bodyDiv w:val="1"/>
      <w:marLeft w:val="0"/>
      <w:marRight w:val="0"/>
      <w:marTop w:val="0"/>
      <w:marBottom w:val="0"/>
      <w:divBdr>
        <w:top w:val="none" w:sz="0" w:space="0" w:color="auto"/>
        <w:left w:val="none" w:sz="0" w:space="0" w:color="auto"/>
        <w:bottom w:val="none" w:sz="0" w:space="0" w:color="auto"/>
        <w:right w:val="none" w:sz="0" w:space="0" w:color="auto"/>
      </w:divBdr>
    </w:div>
    <w:div w:id="218129983">
      <w:bodyDiv w:val="1"/>
      <w:marLeft w:val="0"/>
      <w:marRight w:val="0"/>
      <w:marTop w:val="0"/>
      <w:marBottom w:val="0"/>
      <w:divBdr>
        <w:top w:val="none" w:sz="0" w:space="0" w:color="auto"/>
        <w:left w:val="none" w:sz="0" w:space="0" w:color="auto"/>
        <w:bottom w:val="none" w:sz="0" w:space="0" w:color="auto"/>
        <w:right w:val="none" w:sz="0" w:space="0" w:color="auto"/>
      </w:divBdr>
    </w:div>
    <w:div w:id="233442665">
      <w:bodyDiv w:val="1"/>
      <w:marLeft w:val="0"/>
      <w:marRight w:val="0"/>
      <w:marTop w:val="0"/>
      <w:marBottom w:val="0"/>
      <w:divBdr>
        <w:top w:val="none" w:sz="0" w:space="0" w:color="auto"/>
        <w:left w:val="none" w:sz="0" w:space="0" w:color="auto"/>
        <w:bottom w:val="none" w:sz="0" w:space="0" w:color="auto"/>
        <w:right w:val="none" w:sz="0" w:space="0" w:color="auto"/>
      </w:divBdr>
    </w:div>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49461647">
      <w:bodyDiv w:val="1"/>
      <w:marLeft w:val="0"/>
      <w:marRight w:val="0"/>
      <w:marTop w:val="0"/>
      <w:marBottom w:val="0"/>
      <w:divBdr>
        <w:top w:val="none" w:sz="0" w:space="0" w:color="auto"/>
        <w:left w:val="none" w:sz="0" w:space="0" w:color="auto"/>
        <w:bottom w:val="none" w:sz="0" w:space="0" w:color="auto"/>
        <w:right w:val="none" w:sz="0" w:space="0" w:color="auto"/>
      </w:divBdr>
    </w:div>
    <w:div w:id="307518624">
      <w:bodyDiv w:val="1"/>
      <w:marLeft w:val="0"/>
      <w:marRight w:val="0"/>
      <w:marTop w:val="0"/>
      <w:marBottom w:val="0"/>
      <w:divBdr>
        <w:top w:val="none" w:sz="0" w:space="0" w:color="auto"/>
        <w:left w:val="none" w:sz="0" w:space="0" w:color="auto"/>
        <w:bottom w:val="none" w:sz="0" w:space="0" w:color="auto"/>
        <w:right w:val="none" w:sz="0" w:space="0" w:color="auto"/>
      </w:divBdr>
      <w:divsChild>
        <w:div w:id="63381553">
          <w:marLeft w:val="0"/>
          <w:marRight w:val="0"/>
          <w:marTop w:val="0"/>
          <w:marBottom w:val="0"/>
          <w:divBdr>
            <w:top w:val="none" w:sz="0" w:space="0" w:color="auto"/>
            <w:left w:val="none" w:sz="0" w:space="0" w:color="auto"/>
            <w:bottom w:val="none" w:sz="0" w:space="0" w:color="auto"/>
            <w:right w:val="none" w:sz="0" w:space="0" w:color="auto"/>
          </w:divBdr>
        </w:div>
      </w:divsChild>
    </w:div>
    <w:div w:id="372779104">
      <w:bodyDiv w:val="1"/>
      <w:marLeft w:val="0"/>
      <w:marRight w:val="0"/>
      <w:marTop w:val="0"/>
      <w:marBottom w:val="0"/>
      <w:divBdr>
        <w:top w:val="none" w:sz="0" w:space="0" w:color="auto"/>
        <w:left w:val="none" w:sz="0" w:space="0" w:color="auto"/>
        <w:bottom w:val="none" w:sz="0" w:space="0" w:color="auto"/>
        <w:right w:val="none" w:sz="0" w:space="0" w:color="auto"/>
      </w:divBdr>
    </w:div>
    <w:div w:id="379673473">
      <w:bodyDiv w:val="1"/>
      <w:marLeft w:val="0"/>
      <w:marRight w:val="0"/>
      <w:marTop w:val="0"/>
      <w:marBottom w:val="0"/>
      <w:divBdr>
        <w:top w:val="none" w:sz="0" w:space="0" w:color="auto"/>
        <w:left w:val="none" w:sz="0" w:space="0" w:color="auto"/>
        <w:bottom w:val="none" w:sz="0" w:space="0" w:color="auto"/>
        <w:right w:val="none" w:sz="0" w:space="0" w:color="auto"/>
      </w:divBdr>
    </w:div>
    <w:div w:id="384960342">
      <w:bodyDiv w:val="1"/>
      <w:marLeft w:val="0"/>
      <w:marRight w:val="0"/>
      <w:marTop w:val="0"/>
      <w:marBottom w:val="0"/>
      <w:divBdr>
        <w:top w:val="none" w:sz="0" w:space="0" w:color="auto"/>
        <w:left w:val="none" w:sz="0" w:space="0" w:color="auto"/>
        <w:bottom w:val="none" w:sz="0" w:space="0" w:color="auto"/>
        <w:right w:val="none" w:sz="0" w:space="0" w:color="auto"/>
      </w:divBdr>
    </w:div>
    <w:div w:id="388768854">
      <w:bodyDiv w:val="1"/>
      <w:marLeft w:val="0"/>
      <w:marRight w:val="0"/>
      <w:marTop w:val="0"/>
      <w:marBottom w:val="0"/>
      <w:divBdr>
        <w:top w:val="none" w:sz="0" w:space="0" w:color="auto"/>
        <w:left w:val="none" w:sz="0" w:space="0" w:color="auto"/>
        <w:bottom w:val="none" w:sz="0" w:space="0" w:color="auto"/>
        <w:right w:val="none" w:sz="0" w:space="0" w:color="auto"/>
      </w:divBdr>
      <w:divsChild>
        <w:div w:id="2144806454">
          <w:marLeft w:val="0"/>
          <w:marRight w:val="0"/>
          <w:marTop w:val="0"/>
          <w:marBottom w:val="0"/>
          <w:divBdr>
            <w:top w:val="none" w:sz="0" w:space="0" w:color="auto"/>
            <w:left w:val="none" w:sz="0" w:space="0" w:color="auto"/>
            <w:bottom w:val="none" w:sz="0" w:space="0" w:color="auto"/>
            <w:right w:val="none" w:sz="0" w:space="0" w:color="auto"/>
          </w:divBdr>
        </w:div>
      </w:divsChild>
    </w:div>
    <w:div w:id="401568005">
      <w:bodyDiv w:val="1"/>
      <w:marLeft w:val="0"/>
      <w:marRight w:val="0"/>
      <w:marTop w:val="0"/>
      <w:marBottom w:val="0"/>
      <w:divBdr>
        <w:top w:val="none" w:sz="0" w:space="0" w:color="auto"/>
        <w:left w:val="none" w:sz="0" w:space="0" w:color="auto"/>
        <w:bottom w:val="none" w:sz="0" w:space="0" w:color="auto"/>
        <w:right w:val="none" w:sz="0" w:space="0" w:color="auto"/>
      </w:divBdr>
    </w:div>
    <w:div w:id="461190215">
      <w:bodyDiv w:val="1"/>
      <w:marLeft w:val="0"/>
      <w:marRight w:val="0"/>
      <w:marTop w:val="0"/>
      <w:marBottom w:val="0"/>
      <w:divBdr>
        <w:top w:val="none" w:sz="0" w:space="0" w:color="auto"/>
        <w:left w:val="none" w:sz="0" w:space="0" w:color="auto"/>
        <w:bottom w:val="none" w:sz="0" w:space="0" w:color="auto"/>
        <w:right w:val="none" w:sz="0" w:space="0" w:color="auto"/>
      </w:divBdr>
      <w:divsChild>
        <w:div w:id="482162279">
          <w:marLeft w:val="0"/>
          <w:marRight w:val="0"/>
          <w:marTop w:val="0"/>
          <w:marBottom w:val="0"/>
          <w:divBdr>
            <w:top w:val="none" w:sz="0" w:space="0" w:color="auto"/>
            <w:left w:val="none" w:sz="0" w:space="0" w:color="auto"/>
            <w:bottom w:val="none" w:sz="0" w:space="0" w:color="auto"/>
            <w:right w:val="none" w:sz="0" w:space="0" w:color="auto"/>
          </w:divBdr>
          <w:divsChild>
            <w:div w:id="80878672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12912865">
      <w:bodyDiv w:val="1"/>
      <w:marLeft w:val="0"/>
      <w:marRight w:val="0"/>
      <w:marTop w:val="0"/>
      <w:marBottom w:val="0"/>
      <w:divBdr>
        <w:top w:val="none" w:sz="0" w:space="0" w:color="auto"/>
        <w:left w:val="none" w:sz="0" w:space="0" w:color="auto"/>
        <w:bottom w:val="none" w:sz="0" w:space="0" w:color="auto"/>
        <w:right w:val="none" w:sz="0" w:space="0" w:color="auto"/>
      </w:divBdr>
      <w:divsChild>
        <w:div w:id="51970619">
          <w:marLeft w:val="0"/>
          <w:marRight w:val="0"/>
          <w:marTop w:val="0"/>
          <w:marBottom w:val="0"/>
          <w:divBdr>
            <w:top w:val="none" w:sz="0" w:space="0" w:color="auto"/>
            <w:left w:val="none" w:sz="0" w:space="0" w:color="auto"/>
            <w:bottom w:val="none" w:sz="0" w:space="0" w:color="auto"/>
            <w:right w:val="none" w:sz="0" w:space="0" w:color="auto"/>
          </w:divBdr>
        </w:div>
      </w:divsChild>
    </w:div>
    <w:div w:id="516164398">
      <w:bodyDiv w:val="1"/>
      <w:marLeft w:val="0"/>
      <w:marRight w:val="0"/>
      <w:marTop w:val="0"/>
      <w:marBottom w:val="0"/>
      <w:divBdr>
        <w:top w:val="none" w:sz="0" w:space="0" w:color="auto"/>
        <w:left w:val="none" w:sz="0" w:space="0" w:color="auto"/>
        <w:bottom w:val="none" w:sz="0" w:space="0" w:color="auto"/>
        <w:right w:val="none" w:sz="0" w:space="0" w:color="auto"/>
      </w:divBdr>
    </w:div>
    <w:div w:id="517623164">
      <w:bodyDiv w:val="1"/>
      <w:marLeft w:val="0"/>
      <w:marRight w:val="0"/>
      <w:marTop w:val="0"/>
      <w:marBottom w:val="0"/>
      <w:divBdr>
        <w:top w:val="none" w:sz="0" w:space="0" w:color="auto"/>
        <w:left w:val="none" w:sz="0" w:space="0" w:color="auto"/>
        <w:bottom w:val="none" w:sz="0" w:space="0" w:color="auto"/>
        <w:right w:val="none" w:sz="0" w:space="0" w:color="auto"/>
      </w:divBdr>
    </w:div>
    <w:div w:id="555974076">
      <w:bodyDiv w:val="1"/>
      <w:marLeft w:val="0"/>
      <w:marRight w:val="0"/>
      <w:marTop w:val="0"/>
      <w:marBottom w:val="0"/>
      <w:divBdr>
        <w:top w:val="none" w:sz="0" w:space="0" w:color="auto"/>
        <w:left w:val="none" w:sz="0" w:space="0" w:color="auto"/>
        <w:bottom w:val="none" w:sz="0" w:space="0" w:color="auto"/>
        <w:right w:val="none" w:sz="0" w:space="0" w:color="auto"/>
      </w:divBdr>
    </w:div>
    <w:div w:id="561794649">
      <w:bodyDiv w:val="1"/>
      <w:marLeft w:val="0"/>
      <w:marRight w:val="0"/>
      <w:marTop w:val="0"/>
      <w:marBottom w:val="0"/>
      <w:divBdr>
        <w:top w:val="none" w:sz="0" w:space="0" w:color="auto"/>
        <w:left w:val="none" w:sz="0" w:space="0" w:color="auto"/>
        <w:bottom w:val="none" w:sz="0" w:space="0" w:color="auto"/>
        <w:right w:val="none" w:sz="0" w:space="0" w:color="auto"/>
      </w:divBdr>
    </w:div>
    <w:div w:id="711228899">
      <w:bodyDiv w:val="1"/>
      <w:marLeft w:val="0"/>
      <w:marRight w:val="0"/>
      <w:marTop w:val="0"/>
      <w:marBottom w:val="0"/>
      <w:divBdr>
        <w:top w:val="none" w:sz="0" w:space="0" w:color="auto"/>
        <w:left w:val="none" w:sz="0" w:space="0" w:color="auto"/>
        <w:bottom w:val="none" w:sz="0" w:space="0" w:color="auto"/>
        <w:right w:val="none" w:sz="0" w:space="0" w:color="auto"/>
      </w:divBdr>
    </w:div>
    <w:div w:id="720983828">
      <w:bodyDiv w:val="1"/>
      <w:marLeft w:val="0"/>
      <w:marRight w:val="0"/>
      <w:marTop w:val="0"/>
      <w:marBottom w:val="0"/>
      <w:divBdr>
        <w:top w:val="none" w:sz="0" w:space="0" w:color="auto"/>
        <w:left w:val="none" w:sz="0" w:space="0" w:color="auto"/>
        <w:bottom w:val="none" w:sz="0" w:space="0" w:color="auto"/>
        <w:right w:val="none" w:sz="0" w:space="0" w:color="auto"/>
      </w:divBdr>
    </w:div>
    <w:div w:id="764034412">
      <w:bodyDiv w:val="1"/>
      <w:marLeft w:val="0"/>
      <w:marRight w:val="0"/>
      <w:marTop w:val="0"/>
      <w:marBottom w:val="0"/>
      <w:divBdr>
        <w:top w:val="none" w:sz="0" w:space="0" w:color="auto"/>
        <w:left w:val="none" w:sz="0" w:space="0" w:color="auto"/>
        <w:bottom w:val="none" w:sz="0" w:space="0" w:color="auto"/>
        <w:right w:val="none" w:sz="0" w:space="0" w:color="auto"/>
      </w:divBdr>
      <w:divsChild>
        <w:div w:id="226840588">
          <w:marLeft w:val="0"/>
          <w:marRight w:val="0"/>
          <w:marTop w:val="0"/>
          <w:marBottom w:val="0"/>
          <w:divBdr>
            <w:top w:val="none" w:sz="0" w:space="0" w:color="auto"/>
            <w:left w:val="none" w:sz="0" w:space="0" w:color="auto"/>
            <w:bottom w:val="none" w:sz="0" w:space="0" w:color="auto"/>
            <w:right w:val="none" w:sz="0" w:space="0" w:color="auto"/>
          </w:divBdr>
        </w:div>
        <w:div w:id="1768040098">
          <w:marLeft w:val="0"/>
          <w:marRight w:val="0"/>
          <w:marTop w:val="0"/>
          <w:marBottom w:val="0"/>
          <w:divBdr>
            <w:top w:val="none" w:sz="0" w:space="0" w:color="auto"/>
            <w:left w:val="none" w:sz="0" w:space="0" w:color="auto"/>
            <w:bottom w:val="none" w:sz="0" w:space="0" w:color="auto"/>
            <w:right w:val="none" w:sz="0" w:space="0" w:color="auto"/>
          </w:divBdr>
        </w:div>
      </w:divsChild>
    </w:div>
    <w:div w:id="812908819">
      <w:bodyDiv w:val="1"/>
      <w:marLeft w:val="0"/>
      <w:marRight w:val="0"/>
      <w:marTop w:val="0"/>
      <w:marBottom w:val="0"/>
      <w:divBdr>
        <w:top w:val="none" w:sz="0" w:space="0" w:color="auto"/>
        <w:left w:val="none" w:sz="0" w:space="0" w:color="auto"/>
        <w:bottom w:val="none" w:sz="0" w:space="0" w:color="auto"/>
        <w:right w:val="none" w:sz="0" w:space="0" w:color="auto"/>
      </w:divBdr>
      <w:divsChild>
        <w:div w:id="1365208226">
          <w:marLeft w:val="0"/>
          <w:marRight w:val="0"/>
          <w:marTop w:val="0"/>
          <w:marBottom w:val="0"/>
          <w:divBdr>
            <w:top w:val="none" w:sz="0" w:space="0" w:color="auto"/>
            <w:left w:val="none" w:sz="0" w:space="0" w:color="auto"/>
            <w:bottom w:val="none" w:sz="0" w:space="0" w:color="auto"/>
            <w:right w:val="none" w:sz="0" w:space="0" w:color="auto"/>
          </w:divBdr>
          <w:divsChild>
            <w:div w:id="404424843">
              <w:marLeft w:val="0"/>
              <w:marRight w:val="0"/>
              <w:marTop w:val="0"/>
              <w:marBottom w:val="0"/>
              <w:divBdr>
                <w:top w:val="none" w:sz="0" w:space="0" w:color="auto"/>
                <w:left w:val="none" w:sz="0" w:space="0" w:color="auto"/>
                <w:bottom w:val="none" w:sz="0" w:space="0" w:color="auto"/>
                <w:right w:val="none" w:sz="0" w:space="0" w:color="auto"/>
              </w:divBdr>
              <w:divsChild>
                <w:div w:id="105539759">
                  <w:marLeft w:val="0"/>
                  <w:marRight w:val="0"/>
                  <w:marTop w:val="0"/>
                  <w:marBottom w:val="0"/>
                  <w:divBdr>
                    <w:top w:val="none" w:sz="0" w:space="0" w:color="auto"/>
                    <w:left w:val="none" w:sz="0" w:space="0" w:color="auto"/>
                    <w:bottom w:val="none" w:sz="0" w:space="0" w:color="auto"/>
                    <w:right w:val="none" w:sz="0" w:space="0" w:color="auto"/>
                  </w:divBdr>
                  <w:divsChild>
                    <w:div w:id="16541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2803">
      <w:bodyDiv w:val="1"/>
      <w:marLeft w:val="0"/>
      <w:marRight w:val="0"/>
      <w:marTop w:val="0"/>
      <w:marBottom w:val="0"/>
      <w:divBdr>
        <w:top w:val="none" w:sz="0" w:space="0" w:color="auto"/>
        <w:left w:val="none" w:sz="0" w:space="0" w:color="auto"/>
        <w:bottom w:val="none" w:sz="0" w:space="0" w:color="auto"/>
        <w:right w:val="none" w:sz="0" w:space="0" w:color="auto"/>
      </w:divBdr>
    </w:div>
    <w:div w:id="879783517">
      <w:bodyDiv w:val="1"/>
      <w:marLeft w:val="0"/>
      <w:marRight w:val="0"/>
      <w:marTop w:val="0"/>
      <w:marBottom w:val="0"/>
      <w:divBdr>
        <w:top w:val="none" w:sz="0" w:space="0" w:color="auto"/>
        <w:left w:val="none" w:sz="0" w:space="0" w:color="auto"/>
        <w:bottom w:val="none" w:sz="0" w:space="0" w:color="auto"/>
        <w:right w:val="none" w:sz="0" w:space="0" w:color="auto"/>
      </w:divBdr>
    </w:div>
    <w:div w:id="954287372">
      <w:bodyDiv w:val="1"/>
      <w:marLeft w:val="0"/>
      <w:marRight w:val="0"/>
      <w:marTop w:val="0"/>
      <w:marBottom w:val="0"/>
      <w:divBdr>
        <w:top w:val="none" w:sz="0" w:space="0" w:color="auto"/>
        <w:left w:val="none" w:sz="0" w:space="0" w:color="auto"/>
        <w:bottom w:val="none" w:sz="0" w:space="0" w:color="auto"/>
        <w:right w:val="none" w:sz="0" w:space="0" w:color="auto"/>
      </w:divBdr>
    </w:div>
    <w:div w:id="957565101">
      <w:bodyDiv w:val="1"/>
      <w:marLeft w:val="0"/>
      <w:marRight w:val="0"/>
      <w:marTop w:val="0"/>
      <w:marBottom w:val="0"/>
      <w:divBdr>
        <w:top w:val="none" w:sz="0" w:space="0" w:color="auto"/>
        <w:left w:val="none" w:sz="0" w:space="0" w:color="auto"/>
        <w:bottom w:val="none" w:sz="0" w:space="0" w:color="auto"/>
        <w:right w:val="none" w:sz="0" w:space="0" w:color="auto"/>
      </w:divBdr>
      <w:divsChild>
        <w:div w:id="1194459985">
          <w:marLeft w:val="0"/>
          <w:marRight w:val="0"/>
          <w:marTop w:val="0"/>
          <w:marBottom w:val="0"/>
          <w:divBdr>
            <w:top w:val="none" w:sz="0" w:space="0" w:color="auto"/>
            <w:left w:val="none" w:sz="0" w:space="0" w:color="auto"/>
            <w:bottom w:val="none" w:sz="0" w:space="0" w:color="auto"/>
            <w:right w:val="none" w:sz="0" w:space="0" w:color="auto"/>
          </w:divBdr>
        </w:div>
      </w:divsChild>
    </w:div>
    <w:div w:id="1021585363">
      <w:bodyDiv w:val="1"/>
      <w:marLeft w:val="0"/>
      <w:marRight w:val="0"/>
      <w:marTop w:val="0"/>
      <w:marBottom w:val="0"/>
      <w:divBdr>
        <w:top w:val="none" w:sz="0" w:space="0" w:color="auto"/>
        <w:left w:val="none" w:sz="0" w:space="0" w:color="auto"/>
        <w:bottom w:val="none" w:sz="0" w:space="0" w:color="auto"/>
        <w:right w:val="none" w:sz="0" w:space="0" w:color="auto"/>
      </w:divBdr>
    </w:div>
    <w:div w:id="1047953126">
      <w:bodyDiv w:val="1"/>
      <w:marLeft w:val="0"/>
      <w:marRight w:val="0"/>
      <w:marTop w:val="0"/>
      <w:marBottom w:val="0"/>
      <w:divBdr>
        <w:top w:val="none" w:sz="0" w:space="0" w:color="auto"/>
        <w:left w:val="none" w:sz="0" w:space="0" w:color="auto"/>
        <w:bottom w:val="none" w:sz="0" w:space="0" w:color="auto"/>
        <w:right w:val="none" w:sz="0" w:space="0" w:color="auto"/>
      </w:divBdr>
    </w:div>
    <w:div w:id="1093550962">
      <w:bodyDiv w:val="1"/>
      <w:marLeft w:val="0"/>
      <w:marRight w:val="0"/>
      <w:marTop w:val="0"/>
      <w:marBottom w:val="0"/>
      <w:divBdr>
        <w:top w:val="none" w:sz="0" w:space="0" w:color="auto"/>
        <w:left w:val="none" w:sz="0" w:space="0" w:color="auto"/>
        <w:bottom w:val="none" w:sz="0" w:space="0" w:color="auto"/>
        <w:right w:val="none" w:sz="0" w:space="0" w:color="auto"/>
      </w:divBdr>
      <w:divsChild>
        <w:div w:id="2023319624">
          <w:marLeft w:val="0"/>
          <w:marRight w:val="0"/>
          <w:marTop w:val="0"/>
          <w:marBottom w:val="0"/>
          <w:divBdr>
            <w:top w:val="none" w:sz="0" w:space="0" w:color="auto"/>
            <w:left w:val="none" w:sz="0" w:space="0" w:color="auto"/>
            <w:bottom w:val="none" w:sz="0" w:space="0" w:color="auto"/>
            <w:right w:val="none" w:sz="0" w:space="0" w:color="auto"/>
          </w:divBdr>
          <w:divsChild>
            <w:div w:id="2067558898">
              <w:marLeft w:val="0"/>
              <w:marRight w:val="0"/>
              <w:marTop w:val="0"/>
              <w:marBottom w:val="0"/>
              <w:divBdr>
                <w:top w:val="none" w:sz="0" w:space="0" w:color="auto"/>
                <w:left w:val="none" w:sz="0" w:space="0" w:color="auto"/>
                <w:bottom w:val="none" w:sz="0" w:space="0" w:color="auto"/>
                <w:right w:val="none" w:sz="0" w:space="0" w:color="auto"/>
              </w:divBdr>
              <w:divsChild>
                <w:div w:id="68037965">
                  <w:marLeft w:val="0"/>
                  <w:marRight w:val="0"/>
                  <w:marTop w:val="0"/>
                  <w:marBottom w:val="0"/>
                  <w:divBdr>
                    <w:top w:val="none" w:sz="0" w:space="0" w:color="auto"/>
                    <w:left w:val="none" w:sz="0" w:space="0" w:color="auto"/>
                    <w:bottom w:val="none" w:sz="0" w:space="0" w:color="auto"/>
                    <w:right w:val="none" w:sz="0" w:space="0" w:color="auto"/>
                  </w:divBdr>
                  <w:divsChild>
                    <w:div w:id="20647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1234">
      <w:bodyDiv w:val="1"/>
      <w:marLeft w:val="0"/>
      <w:marRight w:val="0"/>
      <w:marTop w:val="0"/>
      <w:marBottom w:val="0"/>
      <w:divBdr>
        <w:top w:val="none" w:sz="0" w:space="0" w:color="auto"/>
        <w:left w:val="none" w:sz="0" w:space="0" w:color="auto"/>
        <w:bottom w:val="none" w:sz="0" w:space="0" w:color="auto"/>
        <w:right w:val="none" w:sz="0" w:space="0" w:color="auto"/>
      </w:divBdr>
    </w:div>
    <w:div w:id="1183395106">
      <w:bodyDiv w:val="1"/>
      <w:marLeft w:val="0"/>
      <w:marRight w:val="0"/>
      <w:marTop w:val="0"/>
      <w:marBottom w:val="0"/>
      <w:divBdr>
        <w:top w:val="none" w:sz="0" w:space="0" w:color="auto"/>
        <w:left w:val="none" w:sz="0" w:space="0" w:color="auto"/>
        <w:bottom w:val="none" w:sz="0" w:space="0" w:color="auto"/>
        <w:right w:val="none" w:sz="0" w:space="0" w:color="auto"/>
      </w:divBdr>
    </w:div>
    <w:div w:id="1183973938">
      <w:bodyDiv w:val="1"/>
      <w:marLeft w:val="0"/>
      <w:marRight w:val="0"/>
      <w:marTop w:val="0"/>
      <w:marBottom w:val="0"/>
      <w:divBdr>
        <w:top w:val="none" w:sz="0" w:space="0" w:color="auto"/>
        <w:left w:val="none" w:sz="0" w:space="0" w:color="auto"/>
        <w:bottom w:val="none" w:sz="0" w:space="0" w:color="auto"/>
        <w:right w:val="none" w:sz="0" w:space="0" w:color="auto"/>
      </w:divBdr>
    </w:div>
    <w:div w:id="1204293943">
      <w:bodyDiv w:val="1"/>
      <w:marLeft w:val="0"/>
      <w:marRight w:val="0"/>
      <w:marTop w:val="0"/>
      <w:marBottom w:val="0"/>
      <w:divBdr>
        <w:top w:val="none" w:sz="0" w:space="0" w:color="auto"/>
        <w:left w:val="none" w:sz="0" w:space="0" w:color="auto"/>
        <w:bottom w:val="none" w:sz="0" w:space="0" w:color="auto"/>
        <w:right w:val="none" w:sz="0" w:space="0" w:color="auto"/>
      </w:divBdr>
    </w:div>
    <w:div w:id="1212692476">
      <w:bodyDiv w:val="1"/>
      <w:marLeft w:val="0"/>
      <w:marRight w:val="0"/>
      <w:marTop w:val="0"/>
      <w:marBottom w:val="0"/>
      <w:divBdr>
        <w:top w:val="none" w:sz="0" w:space="0" w:color="auto"/>
        <w:left w:val="none" w:sz="0" w:space="0" w:color="auto"/>
        <w:bottom w:val="none" w:sz="0" w:space="0" w:color="auto"/>
        <w:right w:val="none" w:sz="0" w:space="0" w:color="auto"/>
      </w:divBdr>
      <w:divsChild>
        <w:div w:id="661783798">
          <w:marLeft w:val="0"/>
          <w:marRight w:val="0"/>
          <w:marTop w:val="0"/>
          <w:marBottom w:val="0"/>
          <w:divBdr>
            <w:top w:val="none" w:sz="0" w:space="0" w:color="auto"/>
            <w:left w:val="none" w:sz="0" w:space="0" w:color="auto"/>
            <w:bottom w:val="none" w:sz="0" w:space="0" w:color="auto"/>
            <w:right w:val="none" w:sz="0" w:space="0" w:color="auto"/>
          </w:divBdr>
        </w:div>
      </w:divsChild>
    </w:div>
    <w:div w:id="1225291943">
      <w:bodyDiv w:val="1"/>
      <w:marLeft w:val="0"/>
      <w:marRight w:val="0"/>
      <w:marTop w:val="0"/>
      <w:marBottom w:val="0"/>
      <w:divBdr>
        <w:top w:val="none" w:sz="0" w:space="0" w:color="auto"/>
        <w:left w:val="none" w:sz="0" w:space="0" w:color="auto"/>
        <w:bottom w:val="none" w:sz="0" w:space="0" w:color="auto"/>
        <w:right w:val="none" w:sz="0" w:space="0" w:color="auto"/>
      </w:divBdr>
    </w:div>
    <w:div w:id="1227688265">
      <w:bodyDiv w:val="1"/>
      <w:marLeft w:val="0"/>
      <w:marRight w:val="0"/>
      <w:marTop w:val="0"/>
      <w:marBottom w:val="0"/>
      <w:divBdr>
        <w:top w:val="none" w:sz="0" w:space="0" w:color="auto"/>
        <w:left w:val="none" w:sz="0" w:space="0" w:color="auto"/>
        <w:bottom w:val="none" w:sz="0" w:space="0" w:color="auto"/>
        <w:right w:val="none" w:sz="0" w:space="0" w:color="auto"/>
      </w:divBdr>
    </w:div>
    <w:div w:id="1236622250">
      <w:bodyDiv w:val="1"/>
      <w:marLeft w:val="0"/>
      <w:marRight w:val="0"/>
      <w:marTop w:val="0"/>
      <w:marBottom w:val="0"/>
      <w:divBdr>
        <w:top w:val="none" w:sz="0" w:space="0" w:color="auto"/>
        <w:left w:val="none" w:sz="0" w:space="0" w:color="auto"/>
        <w:bottom w:val="none" w:sz="0" w:space="0" w:color="auto"/>
        <w:right w:val="none" w:sz="0" w:space="0" w:color="auto"/>
      </w:divBdr>
    </w:div>
    <w:div w:id="1239898242">
      <w:bodyDiv w:val="1"/>
      <w:marLeft w:val="0"/>
      <w:marRight w:val="0"/>
      <w:marTop w:val="0"/>
      <w:marBottom w:val="0"/>
      <w:divBdr>
        <w:top w:val="none" w:sz="0" w:space="0" w:color="auto"/>
        <w:left w:val="none" w:sz="0" w:space="0" w:color="auto"/>
        <w:bottom w:val="none" w:sz="0" w:space="0" w:color="auto"/>
        <w:right w:val="none" w:sz="0" w:space="0" w:color="auto"/>
      </w:divBdr>
    </w:div>
    <w:div w:id="1239946022">
      <w:bodyDiv w:val="1"/>
      <w:marLeft w:val="0"/>
      <w:marRight w:val="0"/>
      <w:marTop w:val="0"/>
      <w:marBottom w:val="0"/>
      <w:divBdr>
        <w:top w:val="none" w:sz="0" w:space="0" w:color="auto"/>
        <w:left w:val="none" w:sz="0" w:space="0" w:color="auto"/>
        <w:bottom w:val="none" w:sz="0" w:space="0" w:color="auto"/>
        <w:right w:val="none" w:sz="0" w:space="0" w:color="auto"/>
      </w:divBdr>
    </w:div>
    <w:div w:id="1242176263">
      <w:bodyDiv w:val="1"/>
      <w:marLeft w:val="0"/>
      <w:marRight w:val="0"/>
      <w:marTop w:val="0"/>
      <w:marBottom w:val="0"/>
      <w:divBdr>
        <w:top w:val="none" w:sz="0" w:space="0" w:color="auto"/>
        <w:left w:val="none" w:sz="0" w:space="0" w:color="auto"/>
        <w:bottom w:val="none" w:sz="0" w:space="0" w:color="auto"/>
        <w:right w:val="none" w:sz="0" w:space="0" w:color="auto"/>
      </w:divBdr>
    </w:div>
    <w:div w:id="1242906115">
      <w:bodyDiv w:val="1"/>
      <w:marLeft w:val="0"/>
      <w:marRight w:val="0"/>
      <w:marTop w:val="0"/>
      <w:marBottom w:val="0"/>
      <w:divBdr>
        <w:top w:val="none" w:sz="0" w:space="0" w:color="auto"/>
        <w:left w:val="none" w:sz="0" w:space="0" w:color="auto"/>
        <w:bottom w:val="none" w:sz="0" w:space="0" w:color="auto"/>
        <w:right w:val="none" w:sz="0" w:space="0" w:color="auto"/>
      </w:divBdr>
    </w:div>
    <w:div w:id="1248003168">
      <w:bodyDiv w:val="1"/>
      <w:marLeft w:val="0"/>
      <w:marRight w:val="0"/>
      <w:marTop w:val="0"/>
      <w:marBottom w:val="0"/>
      <w:divBdr>
        <w:top w:val="none" w:sz="0" w:space="0" w:color="auto"/>
        <w:left w:val="none" w:sz="0" w:space="0" w:color="auto"/>
        <w:bottom w:val="none" w:sz="0" w:space="0" w:color="auto"/>
        <w:right w:val="none" w:sz="0" w:space="0" w:color="auto"/>
      </w:divBdr>
    </w:div>
    <w:div w:id="1267885906">
      <w:bodyDiv w:val="1"/>
      <w:marLeft w:val="0"/>
      <w:marRight w:val="0"/>
      <w:marTop w:val="0"/>
      <w:marBottom w:val="0"/>
      <w:divBdr>
        <w:top w:val="none" w:sz="0" w:space="0" w:color="auto"/>
        <w:left w:val="none" w:sz="0" w:space="0" w:color="auto"/>
        <w:bottom w:val="none" w:sz="0" w:space="0" w:color="auto"/>
        <w:right w:val="none" w:sz="0" w:space="0" w:color="auto"/>
      </w:divBdr>
    </w:div>
    <w:div w:id="1290434823">
      <w:bodyDiv w:val="1"/>
      <w:marLeft w:val="0"/>
      <w:marRight w:val="0"/>
      <w:marTop w:val="0"/>
      <w:marBottom w:val="0"/>
      <w:divBdr>
        <w:top w:val="none" w:sz="0" w:space="0" w:color="auto"/>
        <w:left w:val="none" w:sz="0" w:space="0" w:color="auto"/>
        <w:bottom w:val="none" w:sz="0" w:space="0" w:color="auto"/>
        <w:right w:val="none" w:sz="0" w:space="0" w:color="auto"/>
      </w:divBdr>
      <w:divsChild>
        <w:div w:id="1356034461">
          <w:marLeft w:val="0"/>
          <w:marRight w:val="0"/>
          <w:marTop w:val="0"/>
          <w:marBottom w:val="0"/>
          <w:divBdr>
            <w:top w:val="none" w:sz="0" w:space="0" w:color="auto"/>
            <w:left w:val="none" w:sz="0" w:space="0" w:color="auto"/>
            <w:bottom w:val="none" w:sz="0" w:space="0" w:color="auto"/>
            <w:right w:val="none" w:sz="0" w:space="0" w:color="auto"/>
          </w:divBdr>
          <w:divsChild>
            <w:div w:id="577788256">
              <w:marLeft w:val="0"/>
              <w:marRight w:val="0"/>
              <w:marTop w:val="0"/>
              <w:marBottom w:val="0"/>
              <w:divBdr>
                <w:top w:val="none" w:sz="0" w:space="0" w:color="auto"/>
                <w:left w:val="none" w:sz="0" w:space="0" w:color="auto"/>
                <w:bottom w:val="none" w:sz="0" w:space="0" w:color="auto"/>
                <w:right w:val="none" w:sz="0" w:space="0" w:color="auto"/>
              </w:divBdr>
              <w:divsChild>
                <w:div w:id="978730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15182645">
      <w:bodyDiv w:val="1"/>
      <w:marLeft w:val="0"/>
      <w:marRight w:val="0"/>
      <w:marTop w:val="0"/>
      <w:marBottom w:val="0"/>
      <w:divBdr>
        <w:top w:val="none" w:sz="0" w:space="0" w:color="auto"/>
        <w:left w:val="none" w:sz="0" w:space="0" w:color="auto"/>
        <w:bottom w:val="none" w:sz="0" w:space="0" w:color="auto"/>
        <w:right w:val="none" w:sz="0" w:space="0" w:color="auto"/>
      </w:divBdr>
    </w:div>
    <w:div w:id="1363748423">
      <w:bodyDiv w:val="1"/>
      <w:marLeft w:val="0"/>
      <w:marRight w:val="0"/>
      <w:marTop w:val="0"/>
      <w:marBottom w:val="0"/>
      <w:divBdr>
        <w:top w:val="none" w:sz="0" w:space="0" w:color="auto"/>
        <w:left w:val="none" w:sz="0" w:space="0" w:color="auto"/>
        <w:bottom w:val="none" w:sz="0" w:space="0" w:color="auto"/>
        <w:right w:val="none" w:sz="0" w:space="0" w:color="auto"/>
      </w:divBdr>
    </w:div>
    <w:div w:id="1418137632">
      <w:bodyDiv w:val="1"/>
      <w:marLeft w:val="0"/>
      <w:marRight w:val="0"/>
      <w:marTop w:val="0"/>
      <w:marBottom w:val="0"/>
      <w:divBdr>
        <w:top w:val="none" w:sz="0" w:space="0" w:color="auto"/>
        <w:left w:val="none" w:sz="0" w:space="0" w:color="auto"/>
        <w:bottom w:val="none" w:sz="0" w:space="0" w:color="auto"/>
        <w:right w:val="none" w:sz="0" w:space="0" w:color="auto"/>
      </w:divBdr>
    </w:div>
    <w:div w:id="1468627917">
      <w:bodyDiv w:val="1"/>
      <w:marLeft w:val="0"/>
      <w:marRight w:val="0"/>
      <w:marTop w:val="0"/>
      <w:marBottom w:val="0"/>
      <w:divBdr>
        <w:top w:val="none" w:sz="0" w:space="0" w:color="auto"/>
        <w:left w:val="none" w:sz="0" w:space="0" w:color="auto"/>
        <w:bottom w:val="none" w:sz="0" w:space="0" w:color="auto"/>
        <w:right w:val="none" w:sz="0" w:space="0" w:color="auto"/>
      </w:divBdr>
    </w:div>
    <w:div w:id="1513521094">
      <w:bodyDiv w:val="1"/>
      <w:marLeft w:val="0"/>
      <w:marRight w:val="0"/>
      <w:marTop w:val="0"/>
      <w:marBottom w:val="0"/>
      <w:divBdr>
        <w:top w:val="none" w:sz="0" w:space="0" w:color="auto"/>
        <w:left w:val="none" w:sz="0" w:space="0" w:color="auto"/>
        <w:bottom w:val="none" w:sz="0" w:space="0" w:color="auto"/>
        <w:right w:val="none" w:sz="0" w:space="0" w:color="auto"/>
      </w:divBdr>
    </w:div>
    <w:div w:id="1557740134">
      <w:bodyDiv w:val="1"/>
      <w:marLeft w:val="0"/>
      <w:marRight w:val="0"/>
      <w:marTop w:val="0"/>
      <w:marBottom w:val="0"/>
      <w:divBdr>
        <w:top w:val="none" w:sz="0" w:space="0" w:color="auto"/>
        <w:left w:val="none" w:sz="0" w:space="0" w:color="auto"/>
        <w:bottom w:val="none" w:sz="0" w:space="0" w:color="auto"/>
        <w:right w:val="none" w:sz="0" w:space="0" w:color="auto"/>
      </w:divBdr>
    </w:div>
    <w:div w:id="1565290545">
      <w:bodyDiv w:val="1"/>
      <w:marLeft w:val="0"/>
      <w:marRight w:val="0"/>
      <w:marTop w:val="0"/>
      <w:marBottom w:val="0"/>
      <w:divBdr>
        <w:top w:val="none" w:sz="0" w:space="0" w:color="auto"/>
        <w:left w:val="none" w:sz="0" w:space="0" w:color="auto"/>
        <w:bottom w:val="none" w:sz="0" w:space="0" w:color="auto"/>
        <w:right w:val="none" w:sz="0" w:space="0" w:color="auto"/>
      </w:divBdr>
    </w:div>
    <w:div w:id="1595557337">
      <w:bodyDiv w:val="1"/>
      <w:marLeft w:val="0"/>
      <w:marRight w:val="0"/>
      <w:marTop w:val="0"/>
      <w:marBottom w:val="0"/>
      <w:divBdr>
        <w:top w:val="none" w:sz="0" w:space="0" w:color="auto"/>
        <w:left w:val="none" w:sz="0" w:space="0" w:color="auto"/>
        <w:bottom w:val="none" w:sz="0" w:space="0" w:color="auto"/>
        <w:right w:val="none" w:sz="0" w:space="0" w:color="auto"/>
      </w:divBdr>
    </w:div>
    <w:div w:id="1657224889">
      <w:bodyDiv w:val="1"/>
      <w:marLeft w:val="0"/>
      <w:marRight w:val="0"/>
      <w:marTop w:val="0"/>
      <w:marBottom w:val="0"/>
      <w:divBdr>
        <w:top w:val="none" w:sz="0" w:space="0" w:color="auto"/>
        <w:left w:val="none" w:sz="0" w:space="0" w:color="auto"/>
        <w:bottom w:val="none" w:sz="0" w:space="0" w:color="auto"/>
        <w:right w:val="none" w:sz="0" w:space="0" w:color="auto"/>
      </w:divBdr>
    </w:div>
    <w:div w:id="1698388956">
      <w:bodyDiv w:val="1"/>
      <w:marLeft w:val="0"/>
      <w:marRight w:val="0"/>
      <w:marTop w:val="0"/>
      <w:marBottom w:val="0"/>
      <w:divBdr>
        <w:top w:val="none" w:sz="0" w:space="0" w:color="auto"/>
        <w:left w:val="none" w:sz="0" w:space="0" w:color="auto"/>
        <w:bottom w:val="none" w:sz="0" w:space="0" w:color="auto"/>
        <w:right w:val="none" w:sz="0" w:space="0" w:color="auto"/>
      </w:divBdr>
    </w:div>
    <w:div w:id="1704018109">
      <w:bodyDiv w:val="1"/>
      <w:marLeft w:val="0"/>
      <w:marRight w:val="0"/>
      <w:marTop w:val="0"/>
      <w:marBottom w:val="0"/>
      <w:divBdr>
        <w:top w:val="none" w:sz="0" w:space="0" w:color="auto"/>
        <w:left w:val="none" w:sz="0" w:space="0" w:color="auto"/>
        <w:bottom w:val="none" w:sz="0" w:space="0" w:color="auto"/>
        <w:right w:val="none" w:sz="0" w:space="0" w:color="auto"/>
      </w:divBdr>
    </w:div>
    <w:div w:id="1728331362">
      <w:bodyDiv w:val="1"/>
      <w:marLeft w:val="0"/>
      <w:marRight w:val="0"/>
      <w:marTop w:val="0"/>
      <w:marBottom w:val="0"/>
      <w:divBdr>
        <w:top w:val="none" w:sz="0" w:space="0" w:color="auto"/>
        <w:left w:val="none" w:sz="0" w:space="0" w:color="auto"/>
        <w:bottom w:val="none" w:sz="0" w:space="0" w:color="auto"/>
        <w:right w:val="none" w:sz="0" w:space="0" w:color="auto"/>
      </w:divBdr>
    </w:div>
    <w:div w:id="1753505131">
      <w:bodyDiv w:val="1"/>
      <w:marLeft w:val="0"/>
      <w:marRight w:val="0"/>
      <w:marTop w:val="0"/>
      <w:marBottom w:val="0"/>
      <w:divBdr>
        <w:top w:val="none" w:sz="0" w:space="0" w:color="auto"/>
        <w:left w:val="none" w:sz="0" w:space="0" w:color="auto"/>
        <w:bottom w:val="none" w:sz="0" w:space="0" w:color="auto"/>
        <w:right w:val="none" w:sz="0" w:space="0" w:color="auto"/>
      </w:divBdr>
    </w:div>
    <w:div w:id="1763405890">
      <w:bodyDiv w:val="1"/>
      <w:marLeft w:val="0"/>
      <w:marRight w:val="0"/>
      <w:marTop w:val="0"/>
      <w:marBottom w:val="0"/>
      <w:divBdr>
        <w:top w:val="none" w:sz="0" w:space="0" w:color="auto"/>
        <w:left w:val="none" w:sz="0" w:space="0" w:color="auto"/>
        <w:bottom w:val="none" w:sz="0" w:space="0" w:color="auto"/>
        <w:right w:val="none" w:sz="0" w:space="0" w:color="auto"/>
      </w:divBdr>
    </w:div>
    <w:div w:id="1769039184">
      <w:bodyDiv w:val="1"/>
      <w:marLeft w:val="0"/>
      <w:marRight w:val="0"/>
      <w:marTop w:val="0"/>
      <w:marBottom w:val="0"/>
      <w:divBdr>
        <w:top w:val="none" w:sz="0" w:space="0" w:color="auto"/>
        <w:left w:val="none" w:sz="0" w:space="0" w:color="auto"/>
        <w:bottom w:val="none" w:sz="0" w:space="0" w:color="auto"/>
        <w:right w:val="none" w:sz="0" w:space="0" w:color="auto"/>
      </w:divBdr>
    </w:div>
    <w:div w:id="1834566590">
      <w:bodyDiv w:val="1"/>
      <w:marLeft w:val="0"/>
      <w:marRight w:val="0"/>
      <w:marTop w:val="0"/>
      <w:marBottom w:val="0"/>
      <w:divBdr>
        <w:top w:val="none" w:sz="0" w:space="0" w:color="auto"/>
        <w:left w:val="none" w:sz="0" w:space="0" w:color="auto"/>
        <w:bottom w:val="none" w:sz="0" w:space="0" w:color="auto"/>
        <w:right w:val="none" w:sz="0" w:space="0" w:color="auto"/>
      </w:divBdr>
    </w:div>
    <w:div w:id="1865360915">
      <w:bodyDiv w:val="1"/>
      <w:marLeft w:val="0"/>
      <w:marRight w:val="0"/>
      <w:marTop w:val="0"/>
      <w:marBottom w:val="0"/>
      <w:divBdr>
        <w:top w:val="none" w:sz="0" w:space="0" w:color="auto"/>
        <w:left w:val="none" w:sz="0" w:space="0" w:color="auto"/>
        <w:bottom w:val="none" w:sz="0" w:space="0" w:color="auto"/>
        <w:right w:val="none" w:sz="0" w:space="0" w:color="auto"/>
      </w:divBdr>
    </w:div>
    <w:div w:id="1913467914">
      <w:bodyDiv w:val="1"/>
      <w:marLeft w:val="0"/>
      <w:marRight w:val="0"/>
      <w:marTop w:val="0"/>
      <w:marBottom w:val="0"/>
      <w:divBdr>
        <w:top w:val="none" w:sz="0" w:space="0" w:color="auto"/>
        <w:left w:val="none" w:sz="0" w:space="0" w:color="auto"/>
        <w:bottom w:val="none" w:sz="0" w:space="0" w:color="auto"/>
        <w:right w:val="none" w:sz="0" w:space="0" w:color="auto"/>
      </w:divBdr>
    </w:div>
    <w:div w:id="1928608103">
      <w:bodyDiv w:val="1"/>
      <w:marLeft w:val="0"/>
      <w:marRight w:val="0"/>
      <w:marTop w:val="0"/>
      <w:marBottom w:val="0"/>
      <w:divBdr>
        <w:top w:val="none" w:sz="0" w:space="0" w:color="auto"/>
        <w:left w:val="none" w:sz="0" w:space="0" w:color="auto"/>
        <w:bottom w:val="none" w:sz="0" w:space="0" w:color="auto"/>
        <w:right w:val="none" w:sz="0" w:space="0" w:color="auto"/>
      </w:divBdr>
    </w:div>
    <w:div w:id="2032799134">
      <w:bodyDiv w:val="1"/>
      <w:marLeft w:val="0"/>
      <w:marRight w:val="0"/>
      <w:marTop w:val="0"/>
      <w:marBottom w:val="0"/>
      <w:divBdr>
        <w:top w:val="none" w:sz="0" w:space="0" w:color="auto"/>
        <w:left w:val="none" w:sz="0" w:space="0" w:color="auto"/>
        <w:bottom w:val="none" w:sz="0" w:space="0" w:color="auto"/>
        <w:right w:val="none" w:sz="0" w:space="0" w:color="auto"/>
      </w:divBdr>
    </w:div>
    <w:div w:id="2035567379">
      <w:bodyDiv w:val="1"/>
      <w:marLeft w:val="0"/>
      <w:marRight w:val="0"/>
      <w:marTop w:val="0"/>
      <w:marBottom w:val="0"/>
      <w:divBdr>
        <w:top w:val="none" w:sz="0" w:space="0" w:color="auto"/>
        <w:left w:val="none" w:sz="0" w:space="0" w:color="auto"/>
        <w:bottom w:val="none" w:sz="0" w:space="0" w:color="auto"/>
        <w:right w:val="none" w:sz="0" w:space="0" w:color="auto"/>
      </w:divBdr>
      <w:divsChild>
        <w:div w:id="1533422828">
          <w:marLeft w:val="0"/>
          <w:marRight w:val="0"/>
          <w:marTop w:val="0"/>
          <w:marBottom w:val="0"/>
          <w:divBdr>
            <w:top w:val="none" w:sz="0" w:space="0" w:color="auto"/>
            <w:left w:val="none" w:sz="0" w:space="0" w:color="auto"/>
            <w:bottom w:val="none" w:sz="0" w:space="0" w:color="auto"/>
            <w:right w:val="none" w:sz="0" w:space="0" w:color="auto"/>
          </w:divBdr>
        </w:div>
      </w:divsChild>
    </w:div>
    <w:div w:id="2102020170">
      <w:bodyDiv w:val="1"/>
      <w:marLeft w:val="0"/>
      <w:marRight w:val="0"/>
      <w:marTop w:val="0"/>
      <w:marBottom w:val="0"/>
      <w:divBdr>
        <w:top w:val="none" w:sz="0" w:space="0" w:color="auto"/>
        <w:left w:val="none" w:sz="0" w:space="0" w:color="auto"/>
        <w:bottom w:val="none" w:sz="0" w:space="0" w:color="auto"/>
        <w:right w:val="none" w:sz="0" w:space="0" w:color="auto"/>
      </w:divBdr>
      <w:divsChild>
        <w:div w:id="959343630">
          <w:marLeft w:val="0"/>
          <w:marRight w:val="0"/>
          <w:marTop w:val="0"/>
          <w:marBottom w:val="0"/>
          <w:divBdr>
            <w:top w:val="none" w:sz="0" w:space="0" w:color="auto"/>
            <w:left w:val="none" w:sz="0" w:space="0" w:color="auto"/>
            <w:bottom w:val="none" w:sz="0" w:space="0" w:color="auto"/>
            <w:right w:val="none" w:sz="0" w:space="0" w:color="auto"/>
          </w:divBdr>
        </w:div>
        <w:div w:id="1796676284">
          <w:marLeft w:val="0"/>
          <w:marRight w:val="0"/>
          <w:marTop w:val="0"/>
          <w:marBottom w:val="0"/>
          <w:divBdr>
            <w:top w:val="none" w:sz="0" w:space="0" w:color="auto"/>
            <w:left w:val="none" w:sz="0" w:space="0" w:color="auto"/>
            <w:bottom w:val="none" w:sz="0" w:space="0" w:color="auto"/>
            <w:right w:val="none" w:sz="0" w:space="0" w:color="auto"/>
          </w:divBdr>
        </w:div>
      </w:divsChild>
    </w:div>
    <w:div w:id="2119136015">
      <w:bodyDiv w:val="1"/>
      <w:marLeft w:val="0"/>
      <w:marRight w:val="0"/>
      <w:marTop w:val="0"/>
      <w:marBottom w:val="0"/>
      <w:divBdr>
        <w:top w:val="none" w:sz="0" w:space="0" w:color="auto"/>
        <w:left w:val="none" w:sz="0" w:space="0" w:color="auto"/>
        <w:bottom w:val="none" w:sz="0" w:space="0" w:color="auto"/>
        <w:right w:val="none" w:sz="0" w:space="0" w:color="auto"/>
      </w:divBdr>
      <w:divsChild>
        <w:div w:id="976493917">
          <w:marLeft w:val="0"/>
          <w:marRight w:val="0"/>
          <w:marTop w:val="0"/>
          <w:marBottom w:val="0"/>
          <w:divBdr>
            <w:top w:val="none" w:sz="0" w:space="0" w:color="auto"/>
            <w:left w:val="none" w:sz="0" w:space="0" w:color="auto"/>
            <w:bottom w:val="none" w:sz="0" w:space="0" w:color="auto"/>
            <w:right w:val="none" w:sz="0" w:space="0" w:color="auto"/>
          </w:divBdr>
        </w:div>
      </w:divsChild>
    </w:div>
    <w:div w:id="21315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carus.2021.114617" TargetMode="External"/><Relationship Id="rId21" Type="http://schemas.openxmlformats.org/officeDocument/2006/relationships/hyperlink" Target="https://doi.org/10.1029/2021JE006983" TargetMode="External"/><Relationship Id="rId42" Type="http://schemas.openxmlformats.org/officeDocument/2006/relationships/hyperlink" Target="https://doi.org/10.1016/j.icarus.2019.113466" TargetMode="External"/><Relationship Id="rId47" Type="http://schemas.openxmlformats.org/officeDocument/2006/relationships/hyperlink" Target="https://doi.org/10.1785/0220180124" TargetMode="External"/><Relationship Id="rId63" Type="http://schemas.openxmlformats.org/officeDocument/2006/relationships/hyperlink" Target="http://dx.doi.org/10.1016/j.epsl.2013.12.016" TargetMode="External"/><Relationship Id="rId68" Type="http://schemas.openxmlformats.org/officeDocument/2006/relationships/hyperlink" Target="http://dx.doi.org/%2010.1126/science.1208898" TargetMode="External"/><Relationship Id="rId84" Type="http://schemas.openxmlformats.org/officeDocument/2006/relationships/hyperlink" Target="https://www.iris.edu/hq/workshops/2022/06/csw" TargetMode="External"/><Relationship Id="rId89" Type="http://schemas.openxmlformats.org/officeDocument/2006/relationships/hyperlink" Target="https://innovate.umd.edu/invention-year-awards" TargetMode="External"/><Relationship Id="rId16" Type="http://schemas.openxmlformats.org/officeDocument/2006/relationships/hyperlink" Target="https://doi.org/10.1073/pnas.2204474119" TargetMode="External"/><Relationship Id="rId11" Type="http://schemas.openxmlformats.org/officeDocument/2006/relationships/hyperlink" Target="https://doi.org/10.1029/2022GL101666" TargetMode="External"/><Relationship Id="rId32" Type="http://schemas.openxmlformats.org/officeDocument/2006/relationships/hyperlink" Target="https://doi.org/10.1002/9781119528609.ch1" TargetMode="External"/><Relationship Id="rId37" Type="http://schemas.openxmlformats.org/officeDocument/2006/relationships/hyperlink" Target="https://doi.org/10.1038/s41561-020-0536-y" TargetMode="External"/><Relationship Id="rId53" Type="http://schemas.openxmlformats.org/officeDocument/2006/relationships/hyperlink" Target="https://doi.org/10.1126/science.aal4179" TargetMode="External"/><Relationship Id="rId58" Type="http://schemas.openxmlformats.org/officeDocument/2006/relationships/hyperlink" Target="http://dx.doi.org/10.1126/science.aad1929" TargetMode="External"/><Relationship Id="rId74" Type="http://schemas.openxmlformats.org/officeDocument/2006/relationships/hyperlink" Target="http://dx.doi.org/10.1016/j.epsl.2010.02.039" TargetMode="External"/><Relationship Id="rId79" Type="http://schemas.openxmlformats.org/officeDocument/2006/relationships/hyperlink" Target="https://doi.org/10.1146/annurev-earth-082119-065909" TargetMode="External"/><Relationship Id="rId5" Type="http://schemas.openxmlformats.org/officeDocument/2006/relationships/webSettings" Target="webSettings.xml"/><Relationship Id="rId90" Type="http://schemas.openxmlformats.org/officeDocument/2006/relationships/hyperlink" Target="http://www.earthscope.org/information/publications/newsletters/earthscope-speaker-series-2014-2015" TargetMode="External"/><Relationship Id="rId95" Type="http://schemas.openxmlformats.org/officeDocument/2006/relationships/hyperlink" Target="http://www.senate.umd.edu" TargetMode="External"/><Relationship Id="rId22" Type="http://schemas.openxmlformats.org/officeDocument/2006/relationships/hyperlink" Target="https://doi.org/10.1785/0120210123" TargetMode="External"/><Relationship Id="rId27" Type="http://schemas.openxmlformats.org/officeDocument/2006/relationships/hyperlink" Target="https://doi.org/10.1038/s41598-021-89497-6" TargetMode="External"/><Relationship Id="rId43" Type="http://schemas.openxmlformats.org/officeDocument/2006/relationships/hyperlink" Target="https://doi.org/10.1016/j.epsl.2019.115789" TargetMode="External"/><Relationship Id="rId48" Type="http://schemas.openxmlformats.org/officeDocument/2006/relationships/hyperlink" Target="https://doi.org/10.1093/gji/ggy310" TargetMode="External"/><Relationship Id="rId64" Type="http://schemas.openxmlformats.org/officeDocument/2006/relationships/hyperlink" Target="http://dx.doi.org/10.1016/j.epsl.2013.11.026" TargetMode="External"/><Relationship Id="rId69" Type="http://schemas.openxmlformats.org/officeDocument/2006/relationships/hyperlink" Target="http://dx.doi.org/10.1016/j.epsl.2011.05.050" TargetMode="External"/><Relationship Id="rId80" Type="http://schemas.openxmlformats.org/officeDocument/2006/relationships/hyperlink" Target="http://online.kitp.ucsb.edu/online/earth14/lekic1" TargetMode="External"/><Relationship Id="rId85" Type="http://schemas.openxmlformats.org/officeDocument/2006/relationships/hyperlink" Target="https://www.unavco.org/event/gage-sage-2021-science-workshop" TargetMode="External"/><Relationship Id="rId3" Type="http://schemas.openxmlformats.org/officeDocument/2006/relationships/styles" Target="styles.xml"/><Relationship Id="rId12" Type="http://schemas.openxmlformats.org/officeDocument/2006/relationships/hyperlink" Target="https://doi.org/10.1029/2022GL101508" TargetMode="External"/><Relationship Id="rId17" Type="http://schemas.openxmlformats.org/officeDocument/2006/relationships/hyperlink" Target="https://doi.org/10.1190/tle41100690.1" TargetMode="External"/><Relationship Id="rId25" Type="http://schemas.openxmlformats.org/officeDocument/2006/relationships/hyperlink" Target="https://doi.org/10.1126/science.abi7730" TargetMode="External"/><Relationship Id="rId33" Type="http://schemas.openxmlformats.org/officeDocument/2006/relationships/hyperlink" Target="https://doi.org/10.1029/2020GC009335" TargetMode="External"/><Relationship Id="rId38" Type="http://schemas.openxmlformats.org/officeDocument/2006/relationships/hyperlink" Target="https://doi.org/10.1016/j.epsl.2020.116073" TargetMode="External"/><Relationship Id="rId46" Type="http://schemas.openxmlformats.org/officeDocument/2006/relationships/hyperlink" Target="https://doi.org/10.1093/gji/ggz298" TargetMode="External"/><Relationship Id="rId59" Type="http://schemas.openxmlformats.org/officeDocument/2006/relationships/hyperlink" Target="http://dx.doi.org/10.1002/2014GC005617" TargetMode="External"/><Relationship Id="rId67" Type="http://schemas.openxmlformats.org/officeDocument/2006/relationships/hyperlink" Target="http://dx.doi.org:10.1016/j.epsl.2012.09.014" TargetMode="External"/><Relationship Id="rId20" Type="http://schemas.openxmlformats.org/officeDocument/2006/relationships/hyperlink" Target="https://doi.org/10.1093/gji/ggab418" TargetMode="External"/><Relationship Id="rId41" Type="http://schemas.openxmlformats.org/officeDocument/2006/relationships/hyperlink" Target="https://doi.org/10.1029/2019GL084719" TargetMode="External"/><Relationship Id="rId54" Type="http://schemas.openxmlformats.org/officeDocument/2006/relationships/hyperlink" Target="https://doi.org/10.1093/gji/ggx091" TargetMode="External"/><Relationship Id="rId62" Type="http://schemas.openxmlformats.org/officeDocument/2006/relationships/hyperlink" Target="http://dx.doi.org/10.1130/G35128.1" TargetMode="External"/><Relationship Id="rId70" Type="http://schemas.openxmlformats.org/officeDocument/2006/relationships/hyperlink" Target="http://dx.doi.org/10.1111/j.1365-246X.2011.04969.x" TargetMode="External"/><Relationship Id="rId75" Type="http://schemas.openxmlformats.org/officeDocument/2006/relationships/hyperlink" Target="http://dx.doi.org/10.1016/j.epsl.2009.03.030" TargetMode="External"/><Relationship Id="rId83" Type="http://schemas.openxmlformats.org/officeDocument/2006/relationships/hyperlink" Target="http://www.college-de-france.fr/site/en-barbara-romanowicz/seminar-2012-11-13-09h40.htm" TargetMode="External"/><Relationship Id="rId88" Type="http://schemas.openxmlformats.org/officeDocument/2006/relationships/hyperlink" Target="https://www.nsf.gov/geo/adgeo/ear-instrumentation-review/AC-GEO-EAR-Instrumentation-Portfolio-Review-April-2021%20Report.pdf" TargetMode="External"/><Relationship Id="rId91" Type="http://schemas.openxmlformats.org/officeDocument/2006/relationships/hyperlink" Target="http://www.packard.org/2014/10/2014-packard-fellowships-in-science-and-engineering-awarded-to-eighteen-researcher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26/science.abq7157" TargetMode="External"/><Relationship Id="rId23" Type="http://schemas.openxmlformats.org/officeDocument/2006/relationships/hyperlink" Target="https://doi.org/10.1785/0120210253" TargetMode="External"/><Relationship Id="rId28" Type="http://schemas.openxmlformats.org/officeDocument/2006/relationships/hyperlink" Target="https://doi.org/10.1126/science.abf8966" TargetMode="External"/><Relationship Id="rId36" Type="http://schemas.openxmlformats.org/officeDocument/2006/relationships/hyperlink" Target="https://doi.org/10.1785/0120190191" TargetMode="External"/><Relationship Id="rId49" Type="http://schemas.openxmlformats.org/officeDocument/2006/relationships/hyperlink" Target="https://doi.org/10.1126/sciadv.aar2538" TargetMode="External"/><Relationship Id="rId57" Type="http://schemas.openxmlformats.org/officeDocument/2006/relationships/hyperlink" Target="http://dx.doi.org/10.1093/gji/ggw324" TargetMode="External"/><Relationship Id="rId10" Type="http://schemas.openxmlformats.org/officeDocument/2006/relationships/hyperlink" Target="https://geol.umd.edu/~ved" TargetMode="External"/><Relationship Id="rId31" Type="http://schemas.openxmlformats.org/officeDocument/2006/relationships/hyperlink" Target="https://doi.org/10.1029/2020JE006498" TargetMode="External"/><Relationship Id="rId44" Type="http://schemas.openxmlformats.org/officeDocument/2006/relationships/hyperlink" Target="https://doi.org/10.1029/2019JB018340" TargetMode="External"/><Relationship Id="rId52" Type="http://schemas.openxmlformats.org/officeDocument/2006/relationships/hyperlink" Target="https://doi.org/10.1093/gji/ggx206" TargetMode="External"/><Relationship Id="rId60" Type="http://schemas.openxmlformats.org/officeDocument/2006/relationships/hyperlink" Target="http://dx.doi.org/10.1088/1367-2630/16/11/113005" TargetMode="External"/><Relationship Id="rId65" Type="http://schemas.openxmlformats.org/officeDocument/2006/relationships/hyperlink" Target="http://dx.doi.org/10.1016/j.epsl.2012.11.001" TargetMode="External"/><Relationship Id="rId73" Type="http://schemas.openxmlformats.org/officeDocument/2006/relationships/hyperlink" Target="http://dx.doi.org/%2010.1111/j.1365-246X.2010.04602.x" TargetMode="External"/><Relationship Id="rId78" Type="http://schemas.openxmlformats.org/officeDocument/2006/relationships/hyperlink" Target="http://dx.doi.org/10.1029/2004JB003473" TargetMode="External"/><Relationship Id="rId81" Type="http://schemas.openxmlformats.org/officeDocument/2006/relationships/hyperlink" Target="http://online.kitp.ucsb.edu/online/earth16/lekic1/" TargetMode="External"/><Relationship Id="rId86" Type="http://schemas.openxmlformats.org/officeDocument/2006/relationships/hyperlink" Target="https://www.deep-earth.org" TargetMode="External"/><Relationship Id="rId94" Type="http://schemas.openxmlformats.org/officeDocument/2006/relationships/hyperlink" Target="https://www.geol.umd.edu/undergraduate/ugdgeophysmajor.php" TargetMode="External"/><Relationship Id="rId4" Type="http://schemas.openxmlformats.org/officeDocument/2006/relationships/settings" Target="settings.xml"/><Relationship Id="rId9" Type="http://schemas.openxmlformats.org/officeDocument/2006/relationships/hyperlink" Target="mailto:ved@umd.edu" TargetMode="External"/><Relationship Id="rId13" Type="http://schemas.openxmlformats.org/officeDocument/2006/relationships/hyperlink" Target="https://doi.org/10.1038/s41467-022-35662-y" TargetMode="External"/><Relationship Id="rId18" Type="http://schemas.openxmlformats.org/officeDocument/2006/relationships/hyperlink" Target="https://doi.org/10.1029/2021RG000749" TargetMode="External"/><Relationship Id="rId39" Type="http://schemas.openxmlformats.org/officeDocument/2006/relationships/hyperlink" Target="https://doi.org/10.1016/j.gca.2019.12.020" TargetMode="External"/><Relationship Id="rId34" Type="http://schemas.openxmlformats.org/officeDocument/2006/relationships/hyperlink" Target="https://doi.org/10.1126/science.aba8972" TargetMode="External"/><Relationship Id="rId50" Type="http://schemas.openxmlformats.org/officeDocument/2006/relationships/hyperlink" Target="https://doi.org/10.5194/esurf-2017-71" TargetMode="External"/><Relationship Id="rId55" Type="http://schemas.openxmlformats.org/officeDocument/2006/relationships/hyperlink" Target="http://dx.doi.org:10.1002/2016GC006605" TargetMode="External"/><Relationship Id="rId76" Type="http://schemas.openxmlformats.org/officeDocument/2006/relationships/hyperlink" Target="http://dx.doi.org/10.1029/2006JE00271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dx.doi.org/10.1016/j.epsl.2010.08.013" TargetMode="External"/><Relationship Id="rId92" Type="http://schemas.openxmlformats.org/officeDocument/2006/relationships/hyperlink" Target="http://www.nsf.gov/awardsearch/showAward?AWD_ID=1352214&amp;HistoricalAwards=false" TargetMode="External"/><Relationship Id="rId2" Type="http://schemas.openxmlformats.org/officeDocument/2006/relationships/numbering" Target="numbering.xml"/><Relationship Id="rId29" Type="http://schemas.openxmlformats.org/officeDocument/2006/relationships/hyperlink" Target="https://doi.org/10.1029/2020GC009172" TargetMode="External"/><Relationship Id="rId24" Type="http://schemas.openxmlformats.org/officeDocument/2006/relationships/hyperlink" Target="http://dx.doi.org/10.1029/2021EA001755" TargetMode="External"/><Relationship Id="rId40" Type="http://schemas.openxmlformats.org/officeDocument/2006/relationships/hyperlink" Target="https://doi.org/10.1093/gji/ggz544" TargetMode="External"/><Relationship Id="rId45" Type="http://schemas.openxmlformats.org/officeDocument/2006/relationships/hyperlink" Target="https://doi.org/10.1093/gji/ggz345" TargetMode="External"/><Relationship Id="rId66" Type="http://schemas.openxmlformats.org/officeDocument/2006/relationships/hyperlink" Target="http://dx.doi.org/10.1126/science.1241514" TargetMode="External"/><Relationship Id="rId87" Type="http://schemas.openxmlformats.org/officeDocument/2006/relationships/hyperlink" Target="https://www.deep-earth.org" TargetMode="External"/><Relationship Id="rId61" Type="http://schemas.openxmlformats.org/officeDocument/2006/relationships/hyperlink" Target="http://dx.doi.org/10.1093/gji/ggu079" TargetMode="External"/><Relationship Id="rId82" Type="http://schemas.openxmlformats.org/officeDocument/2006/relationships/hyperlink" Target="http://online.kitp.ucsb.edu/online/earth18/lekic2/" TargetMode="External"/><Relationship Id="rId19" Type="http://schemas.openxmlformats.org/officeDocument/2006/relationships/hyperlink" Target="https://doi.org/10.1785/0320220007" TargetMode="External"/><Relationship Id="rId14" Type="http://schemas.openxmlformats.org/officeDocument/2006/relationships/hyperlink" Target="https://doi.org/10.1029/2022EA002416" TargetMode="External"/><Relationship Id="rId30" Type="http://schemas.openxmlformats.org/officeDocument/2006/relationships/hyperlink" Target="https://doi.org/10.1126/science.abf2966" TargetMode="External"/><Relationship Id="rId35" Type="http://schemas.openxmlformats.org/officeDocument/2006/relationships/hyperlink" Target="https://doi.org/10.1029/2020EA001118" TargetMode="External"/><Relationship Id="rId56" Type="http://schemas.openxmlformats.org/officeDocument/2006/relationships/hyperlink" Target="http://dx.doi.org:10.1007/s11214-016-0317-5" TargetMode="External"/><Relationship Id="rId77" Type="http://schemas.openxmlformats.org/officeDocument/2006/relationships/hyperlink" Target="http://dx.doi.org/10.1029/2006JE002712" TargetMode="External"/><Relationship Id="rId8" Type="http://schemas.openxmlformats.org/officeDocument/2006/relationships/image" Target="media/image1.JPG"/><Relationship Id="rId51" Type="http://schemas.openxmlformats.org/officeDocument/2006/relationships/hyperlink" Target="https://doi.org/10.1002/2017TC004468" TargetMode="External"/><Relationship Id="rId72" Type="http://schemas.openxmlformats.org/officeDocument/2006/relationships/hyperlink" Target="http://dx.doi.org/10.1029/2010JB007520" TargetMode="External"/><Relationship Id="rId93" Type="http://schemas.openxmlformats.org/officeDocument/2006/relationships/hyperlink" Target="http://www.seismosoc.org/awards/richter_award/"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F940-91D7-48B2-9994-6E79872A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33</Pages>
  <Words>13706</Words>
  <Characters>78128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Igor S</vt:lpstr>
    </vt:vector>
  </TitlesOfParts>
  <Company>The University of Chicago</Company>
  <LinksUpToDate>false</LinksUpToDate>
  <CharactersWithSpaces>91651</CharactersWithSpaces>
  <SharedDoc>false</SharedDoc>
  <HLinks>
    <vt:vector size="24" baseType="variant">
      <vt:variant>
        <vt:i4>2883685</vt:i4>
      </vt:variant>
      <vt:variant>
        <vt:i4>9</vt:i4>
      </vt:variant>
      <vt:variant>
        <vt:i4>0</vt:i4>
      </vt:variant>
      <vt:variant>
        <vt:i4>5</vt:i4>
      </vt:variant>
      <vt:variant>
        <vt:lpwstr>http://apps.isiknowledge.com/full_record.do?product=WOS&amp;search_mode=GeneralSearch&amp;qid=1&amp;SID=1Cf2afoCelogLklc9FP&amp;page=1&amp;doc=3</vt:lpwstr>
      </vt:variant>
      <vt:variant>
        <vt:lpwstr/>
      </vt:variant>
      <vt:variant>
        <vt:i4>3014757</vt:i4>
      </vt:variant>
      <vt:variant>
        <vt:i4>6</vt:i4>
      </vt:variant>
      <vt:variant>
        <vt:i4>0</vt:i4>
      </vt:variant>
      <vt:variant>
        <vt:i4>5</vt:i4>
      </vt:variant>
      <vt:variant>
        <vt:lpwstr>http://apps.isiknowledge.com/full_record.do?product=WOS&amp;search_mode=GeneralSearch&amp;qid=1&amp;SID=1Cf2afoCelogLklc9FP&amp;page=1&amp;doc=1</vt:lpwstr>
      </vt:variant>
      <vt:variant>
        <vt:lpwstr/>
      </vt:variant>
      <vt:variant>
        <vt:i4>6881382</vt:i4>
      </vt:variant>
      <vt:variant>
        <vt:i4>3</vt:i4>
      </vt:variant>
      <vt:variant>
        <vt:i4>0</vt:i4>
      </vt:variant>
      <vt:variant>
        <vt:i4>5</vt:i4>
      </vt:variant>
      <vt:variant>
        <vt:lpwstr>http://apps.isiknowledge.com/WoS/CIW.cgi?SID=4BDiE49aIbN13PieCBA&amp;Func=Abstract&amp;doc=1/7</vt:lpwstr>
      </vt:variant>
      <vt:variant>
        <vt:lpwstr/>
      </vt:variant>
      <vt:variant>
        <vt:i4>1310788</vt:i4>
      </vt:variant>
      <vt:variant>
        <vt:i4>0</vt:i4>
      </vt:variant>
      <vt:variant>
        <vt:i4>0</vt:i4>
      </vt:variant>
      <vt:variant>
        <vt:i4>5</vt:i4>
      </vt:variant>
      <vt:variant>
        <vt:lpwstr>http://www.geol.umd.edu/pages/faculty/PUCHTEL/puchtel.htm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S</dc:title>
  <dc:subject/>
  <dc:creator>Abteilung Geochemie</dc:creator>
  <cp:keywords/>
  <dc:description/>
  <cp:lastModifiedBy>Ved Lekic</cp:lastModifiedBy>
  <cp:revision>59</cp:revision>
  <cp:lastPrinted>2017-07-28T16:43:00Z</cp:lastPrinted>
  <dcterms:created xsi:type="dcterms:W3CDTF">2022-10-06T16:14:00Z</dcterms:created>
  <dcterms:modified xsi:type="dcterms:W3CDTF">2023-02-21T22:31:00Z</dcterms:modified>
</cp:coreProperties>
</file>